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B9AC" w14:textId="77777777" w:rsidR="001C3BFF" w:rsidRPr="00C869E6" w:rsidRDefault="007D3F18" w:rsidP="00031EEA">
      <w:pPr>
        <w:pStyle w:val="Body1"/>
        <w:spacing w:after="600"/>
        <w:rPr>
          <w:rFonts w:ascii="Calibri" w:hAnsi="Calibri" w:cs="Calibri"/>
          <w:b/>
          <w:szCs w:val="24"/>
        </w:rPr>
      </w:pPr>
      <w:r>
        <w:rPr>
          <w:rFonts w:ascii="Calibri" w:hAnsi="Calibri" w:cs="Calibri"/>
          <w:b/>
          <w:noProof/>
          <w:szCs w:val="24"/>
          <w:lang w:val="en-AU" w:eastAsia="en-AU" w:bidi="ar-SA"/>
        </w:rPr>
        <w:drawing>
          <wp:anchor distT="0" distB="0" distL="114300" distR="114300" simplePos="0" relativeHeight="251657728" behindDoc="0" locked="0" layoutInCell="1" allowOverlap="1" wp14:anchorId="53A74D68" wp14:editId="54517F06">
            <wp:simplePos x="0" y="0"/>
            <wp:positionH relativeFrom="column">
              <wp:posOffset>-24765</wp:posOffset>
            </wp:positionH>
            <wp:positionV relativeFrom="paragraph">
              <wp:posOffset>-16510</wp:posOffset>
            </wp:positionV>
            <wp:extent cx="1209675" cy="619125"/>
            <wp:effectExtent l="19050" t="0" r="9525" b="0"/>
            <wp:wrapSquare wrapText="bothSides"/>
            <wp:docPr id="2" name="Picture 1" descr="C:\Users\ian hunter\AppData\Local\Microsoft\Windows\Temporary Internet Files\Content.Word\ACTGov_EDU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9" cstate="print"/>
                    <a:srcRect/>
                    <a:stretch>
                      <a:fillRect/>
                    </a:stretch>
                  </pic:blipFill>
                  <pic:spPr bwMode="auto">
                    <a:xfrm>
                      <a:off x="0" y="0"/>
                      <a:ext cx="1209675" cy="619125"/>
                    </a:xfrm>
                    <a:prstGeom prst="rect">
                      <a:avLst/>
                    </a:prstGeom>
                    <a:noFill/>
                    <a:ln w="9525">
                      <a:noFill/>
                      <a:miter lim="800000"/>
                      <a:headEnd/>
                      <a:tailEnd/>
                    </a:ln>
                  </pic:spPr>
                </pic:pic>
              </a:graphicData>
            </a:graphic>
          </wp:anchor>
        </w:drawing>
      </w:r>
    </w:p>
    <w:p w14:paraId="2F80FC83" w14:textId="77777777" w:rsidR="007854D6" w:rsidRPr="001520A5" w:rsidRDefault="007854D6" w:rsidP="00031EEA">
      <w:pPr>
        <w:pStyle w:val="Title"/>
        <w:rPr>
          <w:sz w:val="16"/>
          <w:szCs w:val="16"/>
        </w:rPr>
      </w:pPr>
    </w:p>
    <w:p w14:paraId="0263FF57" w14:textId="7DB75B94" w:rsidR="001C3BFF" w:rsidRDefault="001C3BFF" w:rsidP="00301341">
      <w:pPr>
        <w:pStyle w:val="Title"/>
        <w:spacing w:after="120"/>
        <w:jc w:val="center"/>
      </w:pPr>
      <w:r w:rsidRPr="00B71C53">
        <w:t>Disability Education</w:t>
      </w:r>
      <w:r w:rsidR="002309A6" w:rsidRPr="00B71C53">
        <w:t xml:space="preserve"> </w:t>
      </w:r>
      <w:r w:rsidRPr="00B71C53">
        <w:t>Reference Group</w:t>
      </w:r>
    </w:p>
    <w:p w14:paraId="7E414761" w14:textId="77777777" w:rsidR="00614888" w:rsidRPr="00614888" w:rsidRDefault="00614888" w:rsidP="00614888"/>
    <w:p w14:paraId="51476699" w14:textId="23D54FF2" w:rsidR="001C3BFF" w:rsidRDefault="009F1ECC" w:rsidP="009D76F1">
      <w:pPr>
        <w:spacing w:before="120" w:after="0"/>
        <w:jc w:val="center"/>
      </w:pPr>
      <w:r>
        <w:t>T</w:t>
      </w:r>
      <w:r w:rsidR="006F516B">
        <w:t xml:space="preserve">uesday </w:t>
      </w:r>
      <w:r w:rsidR="00C038D4">
        <w:t>1 March 2022</w:t>
      </w:r>
      <w:r w:rsidR="001C3BFF" w:rsidRPr="00B71C53">
        <w:br/>
      </w:r>
      <w:r w:rsidR="00C038D4">
        <w:t>1pm-230pm</w:t>
      </w:r>
    </w:p>
    <w:p w14:paraId="51CE9858" w14:textId="7F783401" w:rsidR="00614888" w:rsidRPr="005363CE" w:rsidRDefault="00C038D4" w:rsidP="005363CE">
      <w:pPr>
        <w:spacing w:after="0" w:line="240" w:lineRule="auto"/>
        <w:jc w:val="center"/>
      </w:pPr>
      <w:r>
        <w:t>Via TEAMS</w:t>
      </w:r>
    </w:p>
    <w:p w14:paraId="2955FD5C" w14:textId="0AF877C9" w:rsidR="00751A23" w:rsidRDefault="00614888" w:rsidP="00337B97">
      <w:pPr>
        <w:rPr>
          <w:b/>
          <w:color w:val="548DD4" w:themeColor="text2" w:themeTint="99"/>
          <w:sz w:val="28"/>
          <w:szCs w:val="28"/>
        </w:rPr>
      </w:pPr>
      <w:r>
        <w:rPr>
          <w:b/>
          <w:color w:val="548DD4" w:themeColor="text2" w:themeTint="99"/>
          <w:sz w:val="28"/>
          <w:szCs w:val="28"/>
        </w:rPr>
        <w:t>Communiqu</w:t>
      </w:r>
      <w:r w:rsidR="00CC4DFB">
        <w:rPr>
          <w:rFonts w:cstheme="minorHAnsi"/>
          <w:b/>
          <w:color w:val="548DD4" w:themeColor="text2" w:themeTint="99"/>
          <w:sz w:val="28"/>
          <w:szCs w:val="28"/>
        </w:rPr>
        <w:t>é</w:t>
      </w:r>
      <w:r w:rsidR="00FF7BF4">
        <w:rPr>
          <w:rFonts w:cstheme="minorHAnsi"/>
          <w:b/>
          <w:color w:val="548DD4" w:themeColor="text2" w:themeTint="99"/>
          <w:sz w:val="28"/>
          <w:szCs w:val="28"/>
        </w:rPr>
        <w:t xml:space="preserve"> </w:t>
      </w:r>
    </w:p>
    <w:p w14:paraId="4B1C372C" w14:textId="4F824BFE" w:rsidR="009F3B32" w:rsidRDefault="005F13E9" w:rsidP="00931A72">
      <w:pPr>
        <w:spacing w:after="0"/>
      </w:pPr>
      <w:r>
        <w:t>In attendance were representatives from the ACT Education Directorate; Community Services Directorate</w:t>
      </w:r>
      <w:r w:rsidR="001A7D86">
        <w:t>,</w:t>
      </w:r>
      <w:r w:rsidR="0099122F">
        <w:t xml:space="preserve"> Office for Disability</w:t>
      </w:r>
      <w:r>
        <w:t xml:space="preserve">; </w:t>
      </w:r>
      <w:r w:rsidR="0027478D" w:rsidRPr="005F13E9">
        <w:t>ACT Council of P</w:t>
      </w:r>
      <w:r w:rsidRPr="005F13E9">
        <w:t>arents</w:t>
      </w:r>
      <w:r w:rsidR="0027478D" w:rsidRPr="005F13E9">
        <w:t xml:space="preserve"> </w:t>
      </w:r>
      <w:r w:rsidR="005169D7">
        <w:t>and</w:t>
      </w:r>
      <w:r w:rsidR="0027478D" w:rsidRPr="005F13E9">
        <w:t xml:space="preserve"> C</w:t>
      </w:r>
      <w:r w:rsidRPr="005F13E9">
        <w:t>itizens</w:t>
      </w:r>
      <w:r w:rsidR="0027478D" w:rsidRPr="005F13E9">
        <w:t xml:space="preserve"> Associations</w:t>
      </w:r>
      <w:r>
        <w:t xml:space="preserve">; </w:t>
      </w:r>
      <w:r w:rsidR="004B781D">
        <w:t xml:space="preserve">Imagine More, Carers ACT, Down Syndrome ACT, </w:t>
      </w:r>
      <w:r w:rsidR="00FF7BF4">
        <w:t xml:space="preserve">and </w:t>
      </w:r>
      <w:r w:rsidR="004975AA" w:rsidRPr="004975AA">
        <w:rPr>
          <w:bCs/>
          <w:lang w:val="en-US"/>
        </w:rPr>
        <w:t>Australian Curriculum, Assessment and Reporting Authority – ACARA</w:t>
      </w:r>
      <w:r w:rsidR="00FF7BF4">
        <w:t>.</w:t>
      </w:r>
      <w:r>
        <w:t xml:space="preserve"> </w:t>
      </w:r>
      <w:r w:rsidR="009F3B32">
        <w:t xml:space="preserve"> Apologies were received from </w:t>
      </w:r>
      <w:r w:rsidR="004975AA">
        <w:t>Advocacy for Inclusion</w:t>
      </w:r>
      <w:r w:rsidR="00A9572F">
        <w:t xml:space="preserve"> and the Australian Education Union</w:t>
      </w:r>
      <w:r w:rsidR="009F3B32">
        <w:t xml:space="preserve">. </w:t>
      </w:r>
    </w:p>
    <w:p w14:paraId="568B72BB" w14:textId="3EBD578F" w:rsidR="0099122F" w:rsidRDefault="0099122F" w:rsidP="00931A72">
      <w:pPr>
        <w:spacing w:after="0"/>
      </w:pPr>
    </w:p>
    <w:p w14:paraId="312F608B" w14:textId="6516B596" w:rsidR="00526EB1" w:rsidRDefault="00ED64DC" w:rsidP="00931A72">
      <w:pPr>
        <w:spacing w:after="0"/>
      </w:pPr>
      <w:r>
        <w:t>Topics discussed included</w:t>
      </w:r>
      <w:r w:rsidR="00526EB1">
        <w:t xml:space="preserve">: </w:t>
      </w:r>
    </w:p>
    <w:p w14:paraId="7D7F0D20" w14:textId="48991FEE" w:rsidR="004975AA" w:rsidRDefault="004B781D" w:rsidP="004975AA">
      <w:pPr>
        <w:pStyle w:val="ListParagraph"/>
        <w:numPr>
          <w:ilvl w:val="0"/>
          <w:numId w:val="17"/>
        </w:numPr>
        <w:spacing w:after="0"/>
      </w:pPr>
      <w:r>
        <w:t xml:space="preserve">update on consultation activities to inform development of Inclusive Education Strategy, including re-launch of </w:t>
      </w:r>
      <w:r w:rsidR="00EF5510">
        <w:t xml:space="preserve">survey this week.  The chair thanked </w:t>
      </w:r>
      <w:r w:rsidR="00864C8A">
        <w:t xml:space="preserve">members </w:t>
      </w:r>
      <w:r w:rsidR="00EF5510">
        <w:t>for their input</w:t>
      </w:r>
      <w:r w:rsidR="00C038D4">
        <w:t xml:space="preserve"> and engagement to date</w:t>
      </w:r>
      <w:r w:rsidR="00864C8A">
        <w:t>.</w:t>
      </w:r>
    </w:p>
    <w:p w14:paraId="1C0A0A0F" w14:textId="539665E2" w:rsidR="00EF5510" w:rsidRDefault="00EF5510" w:rsidP="004975AA">
      <w:pPr>
        <w:pStyle w:val="ListParagraph"/>
        <w:numPr>
          <w:ilvl w:val="0"/>
          <w:numId w:val="17"/>
        </w:numPr>
        <w:spacing w:after="0"/>
      </w:pPr>
      <w:r>
        <w:t>update on interjurisdictional research</w:t>
      </w:r>
      <w:r w:rsidR="005363CE">
        <w:t xml:space="preserve"> in Australia and internationally, as well as research relating to the Royal Commission</w:t>
      </w:r>
      <w:r>
        <w:t xml:space="preserve">.  Participants discussed additional people who could be consulted as part of this </w:t>
      </w:r>
      <w:r w:rsidR="005363CE">
        <w:t xml:space="preserve">research </w:t>
      </w:r>
      <w:r>
        <w:t>work, including directly with families.</w:t>
      </w:r>
      <w:r w:rsidR="00C038D4">
        <w:t xml:space="preserve">  Research will eventually be shared with Disability Education Reference Group for discussion.</w:t>
      </w:r>
    </w:p>
    <w:p w14:paraId="573FA752" w14:textId="77777777" w:rsidR="00EF5510" w:rsidRDefault="00EF5510" w:rsidP="004975AA">
      <w:pPr>
        <w:pStyle w:val="ListParagraph"/>
        <w:numPr>
          <w:ilvl w:val="0"/>
          <w:numId w:val="17"/>
        </w:numPr>
        <w:spacing w:after="0"/>
      </w:pPr>
      <w:r>
        <w:t>update on current systems and operational reform work occurring in schools in inclusion support, disability programs and clinical practice, with challenges discussed including the COVID-19 pandemic and staffing shortages.</w:t>
      </w:r>
    </w:p>
    <w:p w14:paraId="1D9CA094" w14:textId="5B5BD992" w:rsidR="00EF5510" w:rsidRDefault="00EF5510" w:rsidP="004975AA">
      <w:pPr>
        <w:pStyle w:val="ListParagraph"/>
        <w:numPr>
          <w:ilvl w:val="0"/>
          <w:numId w:val="17"/>
        </w:numPr>
        <w:spacing w:after="0"/>
      </w:pPr>
      <w:r>
        <w:t>discussion about the importance of language and using terms such as “inclusion” appropriately.</w:t>
      </w:r>
    </w:p>
    <w:p w14:paraId="168A58FA" w14:textId="5F66A53E" w:rsidR="005363CE" w:rsidRDefault="006431BA" w:rsidP="004C11DF">
      <w:pPr>
        <w:pStyle w:val="ListParagraph"/>
        <w:numPr>
          <w:ilvl w:val="0"/>
          <w:numId w:val="17"/>
        </w:numPr>
        <w:spacing w:after="0"/>
      </w:pPr>
      <w:r>
        <w:t xml:space="preserve">experiences of children and families discussed </w:t>
      </w:r>
      <w:r w:rsidR="005363CE">
        <w:t>and their feedback that they don’t always feel part of school community. Importance of parent involvement in a pandemic discussed.</w:t>
      </w:r>
    </w:p>
    <w:p w14:paraId="4FD27F1D" w14:textId="2B380161" w:rsidR="006431BA" w:rsidRDefault="005363CE" w:rsidP="004C11DF">
      <w:pPr>
        <w:pStyle w:val="ListParagraph"/>
        <w:numPr>
          <w:ilvl w:val="0"/>
          <w:numId w:val="17"/>
        </w:numPr>
        <w:spacing w:after="0"/>
      </w:pPr>
      <w:r>
        <w:t xml:space="preserve">while immediate support for schools managing incidents or requiring advice is </w:t>
      </w:r>
      <w:r w:rsidR="00864C8A">
        <w:t>a focus</w:t>
      </w:r>
      <w:r>
        <w:t>,</w:t>
      </w:r>
      <w:r w:rsidR="006431BA">
        <w:t xml:space="preserve"> medium-term policy and legislative work </w:t>
      </w:r>
      <w:r w:rsidR="00864C8A">
        <w:t xml:space="preserve">is </w:t>
      </w:r>
      <w:r w:rsidR="006431BA">
        <w:t>also under way including suspensions/exclusions changes.</w:t>
      </w:r>
    </w:p>
    <w:p w14:paraId="06667FC4" w14:textId="4C5F9D0C" w:rsidR="00B83EF3" w:rsidRDefault="00B83EF3" w:rsidP="00B83EF3">
      <w:pPr>
        <w:pStyle w:val="ListParagraph"/>
        <w:numPr>
          <w:ilvl w:val="0"/>
          <w:numId w:val="17"/>
        </w:numPr>
        <w:spacing w:after="0" w:line="252" w:lineRule="auto"/>
        <w:rPr>
          <w:rFonts w:ascii="Calibri" w:eastAsia="Times New Roman" w:hAnsi="Calibri" w:cs="Calibri"/>
        </w:rPr>
      </w:pPr>
      <w:r>
        <w:rPr>
          <w:rFonts w:eastAsia="Times New Roman"/>
        </w:rPr>
        <w:t xml:space="preserve">discussion about </w:t>
      </w:r>
      <w:r w:rsidRPr="00B83EF3">
        <w:rPr>
          <w:rFonts w:eastAsia="Times New Roman"/>
        </w:rPr>
        <w:t xml:space="preserve">the demands on teachers and potential barriers and help ensure teachers understand the experiences of children with disability and their families. Supports are needed for cultural </w:t>
      </w:r>
      <w:r w:rsidRPr="00B83EF3">
        <w:rPr>
          <w:rFonts w:eastAsia="Times New Roman"/>
        </w:rPr>
        <w:t>change,</w:t>
      </w:r>
      <w:r w:rsidRPr="00B83EF3">
        <w:rPr>
          <w:rFonts w:eastAsia="Times New Roman"/>
        </w:rPr>
        <w:t xml:space="preserve"> and this will be recognised in the Inclusive Education Strategy.</w:t>
      </w:r>
    </w:p>
    <w:p w14:paraId="752AA4A6" w14:textId="12839D07" w:rsidR="00C038D4" w:rsidRDefault="00C038D4" w:rsidP="004C11DF">
      <w:pPr>
        <w:pStyle w:val="ListParagraph"/>
        <w:numPr>
          <w:ilvl w:val="0"/>
          <w:numId w:val="17"/>
        </w:numPr>
        <w:spacing w:after="0"/>
      </w:pPr>
      <w:r>
        <w:t>Community Services Directorate provided an update on disability conversations occurring throughout 2022 to engage with as many people as possible. All conversations will be led and facilitated by people with disability.  Update about NDIS also provided, including current education to families about how they can access the scheme, including at schools.</w:t>
      </w:r>
    </w:p>
    <w:p w14:paraId="2BEBA809" w14:textId="57B7F1C6" w:rsidR="00FF7BF4" w:rsidRDefault="005363CE" w:rsidP="004C11DF">
      <w:pPr>
        <w:pStyle w:val="ListParagraph"/>
        <w:numPr>
          <w:ilvl w:val="0"/>
          <w:numId w:val="17"/>
        </w:numPr>
        <w:spacing w:after="0"/>
      </w:pPr>
      <w:r>
        <w:t>m</w:t>
      </w:r>
      <w:r w:rsidR="00C038D4">
        <w:t xml:space="preserve">embers provided brief updates about current work. </w:t>
      </w:r>
      <w:r w:rsidR="00912575">
        <w:t xml:space="preserve"> </w:t>
      </w:r>
    </w:p>
    <w:p w14:paraId="0132BB5C" w14:textId="77777777" w:rsidR="005363CE" w:rsidRDefault="005363CE" w:rsidP="004C11DF">
      <w:pPr>
        <w:pStyle w:val="ListParagraph"/>
        <w:numPr>
          <w:ilvl w:val="0"/>
          <w:numId w:val="17"/>
        </w:numPr>
        <w:spacing w:after="0"/>
      </w:pPr>
      <w:r>
        <w:t>m</w:t>
      </w:r>
      <w:r w:rsidR="00912575">
        <w:t>embers agreed Down Syndrome ACT would organise for young people to attend future meeting and also meet with Minister.</w:t>
      </w:r>
      <w:r>
        <w:t xml:space="preserve"> Other future agenda items discussed included demographic modelling work being undertaken by the Education Support Office and operational policy changes in disability and inclusive education.  </w:t>
      </w:r>
    </w:p>
    <w:p w14:paraId="5E2BE0D8" w14:textId="331B2826" w:rsidR="00C038D4" w:rsidRDefault="005363CE" w:rsidP="004C11DF">
      <w:pPr>
        <w:pStyle w:val="ListParagraph"/>
        <w:numPr>
          <w:ilvl w:val="0"/>
          <w:numId w:val="17"/>
        </w:numPr>
        <w:spacing w:after="0"/>
      </w:pPr>
      <w:r>
        <w:t>Link</w:t>
      </w:r>
      <w:r w:rsidR="00CF5BAC">
        <w:t xml:space="preserve">s to be circulated include link to </w:t>
      </w:r>
      <w:r>
        <w:t xml:space="preserve">newly launched </w:t>
      </w:r>
      <w:r w:rsidRPr="005363CE">
        <w:rPr>
          <w:i/>
          <w:iCs/>
        </w:rPr>
        <w:t>Future of Education</w:t>
      </w:r>
      <w:r>
        <w:t xml:space="preserve"> implementation plan </w:t>
      </w:r>
      <w:r w:rsidR="00CF5BAC">
        <w:t>and current Productivity Commission inquiry.</w:t>
      </w:r>
    </w:p>
    <w:p w14:paraId="21DDC3A5" w14:textId="1431FDA0" w:rsidR="00C00F00" w:rsidRPr="000428BD" w:rsidRDefault="00DF41B8" w:rsidP="005363CE">
      <w:pPr>
        <w:pStyle w:val="ListParagraph"/>
        <w:numPr>
          <w:ilvl w:val="0"/>
          <w:numId w:val="17"/>
        </w:numPr>
        <w:spacing w:after="0"/>
      </w:pPr>
      <w:r w:rsidRPr="006431BA">
        <w:rPr>
          <w:lang w:val="en-US"/>
        </w:rPr>
        <w:t>Meeting</w:t>
      </w:r>
      <w:r w:rsidR="00C038D4">
        <w:rPr>
          <w:lang w:val="en-US"/>
        </w:rPr>
        <w:t>s for 2022:</w:t>
      </w:r>
      <w:r w:rsidRPr="006431BA">
        <w:rPr>
          <w:lang w:val="en-US"/>
        </w:rPr>
        <w:t xml:space="preserve"> </w:t>
      </w:r>
      <w:r w:rsidR="00C038D4">
        <w:rPr>
          <w:lang w:val="en-US"/>
        </w:rPr>
        <w:t>Tuesday Week 5 of each term</w:t>
      </w:r>
      <w:r w:rsidR="005363CE">
        <w:rPr>
          <w:lang w:val="en-US"/>
        </w:rPr>
        <w:t xml:space="preserve">. </w:t>
      </w:r>
      <w:r w:rsidR="00FC393C">
        <w:t>Next Meeting</w:t>
      </w:r>
      <w:r w:rsidR="00FC393C" w:rsidRPr="00DE33E0">
        <w:t xml:space="preserve">:  Tuesday </w:t>
      </w:r>
      <w:r w:rsidR="00C038D4">
        <w:t>24 May</w:t>
      </w:r>
    </w:p>
    <w:sectPr w:rsidR="00C00F00" w:rsidRPr="000428BD" w:rsidSect="00D27444">
      <w:headerReference w:type="even" r:id="rId10"/>
      <w:headerReference w:type="default" r:id="rId11"/>
      <w:footerReference w:type="even" r:id="rId12"/>
      <w:footerReference w:type="default" r:id="rId13"/>
      <w:headerReference w:type="first" r:id="rId14"/>
      <w:footerReference w:type="first" r:id="rId15"/>
      <w:pgSz w:w="11906" w:h="16838"/>
      <w:pgMar w:top="567" w:right="849" w:bottom="284" w:left="1134" w:header="709"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05CC" w14:textId="77777777" w:rsidR="007C21C7" w:rsidRDefault="007C21C7" w:rsidP="00535920">
      <w:r>
        <w:separator/>
      </w:r>
    </w:p>
  </w:endnote>
  <w:endnote w:type="continuationSeparator" w:id="0">
    <w:p w14:paraId="34F5BB38" w14:textId="77777777" w:rsidR="007C21C7" w:rsidRDefault="007C21C7" w:rsidP="0053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55 Roman">
    <w:altName w:val="Cambria"/>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DABA" w14:textId="77777777" w:rsidR="00DE5FD1" w:rsidRPr="00DE5FD1" w:rsidRDefault="00DE5FD1" w:rsidP="00DE5FD1">
    <w:pPr>
      <w:pStyle w:val="Footer"/>
      <w:jc w:val="center"/>
      <w:rPr>
        <w:rFonts w:ascii="Calibri" w:hAnsi="Calibri"/>
        <w:color w:val="000000"/>
      </w:rPr>
    </w:pPr>
    <w:r>
      <w:fldChar w:fldCharType="begin" w:fldLock="1"/>
    </w:r>
    <w:r>
      <w:instrText xml:space="preserve"> DOCPROPERTY bjFooterEvenPageDocProperty \* MERGEFORMAT </w:instrText>
    </w:r>
    <w:r>
      <w:fldChar w:fldCharType="separate"/>
    </w:r>
    <w:r w:rsidRPr="00DE5FD1">
      <w:rPr>
        <w:rFonts w:ascii="Calibri" w:hAnsi="Calibri"/>
        <w:b/>
        <w:color w:val="F00000"/>
        <w:sz w:val="24"/>
      </w:rPr>
      <w:t>For-Official-Use-Only</w:t>
    </w:r>
  </w:p>
  <w:p w14:paraId="39FB01BD" w14:textId="77777777" w:rsidR="00DE5FD1" w:rsidRPr="00DE5FD1" w:rsidRDefault="00DE5FD1" w:rsidP="00DE5FD1">
    <w:pPr>
      <w:pStyle w:val="Footer"/>
      <w:jc w:val="center"/>
    </w:pPr>
    <w:r w:rsidRPr="00DE5FD1">
      <w:rPr>
        <w:rFonts w:ascii="Calibri" w:hAnsi="Calibri"/>
        <w:b/>
        <w:color w:val="F00000"/>
        <w:sz w:val="24"/>
      </w:rP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2ABC" w14:textId="3FE361B4" w:rsidR="00DE5FD1" w:rsidRPr="00DE5FD1" w:rsidRDefault="00DE5FD1" w:rsidP="00DE5FD1">
    <w:pPr>
      <w:pStyle w:val="Footer"/>
      <w:pBdr>
        <w:top w:val="single" w:sz="4" w:space="1" w:color="D9D9D9"/>
      </w:pBdr>
      <w:jc w:val="center"/>
      <w:rPr>
        <w:rFonts w:ascii="Calibri" w:hAnsi="Calibri"/>
        <w:color w:val="000000"/>
        <w:szCs w:val="16"/>
      </w:rPr>
    </w:pPr>
    <w:r>
      <w:rPr>
        <w:sz w:val="16"/>
        <w:szCs w:val="16"/>
      </w:rPr>
      <w:fldChar w:fldCharType="begin" w:fldLock="1"/>
    </w:r>
    <w:r>
      <w:rPr>
        <w:sz w:val="16"/>
        <w:szCs w:val="16"/>
      </w:rPr>
      <w:instrText xml:space="preserve"> DOCPROPERTY bjFooterBothDocProperty \* MERGEFORMAT </w:instrText>
    </w:r>
    <w:r>
      <w:rPr>
        <w:sz w:val="16"/>
        <w:szCs w:val="16"/>
      </w:rPr>
      <w:fldChar w:fldCharType="separate"/>
    </w:r>
  </w:p>
  <w:p w14:paraId="4A5E3926" w14:textId="77777777" w:rsidR="00DE5FD1" w:rsidRDefault="00DE5FD1" w:rsidP="00DE5FD1">
    <w:pPr>
      <w:pStyle w:val="Footer"/>
      <w:pBdr>
        <w:top w:val="single" w:sz="4" w:space="1" w:color="D9D9D9"/>
      </w:pBdr>
      <w:jc w:val="center"/>
      <w:rPr>
        <w:sz w:val="16"/>
        <w:szCs w:val="16"/>
      </w:rPr>
    </w:pPr>
    <w:r w:rsidRPr="00DE5FD1">
      <w:rPr>
        <w:rFonts w:ascii="Calibri" w:hAnsi="Calibri"/>
        <w:b/>
        <w:color w:val="F00000"/>
        <w:sz w:val="24"/>
        <w:szCs w:val="16"/>
      </w:rPr>
      <w:t xml:space="preserve"> </w:t>
    </w:r>
    <w:r>
      <w:rPr>
        <w:sz w:val="16"/>
        <w:szCs w:val="16"/>
      </w:rPr>
      <w:fldChar w:fldCharType="end"/>
    </w:r>
  </w:p>
  <w:p w14:paraId="1BC35241" w14:textId="77777777" w:rsidR="009A158C" w:rsidRDefault="001D55FB">
    <w:pPr>
      <w:pStyle w:val="Footer"/>
      <w:pBdr>
        <w:top w:val="single" w:sz="4" w:space="1" w:color="D9D9D9"/>
      </w:pBdr>
      <w:rPr>
        <w:b/>
      </w:rPr>
    </w:pPr>
    <w:r w:rsidRPr="002D6D7E">
      <w:rPr>
        <w:sz w:val="16"/>
        <w:szCs w:val="16"/>
      </w:rPr>
      <w:fldChar w:fldCharType="begin"/>
    </w:r>
    <w:r w:rsidR="009A158C" w:rsidRPr="002D6D7E">
      <w:rPr>
        <w:sz w:val="16"/>
        <w:szCs w:val="16"/>
      </w:rPr>
      <w:instrText xml:space="preserve"> PAGE   \* MERGEFORMAT </w:instrText>
    </w:r>
    <w:r w:rsidRPr="002D6D7E">
      <w:rPr>
        <w:sz w:val="16"/>
        <w:szCs w:val="16"/>
      </w:rPr>
      <w:fldChar w:fldCharType="separate"/>
    </w:r>
    <w:r w:rsidR="00D0171C" w:rsidRPr="00D0171C">
      <w:rPr>
        <w:b/>
        <w:noProof/>
        <w:sz w:val="16"/>
        <w:szCs w:val="16"/>
      </w:rPr>
      <w:t>3</w:t>
    </w:r>
    <w:r w:rsidRPr="002D6D7E">
      <w:rPr>
        <w:sz w:val="16"/>
        <w:szCs w:val="16"/>
      </w:rPr>
      <w:fldChar w:fldCharType="end"/>
    </w:r>
    <w:r w:rsidR="009A158C" w:rsidRPr="002D6D7E">
      <w:rPr>
        <w:b/>
        <w:sz w:val="16"/>
        <w:szCs w:val="16"/>
      </w:rPr>
      <w:t xml:space="preserve"> | </w:t>
    </w:r>
    <w:r w:rsidR="009A158C" w:rsidRPr="002D6D7E">
      <w:rPr>
        <w:color w:val="7F7F7F"/>
        <w:spacing w:val="60"/>
        <w:sz w:val="16"/>
        <w:szCs w:val="16"/>
      </w:rPr>
      <w:t>Page</w:t>
    </w:r>
  </w:p>
  <w:p w14:paraId="2F374D39" w14:textId="77777777" w:rsidR="009A158C" w:rsidRDefault="009A1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166C" w14:textId="77777777" w:rsidR="00DE5FD1" w:rsidRPr="00DE5FD1" w:rsidRDefault="00DE5FD1" w:rsidP="00DE5FD1">
    <w:pPr>
      <w:pStyle w:val="Footer"/>
      <w:jc w:val="center"/>
      <w:rPr>
        <w:rFonts w:ascii="Calibri" w:hAnsi="Calibri"/>
        <w:color w:val="000000"/>
      </w:rPr>
    </w:pPr>
    <w:r>
      <w:fldChar w:fldCharType="begin" w:fldLock="1"/>
    </w:r>
    <w:r>
      <w:instrText xml:space="preserve"> DOCPROPERTY bjFooterFirstPageDocProperty \* MERGEFORMAT </w:instrText>
    </w:r>
    <w:r>
      <w:fldChar w:fldCharType="separate"/>
    </w:r>
    <w:r w:rsidRPr="00DE5FD1">
      <w:rPr>
        <w:rFonts w:ascii="Calibri" w:hAnsi="Calibri"/>
        <w:b/>
        <w:color w:val="F00000"/>
        <w:sz w:val="24"/>
      </w:rPr>
      <w:t>For-Official-Use-Only</w:t>
    </w:r>
  </w:p>
  <w:p w14:paraId="7A5DDCF6" w14:textId="77777777" w:rsidR="00DE5FD1" w:rsidRPr="00DE5FD1" w:rsidRDefault="00DE5FD1" w:rsidP="00DE5FD1">
    <w:pPr>
      <w:pStyle w:val="Footer"/>
      <w:jc w:val="center"/>
    </w:pPr>
    <w:r w:rsidRPr="00DE5FD1">
      <w:rPr>
        <w:rFonts w:ascii="Calibri" w:hAnsi="Calibri"/>
        <w:b/>
        <w:color w:val="F00000"/>
        <w:sz w:val="24"/>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307F" w14:textId="77777777" w:rsidR="007C21C7" w:rsidRDefault="007C21C7" w:rsidP="00535920">
      <w:r>
        <w:separator/>
      </w:r>
    </w:p>
  </w:footnote>
  <w:footnote w:type="continuationSeparator" w:id="0">
    <w:p w14:paraId="74270850" w14:textId="77777777" w:rsidR="007C21C7" w:rsidRDefault="007C21C7" w:rsidP="00535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13EF" w14:textId="77777777" w:rsidR="00DE5FD1" w:rsidRPr="00DE5FD1" w:rsidRDefault="00DE5FD1" w:rsidP="00DE5FD1">
    <w:pPr>
      <w:pStyle w:val="Header"/>
      <w:jc w:val="center"/>
      <w:rPr>
        <w:rFonts w:ascii="Calibri" w:hAnsi="Calibri"/>
        <w:b/>
        <w:color w:val="F00000"/>
        <w:sz w:val="24"/>
      </w:rPr>
    </w:pPr>
    <w:r>
      <w:fldChar w:fldCharType="begin" w:fldLock="1"/>
    </w:r>
    <w:r>
      <w:instrText xml:space="preserve"> DOCPROPERTY bjHeaderEvenPageDocProperty \* MERGEFORMAT </w:instrText>
    </w:r>
    <w:r>
      <w:fldChar w:fldCharType="separate"/>
    </w:r>
  </w:p>
  <w:p w14:paraId="493CB0AF" w14:textId="77777777" w:rsidR="00DE5FD1" w:rsidRPr="00DE5FD1" w:rsidRDefault="00DE5FD1" w:rsidP="00DE5FD1">
    <w:pPr>
      <w:pStyle w:val="Header"/>
      <w:jc w:val="center"/>
    </w:pPr>
    <w:r w:rsidRPr="00DE5FD1">
      <w:rPr>
        <w:rFonts w:ascii="Calibri" w:hAnsi="Calibri"/>
        <w:b/>
        <w:color w:val="F00000"/>
        <w:sz w:val="24"/>
      </w:rPr>
      <w:t xml:space="preserve"> For-Official-Use-Only</w:t>
    </w:r>
    <w: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8CF4" w14:textId="77777777" w:rsidR="006932F3" w:rsidRDefault="00693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0678" w14:textId="77777777" w:rsidR="00DE5FD1" w:rsidRPr="00DE5FD1" w:rsidRDefault="00DE5FD1" w:rsidP="00DE5FD1">
    <w:pPr>
      <w:pStyle w:val="Header"/>
      <w:jc w:val="center"/>
      <w:rPr>
        <w:rFonts w:ascii="Calibri" w:hAnsi="Calibri"/>
        <w:b/>
        <w:color w:val="F00000"/>
        <w:sz w:val="24"/>
      </w:rPr>
    </w:pPr>
    <w:r>
      <w:fldChar w:fldCharType="begin" w:fldLock="1"/>
    </w:r>
    <w:r>
      <w:instrText xml:space="preserve"> DOCPROPERTY bjHeaderFirstPageDocProperty \* MERGEFORMAT </w:instrText>
    </w:r>
    <w:r>
      <w:fldChar w:fldCharType="separate"/>
    </w:r>
  </w:p>
  <w:p w14:paraId="4E842C31" w14:textId="77777777" w:rsidR="00DE5FD1" w:rsidRPr="00DE5FD1" w:rsidRDefault="00DE5FD1" w:rsidP="00DE5FD1">
    <w:pPr>
      <w:pStyle w:val="Header"/>
      <w:jc w:val="center"/>
    </w:pPr>
    <w:r w:rsidRPr="00DE5FD1">
      <w:rPr>
        <w:rFonts w:ascii="Calibri" w:hAnsi="Calibri"/>
        <w:b/>
        <w:color w:val="F00000"/>
        <w:sz w:val="24"/>
      </w:rPr>
      <w:t xml:space="preserve"> For-Official-Use-Only</w:t>
    </w:r>
    <w: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15:restartNumberingAfterBreak="0">
    <w:nsid w:val="002B2B37"/>
    <w:multiLevelType w:val="hybridMultilevel"/>
    <w:tmpl w:val="3412F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14BFD"/>
    <w:multiLevelType w:val="hybridMultilevel"/>
    <w:tmpl w:val="01E06F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FB7382"/>
    <w:multiLevelType w:val="hybridMultilevel"/>
    <w:tmpl w:val="3C5C0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C4251"/>
    <w:multiLevelType w:val="multilevel"/>
    <w:tmpl w:val="E05A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46528"/>
    <w:multiLevelType w:val="hybridMultilevel"/>
    <w:tmpl w:val="AB103A6E"/>
    <w:lvl w:ilvl="0" w:tplc="EDCC35DC">
      <w:numFmt w:val="bullet"/>
      <w:pStyle w:val="SubBullet"/>
      <w:lvlText w:val="—"/>
      <w:lvlJc w:val="left"/>
      <w:pPr>
        <w:tabs>
          <w:tab w:val="num" w:pos="794"/>
        </w:tabs>
        <w:ind w:left="794" w:hanging="340"/>
      </w:pPr>
      <w:rPr>
        <w:rFonts w:ascii="TheSans-Regular" w:eastAsia="Times New Roman" w:hAnsi="TheSans-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20E36"/>
    <w:multiLevelType w:val="hybridMultilevel"/>
    <w:tmpl w:val="0C128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782B6E"/>
    <w:multiLevelType w:val="hybridMultilevel"/>
    <w:tmpl w:val="B614B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84571F"/>
    <w:multiLevelType w:val="hybridMultilevel"/>
    <w:tmpl w:val="DE724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E14A01"/>
    <w:multiLevelType w:val="hybridMultilevel"/>
    <w:tmpl w:val="117ACA96"/>
    <w:lvl w:ilvl="0" w:tplc="8906173E">
      <w:start w:val="1"/>
      <w:numFmt w:val="bullet"/>
      <w:pStyle w:val="BulletedListLevel1Publication"/>
      <w:lvlText w:val=""/>
      <w:lvlJc w:val="left"/>
      <w:pPr>
        <w:tabs>
          <w:tab w:val="num" w:pos="454"/>
        </w:tabs>
        <w:ind w:left="454" w:hanging="284"/>
      </w:pPr>
      <w:rPr>
        <w:rFonts w:ascii="Symbol" w:hAnsi="Symbo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15:restartNumberingAfterBreak="0">
    <w:nsid w:val="5EF22439"/>
    <w:multiLevelType w:val="hybridMultilevel"/>
    <w:tmpl w:val="98B60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2FB0299"/>
    <w:multiLevelType w:val="hybridMultilevel"/>
    <w:tmpl w:val="AF9A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A82693"/>
    <w:multiLevelType w:val="hybridMultilevel"/>
    <w:tmpl w:val="28C2E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BD1B7A"/>
    <w:multiLevelType w:val="hybridMultilevel"/>
    <w:tmpl w:val="F61C55A8"/>
    <w:lvl w:ilvl="0" w:tplc="F8EC1408">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1BC774E"/>
    <w:multiLevelType w:val="hybridMultilevel"/>
    <w:tmpl w:val="83666FEC"/>
    <w:lvl w:ilvl="0" w:tplc="55AC097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1F233C"/>
    <w:multiLevelType w:val="hybridMultilevel"/>
    <w:tmpl w:val="FE080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841CA6"/>
    <w:multiLevelType w:val="hybridMultilevel"/>
    <w:tmpl w:val="18445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6"/>
  </w:num>
  <w:num w:numId="5">
    <w:abstractNumId w:val="8"/>
  </w:num>
  <w:num w:numId="6">
    <w:abstractNumId w:val="2"/>
  </w:num>
  <w:num w:numId="7">
    <w:abstractNumId w:val="6"/>
  </w:num>
  <w:num w:numId="8">
    <w:abstractNumId w:val="11"/>
  </w:num>
  <w:num w:numId="9">
    <w:abstractNumId w:val="14"/>
  </w:num>
  <w:num w:numId="10">
    <w:abstractNumId w:val="13"/>
  </w:num>
  <w:num w:numId="11">
    <w:abstractNumId w:val="3"/>
  </w:num>
  <w:num w:numId="12">
    <w:abstractNumId w:val="1"/>
  </w:num>
  <w:num w:numId="13">
    <w:abstractNumId w:val="12"/>
  </w:num>
  <w:num w:numId="14">
    <w:abstractNumId w:val="7"/>
  </w:num>
  <w:num w:numId="15">
    <w:abstractNumId w:val="10"/>
  </w:num>
  <w:num w:numId="16">
    <w:abstractNumId w:val="4"/>
    <w:lvlOverride w:ilvl="0">
      <w:startOverride w:val="1"/>
    </w:lvlOverride>
  </w:num>
  <w:num w:numId="17">
    <w:abstractNumId w:val="15"/>
  </w:num>
  <w:num w:numId="18">
    <w:abstractNumId w:val="15"/>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linkStyles/>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10241">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04"/>
    <w:rsid w:val="000005B1"/>
    <w:rsid w:val="000023F3"/>
    <w:rsid w:val="0000381D"/>
    <w:rsid w:val="000050DB"/>
    <w:rsid w:val="0000572B"/>
    <w:rsid w:val="00010003"/>
    <w:rsid w:val="000102E8"/>
    <w:rsid w:val="0001492D"/>
    <w:rsid w:val="00015AEB"/>
    <w:rsid w:val="0001691F"/>
    <w:rsid w:val="00016AD4"/>
    <w:rsid w:val="000206E9"/>
    <w:rsid w:val="00022C6D"/>
    <w:rsid w:val="000241D3"/>
    <w:rsid w:val="00031EEA"/>
    <w:rsid w:val="0003661A"/>
    <w:rsid w:val="00040330"/>
    <w:rsid w:val="0004166F"/>
    <w:rsid w:val="00042332"/>
    <w:rsid w:val="000427B9"/>
    <w:rsid w:val="00042832"/>
    <w:rsid w:val="000428BD"/>
    <w:rsid w:val="000502C6"/>
    <w:rsid w:val="00054B43"/>
    <w:rsid w:val="0005548C"/>
    <w:rsid w:val="000556D6"/>
    <w:rsid w:val="00057875"/>
    <w:rsid w:val="000628B2"/>
    <w:rsid w:val="00063AE6"/>
    <w:rsid w:val="00064D29"/>
    <w:rsid w:val="00065047"/>
    <w:rsid w:val="00071BDA"/>
    <w:rsid w:val="00073913"/>
    <w:rsid w:val="00074318"/>
    <w:rsid w:val="00075B06"/>
    <w:rsid w:val="00077670"/>
    <w:rsid w:val="00083D21"/>
    <w:rsid w:val="00084BAE"/>
    <w:rsid w:val="00085784"/>
    <w:rsid w:val="00086300"/>
    <w:rsid w:val="000916D4"/>
    <w:rsid w:val="00091BAB"/>
    <w:rsid w:val="00091C6F"/>
    <w:rsid w:val="0009425A"/>
    <w:rsid w:val="000A23BC"/>
    <w:rsid w:val="000A2E13"/>
    <w:rsid w:val="000A4614"/>
    <w:rsid w:val="000A4E0F"/>
    <w:rsid w:val="000A797E"/>
    <w:rsid w:val="000A79FE"/>
    <w:rsid w:val="000B2E2A"/>
    <w:rsid w:val="000B3767"/>
    <w:rsid w:val="000B78A1"/>
    <w:rsid w:val="000C168C"/>
    <w:rsid w:val="000C304A"/>
    <w:rsid w:val="000C3460"/>
    <w:rsid w:val="000C7B7A"/>
    <w:rsid w:val="000D008C"/>
    <w:rsid w:val="000D062C"/>
    <w:rsid w:val="000D4442"/>
    <w:rsid w:val="000D662E"/>
    <w:rsid w:val="000E2D1E"/>
    <w:rsid w:val="000E3A7D"/>
    <w:rsid w:val="000E4235"/>
    <w:rsid w:val="000E7701"/>
    <w:rsid w:val="000F3552"/>
    <w:rsid w:val="000F45AA"/>
    <w:rsid w:val="000F7B1D"/>
    <w:rsid w:val="00100F17"/>
    <w:rsid w:val="00104F1F"/>
    <w:rsid w:val="001051A7"/>
    <w:rsid w:val="0010637A"/>
    <w:rsid w:val="00106B19"/>
    <w:rsid w:val="00112DE6"/>
    <w:rsid w:val="001162CF"/>
    <w:rsid w:val="00117165"/>
    <w:rsid w:val="0012092E"/>
    <w:rsid w:val="00120ECC"/>
    <w:rsid w:val="00122469"/>
    <w:rsid w:val="001224E5"/>
    <w:rsid w:val="0012683F"/>
    <w:rsid w:val="00127554"/>
    <w:rsid w:val="00127E5E"/>
    <w:rsid w:val="001303B7"/>
    <w:rsid w:val="00130C49"/>
    <w:rsid w:val="0013224A"/>
    <w:rsid w:val="0013370B"/>
    <w:rsid w:val="00134ACD"/>
    <w:rsid w:val="00135B1A"/>
    <w:rsid w:val="00136FBD"/>
    <w:rsid w:val="001440B0"/>
    <w:rsid w:val="001520A5"/>
    <w:rsid w:val="001521BE"/>
    <w:rsid w:val="00153D5A"/>
    <w:rsid w:val="00157E66"/>
    <w:rsid w:val="001605D4"/>
    <w:rsid w:val="001632C0"/>
    <w:rsid w:val="001660EA"/>
    <w:rsid w:val="00167559"/>
    <w:rsid w:val="00170AC1"/>
    <w:rsid w:val="00171F02"/>
    <w:rsid w:val="00174DDF"/>
    <w:rsid w:val="00175991"/>
    <w:rsid w:val="00176C6F"/>
    <w:rsid w:val="00177DE9"/>
    <w:rsid w:val="00181CDC"/>
    <w:rsid w:val="0018208E"/>
    <w:rsid w:val="001877C6"/>
    <w:rsid w:val="00187A85"/>
    <w:rsid w:val="00190333"/>
    <w:rsid w:val="0019413D"/>
    <w:rsid w:val="00194A03"/>
    <w:rsid w:val="00194C88"/>
    <w:rsid w:val="0019693E"/>
    <w:rsid w:val="001A0F9E"/>
    <w:rsid w:val="001A70CE"/>
    <w:rsid w:val="001A7D86"/>
    <w:rsid w:val="001B053B"/>
    <w:rsid w:val="001B2E3D"/>
    <w:rsid w:val="001B3874"/>
    <w:rsid w:val="001B48E8"/>
    <w:rsid w:val="001B557B"/>
    <w:rsid w:val="001B595F"/>
    <w:rsid w:val="001C0E12"/>
    <w:rsid w:val="001C2E1E"/>
    <w:rsid w:val="001C3BFF"/>
    <w:rsid w:val="001C629F"/>
    <w:rsid w:val="001D0D00"/>
    <w:rsid w:val="001D2348"/>
    <w:rsid w:val="001D2423"/>
    <w:rsid w:val="001D2A0F"/>
    <w:rsid w:val="001D3766"/>
    <w:rsid w:val="001D3785"/>
    <w:rsid w:val="001D44DA"/>
    <w:rsid w:val="001D55FB"/>
    <w:rsid w:val="001D7E3A"/>
    <w:rsid w:val="001E46A7"/>
    <w:rsid w:val="001E6529"/>
    <w:rsid w:val="001E7BC9"/>
    <w:rsid w:val="001F0775"/>
    <w:rsid w:val="001F15BD"/>
    <w:rsid w:val="001F2D18"/>
    <w:rsid w:val="001F2DFF"/>
    <w:rsid w:val="001F5120"/>
    <w:rsid w:val="001F5E90"/>
    <w:rsid w:val="001F7108"/>
    <w:rsid w:val="002006DC"/>
    <w:rsid w:val="0020115B"/>
    <w:rsid w:val="00201DC5"/>
    <w:rsid w:val="00206E00"/>
    <w:rsid w:val="0020765E"/>
    <w:rsid w:val="00211F33"/>
    <w:rsid w:val="00223CD0"/>
    <w:rsid w:val="00224B85"/>
    <w:rsid w:val="00224E1A"/>
    <w:rsid w:val="00225451"/>
    <w:rsid w:val="00226322"/>
    <w:rsid w:val="002309A6"/>
    <w:rsid w:val="002316E2"/>
    <w:rsid w:val="002363A0"/>
    <w:rsid w:val="002419A6"/>
    <w:rsid w:val="00242AB2"/>
    <w:rsid w:val="0024333B"/>
    <w:rsid w:val="002438B4"/>
    <w:rsid w:val="00246491"/>
    <w:rsid w:val="0024676A"/>
    <w:rsid w:val="002500E2"/>
    <w:rsid w:val="002501BC"/>
    <w:rsid w:val="00251EF3"/>
    <w:rsid w:val="00257632"/>
    <w:rsid w:val="00260A15"/>
    <w:rsid w:val="0027478D"/>
    <w:rsid w:val="00275515"/>
    <w:rsid w:val="00275C2B"/>
    <w:rsid w:val="00281919"/>
    <w:rsid w:val="0028262B"/>
    <w:rsid w:val="0028514D"/>
    <w:rsid w:val="00285836"/>
    <w:rsid w:val="0028697A"/>
    <w:rsid w:val="00290364"/>
    <w:rsid w:val="00292CD6"/>
    <w:rsid w:val="002958BA"/>
    <w:rsid w:val="00295917"/>
    <w:rsid w:val="0029777D"/>
    <w:rsid w:val="002A389F"/>
    <w:rsid w:val="002A3A00"/>
    <w:rsid w:val="002A50B6"/>
    <w:rsid w:val="002A57D8"/>
    <w:rsid w:val="002A6A10"/>
    <w:rsid w:val="002B1262"/>
    <w:rsid w:val="002B1804"/>
    <w:rsid w:val="002B30C5"/>
    <w:rsid w:val="002B6703"/>
    <w:rsid w:val="002B67D7"/>
    <w:rsid w:val="002B7F6A"/>
    <w:rsid w:val="002C0F70"/>
    <w:rsid w:val="002C3442"/>
    <w:rsid w:val="002C35F6"/>
    <w:rsid w:val="002C3F66"/>
    <w:rsid w:val="002C4A73"/>
    <w:rsid w:val="002C7384"/>
    <w:rsid w:val="002C78B6"/>
    <w:rsid w:val="002D6D7E"/>
    <w:rsid w:val="002E0E1B"/>
    <w:rsid w:val="002E1D70"/>
    <w:rsid w:val="002E2D78"/>
    <w:rsid w:val="002E3818"/>
    <w:rsid w:val="002E3A05"/>
    <w:rsid w:val="002E5A22"/>
    <w:rsid w:val="002F1127"/>
    <w:rsid w:val="002F4047"/>
    <w:rsid w:val="002F4338"/>
    <w:rsid w:val="002F4536"/>
    <w:rsid w:val="00301341"/>
    <w:rsid w:val="003031EC"/>
    <w:rsid w:val="00306E99"/>
    <w:rsid w:val="00307917"/>
    <w:rsid w:val="00317EB8"/>
    <w:rsid w:val="00317ED8"/>
    <w:rsid w:val="00321CC9"/>
    <w:rsid w:val="0032393B"/>
    <w:rsid w:val="00323F74"/>
    <w:rsid w:val="003252A7"/>
    <w:rsid w:val="0032556D"/>
    <w:rsid w:val="0032683F"/>
    <w:rsid w:val="003334E0"/>
    <w:rsid w:val="0033520C"/>
    <w:rsid w:val="003373E1"/>
    <w:rsid w:val="00337B97"/>
    <w:rsid w:val="003441A5"/>
    <w:rsid w:val="003523B4"/>
    <w:rsid w:val="003526FD"/>
    <w:rsid w:val="00352885"/>
    <w:rsid w:val="00353A1C"/>
    <w:rsid w:val="00353BF2"/>
    <w:rsid w:val="00354BAC"/>
    <w:rsid w:val="00360E26"/>
    <w:rsid w:val="00363CEB"/>
    <w:rsid w:val="00365760"/>
    <w:rsid w:val="00365D51"/>
    <w:rsid w:val="0037017C"/>
    <w:rsid w:val="00372D32"/>
    <w:rsid w:val="003761D8"/>
    <w:rsid w:val="00377515"/>
    <w:rsid w:val="00377B4B"/>
    <w:rsid w:val="003812BA"/>
    <w:rsid w:val="00390540"/>
    <w:rsid w:val="00390E79"/>
    <w:rsid w:val="00391307"/>
    <w:rsid w:val="003934D5"/>
    <w:rsid w:val="00393697"/>
    <w:rsid w:val="003966A5"/>
    <w:rsid w:val="003A001B"/>
    <w:rsid w:val="003A6666"/>
    <w:rsid w:val="003A7310"/>
    <w:rsid w:val="003B01E8"/>
    <w:rsid w:val="003B0245"/>
    <w:rsid w:val="003B43F3"/>
    <w:rsid w:val="003C0532"/>
    <w:rsid w:val="003C0554"/>
    <w:rsid w:val="003C38F8"/>
    <w:rsid w:val="003C3A4C"/>
    <w:rsid w:val="003C70E5"/>
    <w:rsid w:val="003C7194"/>
    <w:rsid w:val="003D0E94"/>
    <w:rsid w:val="003D417E"/>
    <w:rsid w:val="003D4337"/>
    <w:rsid w:val="003D4EA5"/>
    <w:rsid w:val="003D51D4"/>
    <w:rsid w:val="003D7346"/>
    <w:rsid w:val="003E08BC"/>
    <w:rsid w:val="003E1E87"/>
    <w:rsid w:val="003E4FA3"/>
    <w:rsid w:val="003F0D22"/>
    <w:rsid w:val="003F0EFB"/>
    <w:rsid w:val="003F4619"/>
    <w:rsid w:val="003F7F92"/>
    <w:rsid w:val="004002E2"/>
    <w:rsid w:val="00402687"/>
    <w:rsid w:val="0040276D"/>
    <w:rsid w:val="0040336C"/>
    <w:rsid w:val="004034AE"/>
    <w:rsid w:val="00404091"/>
    <w:rsid w:val="004045B8"/>
    <w:rsid w:val="004057F0"/>
    <w:rsid w:val="0040637F"/>
    <w:rsid w:val="00407614"/>
    <w:rsid w:val="00407E93"/>
    <w:rsid w:val="00407EEF"/>
    <w:rsid w:val="00411B22"/>
    <w:rsid w:val="00411F37"/>
    <w:rsid w:val="00412C7D"/>
    <w:rsid w:val="00413C64"/>
    <w:rsid w:val="00414E08"/>
    <w:rsid w:val="004232F8"/>
    <w:rsid w:val="0042576F"/>
    <w:rsid w:val="00426EC5"/>
    <w:rsid w:val="004273AA"/>
    <w:rsid w:val="004430E3"/>
    <w:rsid w:val="00443770"/>
    <w:rsid w:val="004453E7"/>
    <w:rsid w:val="00451D8A"/>
    <w:rsid w:val="00456B50"/>
    <w:rsid w:val="00456FA7"/>
    <w:rsid w:val="0046360E"/>
    <w:rsid w:val="00463D06"/>
    <w:rsid w:val="00464D06"/>
    <w:rsid w:val="0046567A"/>
    <w:rsid w:val="00471B95"/>
    <w:rsid w:val="00474E10"/>
    <w:rsid w:val="00475DE8"/>
    <w:rsid w:val="00476119"/>
    <w:rsid w:val="004765E0"/>
    <w:rsid w:val="0047772C"/>
    <w:rsid w:val="00481144"/>
    <w:rsid w:val="00481EDD"/>
    <w:rsid w:val="0048374C"/>
    <w:rsid w:val="00483C60"/>
    <w:rsid w:val="004845F7"/>
    <w:rsid w:val="00485713"/>
    <w:rsid w:val="00486149"/>
    <w:rsid w:val="0049145B"/>
    <w:rsid w:val="0049360B"/>
    <w:rsid w:val="00493F9E"/>
    <w:rsid w:val="004975AA"/>
    <w:rsid w:val="004A08FE"/>
    <w:rsid w:val="004A24DD"/>
    <w:rsid w:val="004A40DF"/>
    <w:rsid w:val="004B0940"/>
    <w:rsid w:val="004B1C7D"/>
    <w:rsid w:val="004B2D8C"/>
    <w:rsid w:val="004B3152"/>
    <w:rsid w:val="004B6143"/>
    <w:rsid w:val="004B77BF"/>
    <w:rsid w:val="004B781D"/>
    <w:rsid w:val="004B7E6F"/>
    <w:rsid w:val="004C4A9A"/>
    <w:rsid w:val="004D2E7B"/>
    <w:rsid w:val="004E13F8"/>
    <w:rsid w:val="004E5F91"/>
    <w:rsid w:val="004F3CF8"/>
    <w:rsid w:val="0050209D"/>
    <w:rsid w:val="00503327"/>
    <w:rsid w:val="00503E9E"/>
    <w:rsid w:val="00504E4D"/>
    <w:rsid w:val="00505517"/>
    <w:rsid w:val="00506440"/>
    <w:rsid w:val="005116F3"/>
    <w:rsid w:val="00512660"/>
    <w:rsid w:val="005136D0"/>
    <w:rsid w:val="0051414B"/>
    <w:rsid w:val="00514EE6"/>
    <w:rsid w:val="00515328"/>
    <w:rsid w:val="005165DE"/>
    <w:rsid w:val="005169D7"/>
    <w:rsid w:val="00517C3F"/>
    <w:rsid w:val="005200AF"/>
    <w:rsid w:val="00526EB1"/>
    <w:rsid w:val="005278EF"/>
    <w:rsid w:val="00527AB8"/>
    <w:rsid w:val="00530F14"/>
    <w:rsid w:val="005316D4"/>
    <w:rsid w:val="00535920"/>
    <w:rsid w:val="005363CE"/>
    <w:rsid w:val="0053644C"/>
    <w:rsid w:val="0054018A"/>
    <w:rsid w:val="00543DC5"/>
    <w:rsid w:val="005462CF"/>
    <w:rsid w:val="00550C01"/>
    <w:rsid w:val="00553474"/>
    <w:rsid w:val="005540A3"/>
    <w:rsid w:val="005606FC"/>
    <w:rsid w:val="00560AC7"/>
    <w:rsid w:val="00565028"/>
    <w:rsid w:val="00566177"/>
    <w:rsid w:val="00571721"/>
    <w:rsid w:val="00573234"/>
    <w:rsid w:val="005759D8"/>
    <w:rsid w:val="005835D0"/>
    <w:rsid w:val="00586B34"/>
    <w:rsid w:val="00586BCD"/>
    <w:rsid w:val="00592987"/>
    <w:rsid w:val="00593808"/>
    <w:rsid w:val="00594B6F"/>
    <w:rsid w:val="0059570A"/>
    <w:rsid w:val="0059671C"/>
    <w:rsid w:val="005A0E23"/>
    <w:rsid w:val="005A155B"/>
    <w:rsid w:val="005A247F"/>
    <w:rsid w:val="005A4DBE"/>
    <w:rsid w:val="005A646B"/>
    <w:rsid w:val="005A7595"/>
    <w:rsid w:val="005B4F24"/>
    <w:rsid w:val="005B546D"/>
    <w:rsid w:val="005C0D11"/>
    <w:rsid w:val="005C1DBF"/>
    <w:rsid w:val="005C31A6"/>
    <w:rsid w:val="005C5B23"/>
    <w:rsid w:val="005D01F9"/>
    <w:rsid w:val="005D191A"/>
    <w:rsid w:val="005E06A8"/>
    <w:rsid w:val="005E3CF2"/>
    <w:rsid w:val="005E4E3E"/>
    <w:rsid w:val="005E57E4"/>
    <w:rsid w:val="005F13E9"/>
    <w:rsid w:val="005F545E"/>
    <w:rsid w:val="005F5655"/>
    <w:rsid w:val="005F5A6C"/>
    <w:rsid w:val="005F709C"/>
    <w:rsid w:val="005F7C42"/>
    <w:rsid w:val="00601D8C"/>
    <w:rsid w:val="00602563"/>
    <w:rsid w:val="006042A9"/>
    <w:rsid w:val="00606009"/>
    <w:rsid w:val="0060722E"/>
    <w:rsid w:val="00613214"/>
    <w:rsid w:val="00614084"/>
    <w:rsid w:val="00614888"/>
    <w:rsid w:val="00615F6A"/>
    <w:rsid w:val="00616187"/>
    <w:rsid w:val="00620FB5"/>
    <w:rsid w:val="0062346D"/>
    <w:rsid w:val="00623845"/>
    <w:rsid w:val="00623CDD"/>
    <w:rsid w:val="0062580B"/>
    <w:rsid w:val="006258A7"/>
    <w:rsid w:val="00625B2E"/>
    <w:rsid w:val="00630F63"/>
    <w:rsid w:val="00631C9C"/>
    <w:rsid w:val="00631DCF"/>
    <w:rsid w:val="00633AA0"/>
    <w:rsid w:val="00633CA9"/>
    <w:rsid w:val="006419C1"/>
    <w:rsid w:val="00642911"/>
    <w:rsid w:val="006431BA"/>
    <w:rsid w:val="00643B04"/>
    <w:rsid w:val="006546A6"/>
    <w:rsid w:val="00654E46"/>
    <w:rsid w:val="006558D2"/>
    <w:rsid w:val="00656686"/>
    <w:rsid w:val="006623E5"/>
    <w:rsid w:val="006631A4"/>
    <w:rsid w:val="00664F48"/>
    <w:rsid w:val="00665A11"/>
    <w:rsid w:val="006676A3"/>
    <w:rsid w:val="00671629"/>
    <w:rsid w:val="0067315C"/>
    <w:rsid w:val="006736C3"/>
    <w:rsid w:val="00674916"/>
    <w:rsid w:val="006750D1"/>
    <w:rsid w:val="00677A99"/>
    <w:rsid w:val="00677AF7"/>
    <w:rsid w:val="006854FB"/>
    <w:rsid w:val="00686A0A"/>
    <w:rsid w:val="00686CC6"/>
    <w:rsid w:val="00686F10"/>
    <w:rsid w:val="006903FD"/>
    <w:rsid w:val="006932F3"/>
    <w:rsid w:val="00693582"/>
    <w:rsid w:val="00693D65"/>
    <w:rsid w:val="006971F6"/>
    <w:rsid w:val="006A0097"/>
    <w:rsid w:val="006A0FCF"/>
    <w:rsid w:val="006A1B82"/>
    <w:rsid w:val="006A789D"/>
    <w:rsid w:val="006B12AA"/>
    <w:rsid w:val="006B1989"/>
    <w:rsid w:val="006B4D63"/>
    <w:rsid w:val="006B64BE"/>
    <w:rsid w:val="006C0A48"/>
    <w:rsid w:val="006C31CB"/>
    <w:rsid w:val="006C3217"/>
    <w:rsid w:val="006C3313"/>
    <w:rsid w:val="006C33EF"/>
    <w:rsid w:val="006C3A63"/>
    <w:rsid w:val="006C4F21"/>
    <w:rsid w:val="006C5795"/>
    <w:rsid w:val="006C6862"/>
    <w:rsid w:val="006C75ED"/>
    <w:rsid w:val="006D2702"/>
    <w:rsid w:val="006D28A7"/>
    <w:rsid w:val="006D2F88"/>
    <w:rsid w:val="006D48C5"/>
    <w:rsid w:val="006D5C39"/>
    <w:rsid w:val="006D6DF6"/>
    <w:rsid w:val="006E0124"/>
    <w:rsid w:val="006E6A5D"/>
    <w:rsid w:val="006E6B18"/>
    <w:rsid w:val="006E6ED2"/>
    <w:rsid w:val="006E70D3"/>
    <w:rsid w:val="006F170A"/>
    <w:rsid w:val="006F3D16"/>
    <w:rsid w:val="006F40FD"/>
    <w:rsid w:val="006F429A"/>
    <w:rsid w:val="006F516B"/>
    <w:rsid w:val="006F61DF"/>
    <w:rsid w:val="006F78BC"/>
    <w:rsid w:val="006F7D46"/>
    <w:rsid w:val="00701946"/>
    <w:rsid w:val="007076A8"/>
    <w:rsid w:val="007105EA"/>
    <w:rsid w:val="007126AA"/>
    <w:rsid w:val="00713C44"/>
    <w:rsid w:val="007146DE"/>
    <w:rsid w:val="00722496"/>
    <w:rsid w:val="007259B3"/>
    <w:rsid w:val="00725E9B"/>
    <w:rsid w:val="00727946"/>
    <w:rsid w:val="00727F3B"/>
    <w:rsid w:val="007335A9"/>
    <w:rsid w:val="00735103"/>
    <w:rsid w:val="007366E7"/>
    <w:rsid w:val="007378D8"/>
    <w:rsid w:val="00746551"/>
    <w:rsid w:val="00747CB9"/>
    <w:rsid w:val="007508A7"/>
    <w:rsid w:val="0075106F"/>
    <w:rsid w:val="00751A23"/>
    <w:rsid w:val="0075250F"/>
    <w:rsid w:val="00752F36"/>
    <w:rsid w:val="00753D29"/>
    <w:rsid w:val="007544F4"/>
    <w:rsid w:val="00754B6F"/>
    <w:rsid w:val="007571A3"/>
    <w:rsid w:val="00757CFA"/>
    <w:rsid w:val="0076274D"/>
    <w:rsid w:val="00765091"/>
    <w:rsid w:val="00765520"/>
    <w:rsid w:val="007677AC"/>
    <w:rsid w:val="0077260E"/>
    <w:rsid w:val="00774C78"/>
    <w:rsid w:val="00782442"/>
    <w:rsid w:val="00785220"/>
    <w:rsid w:val="007854D6"/>
    <w:rsid w:val="00785BB6"/>
    <w:rsid w:val="00787C36"/>
    <w:rsid w:val="00787F15"/>
    <w:rsid w:val="00791B58"/>
    <w:rsid w:val="007928E2"/>
    <w:rsid w:val="007955C8"/>
    <w:rsid w:val="00797358"/>
    <w:rsid w:val="007A08E2"/>
    <w:rsid w:val="007A0E21"/>
    <w:rsid w:val="007A2B0E"/>
    <w:rsid w:val="007A5186"/>
    <w:rsid w:val="007B02F7"/>
    <w:rsid w:val="007B0E81"/>
    <w:rsid w:val="007B306F"/>
    <w:rsid w:val="007B5A87"/>
    <w:rsid w:val="007C21C7"/>
    <w:rsid w:val="007C30BF"/>
    <w:rsid w:val="007C6A6F"/>
    <w:rsid w:val="007D0619"/>
    <w:rsid w:val="007D3F18"/>
    <w:rsid w:val="007D425A"/>
    <w:rsid w:val="007D444B"/>
    <w:rsid w:val="007D7EF3"/>
    <w:rsid w:val="007E2AD6"/>
    <w:rsid w:val="007E341D"/>
    <w:rsid w:val="007E5A5A"/>
    <w:rsid w:val="007F00C9"/>
    <w:rsid w:val="007F0384"/>
    <w:rsid w:val="007F1D5D"/>
    <w:rsid w:val="007F48E7"/>
    <w:rsid w:val="007F4D83"/>
    <w:rsid w:val="007F504D"/>
    <w:rsid w:val="007F5557"/>
    <w:rsid w:val="007F5FC5"/>
    <w:rsid w:val="00801952"/>
    <w:rsid w:val="00804293"/>
    <w:rsid w:val="008056F2"/>
    <w:rsid w:val="00811B78"/>
    <w:rsid w:val="00812AB7"/>
    <w:rsid w:val="00815CCA"/>
    <w:rsid w:val="008238AB"/>
    <w:rsid w:val="00824153"/>
    <w:rsid w:val="008260F7"/>
    <w:rsid w:val="0082718C"/>
    <w:rsid w:val="00830667"/>
    <w:rsid w:val="00831F2F"/>
    <w:rsid w:val="00832DB5"/>
    <w:rsid w:val="00834409"/>
    <w:rsid w:val="00834B19"/>
    <w:rsid w:val="00835C04"/>
    <w:rsid w:val="00843249"/>
    <w:rsid w:val="008435E0"/>
    <w:rsid w:val="00844CA7"/>
    <w:rsid w:val="0084782D"/>
    <w:rsid w:val="00853BE7"/>
    <w:rsid w:val="008569BD"/>
    <w:rsid w:val="008574A5"/>
    <w:rsid w:val="0086098B"/>
    <w:rsid w:val="008611E0"/>
    <w:rsid w:val="008618B1"/>
    <w:rsid w:val="00864B6D"/>
    <w:rsid w:val="00864C8A"/>
    <w:rsid w:val="00865D33"/>
    <w:rsid w:val="008667E9"/>
    <w:rsid w:val="00867329"/>
    <w:rsid w:val="00867666"/>
    <w:rsid w:val="008677B8"/>
    <w:rsid w:val="00871D4A"/>
    <w:rsid w:val="008720DB"/>
    <w:rsid w:val="0087278F"/>
    <w:rsid w:val="00873D71"/>
    <w:rsid w:val="008748B8"/>
    <w:rsid w:val="0087763A"/>
    <w:rsid w:val="00880E11"/>
    <w:rsid w:val="0088278F"/>
    <w:rsid w:val="008904A3"/>
    <w:rsid w:val="00890535"/>
    <w:rsid w:val="00893826"/>
    <w:rsid w:val="00893ABD"/>
    <w:rsid w:val="00895627"/>
    <w:rsid w:val="00896C39"/>
    <w:rsid w:val="00896F78"/>
    <w:rsid w:val="008A3761"/>
    <w:rsid w:val="008B3C08"/>
    <w:rsid w:val="008B4AAC"/>
    <w:rsid w:val="008B4D98"/>
    <w:rsid w:val="008B70D2"/>
    <w:rsid w:val="008C45CE"/>
    <w:rsid w:val="008C59C4"/>
    <w:rsid w:val="008C5C2C"/>
    <w:rsid w:val="008C6D2D"/>
    <w:rsid w:val="008C7403"/>
    <w:rsid w:val="008D0860"/>
    <w:rsid w:val="008D4171"/>
    <w:rsid w:val="008E2136"/>
    <w:rsid w:val="008E369A"/>
    <w:rsid w:val="008E3D36"/>
    <w:rsid w:val="008E73F3"/>
    <w:rsid w:val="008F2D43"/>
    <w:rsid w:val="008F7128"/>
    <w:rsid w:val="008F71F7"/>
    <w:rsid w:val="009013A3"/>
    <w:rsid w:val="00901DB5"/>
    <w:rsid w:val="0090236D"/>
    <w:rsid w:val="00904C96"/>
    <w:rsid w:val="00906F99"/>
    <w:rsid w:val="00910981"/>
    <w:rsid w:val="00911B06"/>
    <w:rsid w:val="00912575"/>
    <w:rsid w:val="00915A63"/>
    <w:rsid w:val="00922DBF"/>
    <w:rsid w:val="00925B47"/>
    <w:rsid w:val="0092682F"/>
    <w:rsid w:val="009309DB"/>
    <w:rsid w:val="00931A72"/>
    <w:rsid w:val="00931CBC"/>
    <w:rsid w:val="00934187"/>
    <w:rsid w:val="00934B15"/>
    <w:rsid w:val="00940067"/>
    <w:rsid w:val="00940D13"/>
    <w:rsid w:val="00940D40"/>
    <w:rsid w:val="00941BBB"/>
    <w:rsid w:val="00945783"/>
    <w:rsid w:val="0094755E"/>
    <w:rsid w:val="009477D8"/>
    <w:rsid w:val="00947FBC"/>
    <w:rsid w:val="0095344A"/>
    <w:rsid w:val="00954B0B"/>
    <w:rsid w:val="00954CEB"/>
    <w:rsid w:val="009554EB"/>
    <w:rsid w:val="00956821"/>
    <w:rsid w:val="00957C8A"/>
    <w:rsid w:val="00963C84"/>
    <w:rsid w:val="00966B71"/>
    <w:rsid w:val="0097011A"/>
    <w:rsid w:val="00971AE3"/>
    <w:rsid w:val="00974C21"/>
    <w:rsid w:val="00975897"/>
    <w:rsid w:val="00977251"/>
    <w:rsid w:val="00977CBA"/>
    <w:rsid w:val="00984436"/>
    <w:rsid w:val="00984726"/>
    <w:rsid w:val="00984877"/>
    <w:rsid w:val="009848E0"/>
    <w:rsid w:val="00984CF9"/>
    <w:rsid w:val="00984E82"/>
    <w:rsid w:val="00987A30"/>
    <w:rsid w:val="00990F1E"/>
    <w:rsid w:val="0099122F"/>
    <w:rsid w:val="00993850"/>
    <w:rsid w:val="00993E92"/>
    <w:rsid w:val="00996F15"/>
    <w:rsid w:val="009A158C"/>
    <w:rsid w:val="009A2A1A"/>
    <w:rsid w:val="009A3641"/>
    <w:rsid w:val="009A5B73"/>
    <w:rsid w:val="009B2D5D"/>
    <w:rsid w:val="009B4268"/>
    <w:rsid w:val="009B4BF5"/>
    <w:rsid w:val="009B63AC"/>
    <w:rsid w:val="009B687E"/>
    <w:rsid w:val="009B731C"/>
    <w:rsid w:val="009C0D22"/>
    <w:rsid w:val="009C0DBA"/>
    <w:rsid w:val="009C4B58"/>
    <w:rsid w:val="009C624E"/>
    <w:rsid w:val="009D1483"/>
    <w:rsid w:val="009D5EB3"/>
    <w:rsid w:val="009D6CDE"/>
    <w:rsid w:val="009D76F1"/>
    <w:rsid w:val="009E057F"/>
    <w:rsid w:val="009E25F4"/>
    <w:rsid w:val="009E35F3"/>
    <w:rsid w:val="009E5F4B"/>
    <w:rsid w:val="009F0726"/>
    <w:rsid w:val="009F155E"/>
    <w:rsid w:val="009F1C09"/>
    <w:rsid w:val="009F1ECC"/>
    <w:rsid w:val="009F2400"/>
    <w:rsid w:val="009F3B32"/>
    <w:rsid w:val="009F3C03"/>
    <w:rsid w:val="009F5104"/>
    <w:rsid w:val="009F706A"/>
    <w:rsid w:val="009F713D"/>
    <w:rsid w:val="00A003DE"/>
    <w:rsid w:val="00A012BF"/>
    <w:rsid w:val="00A06689"/>
    <w:rsid w:val="00A11893"/>
    <w:rsid w:val="00A17F1F"/>
    <w:rsid w:val="00A2029D"/>
    <w:rsid w:val="00A207E6"/>
    <w:rsid w:val="00A22192"/>
    <w:rsid w:val="00A240D0"/>
    <w:rsid w:val="00A26D6C"/>
    <w:rsid w:val="00A2771B"/>
    <w:rsid w:val="00A404AE"/>
    <w:rsid w:val="00A424FB"/>
    <w:rsid w:val="00A43AE8"/>
    <w:rsid w:val="00A4495F"/>
    <w:rsid w:val="00A52D34"/>
    <w:rsid w:val="00A546C0"/>
    <w:rsid w:val="00A5505D"/>
    <w:rsid w:val="00A55183"/>
    <w:rsid w:val="00A56760"/>
    <w:rsid w:val="00A61A49"/>
    <w:rsid w:val="00A636BC"/>
    <w:rsid w:val="00A64A8C"/>
    <w:rsid w:val="00A71677"/>
    <w:rsid w:val="00A716EE"/>
    <w:rsid w:val="00A73A7B"/>
    <w:rsid w:val="00A742C3"/>
    <w:rsid w:val="00A76F25"/>
    <w:rsid w:val="00A776B5"/>
    <w:rsid w:val="00A80E67"/>
    <w:rsid w:val="00A81C0E"/>
    <w:rsid w:val="00A85882"/>
    <w:rsid w:val="00A8787D"/>
    <w:rsid w:val="00A9224C"/>
    <w:rsid w:val="00A930DA"/>
    <w:rsid w:val="00A9572F"/>
    <w:rsid w:val="00AA5246"/>
    <w:rsid w:val="00AA61BF"/>
    <w:rsid w:val="00AB3115"/>
    <w:rsid w:val="00AB31CD"/>
    <w:rsid w:val="00AB3D28"/>
    <w:rsid w:val="00AB5FFF"/>
    <w:rsid w:val="00AB6C29"/>
    <w:rsid w:val="00AC0D8E"/>
    <w:rsid w:val="00AC4657"/>
    <w:rsid w:val="00AC53CB"/>
    <w:rsid w:val="00AC6924"/>
    <w:rsid w:val="00AD0EC9"/>
    <w:rsid w:val="00AD3F3C"/>
    <w:rsid w:val="00AD4022"/>
    <w:rsid w:val="00AD51BB"/>
    <w:rsid w:val="00AD53B9"/>
    <w:rsid w:val="00AD60F9"/>
    <w:rsid w:val="00AE0E03"/>
    <w:rsid w:val="00AE3BE2"/>
    <w:rsid w:val="00AE4A27"/>
    <w:rsid w:val="00AE7212"/>
    <w:rsid w:val="00AF18CB"/>
    <w:rsid w:val="00AF40FE"/>
    <w:rsid w:val="00AF68CA"/>
    <w:rsid w:val="00B00236"/>
    <w:rsid w:val="00B02821"/>
    <w:rsid w:val="00B02FEA"/>
    <w:rsid w:val="00B05F21"/>
    <w:rsid w:val="00B10481"/>
    <w:rsid w:val="00B13FC5"/>
    <w:rsid w:val="00B15086"/>
    <w:rsid w:val="00B15ABD"/>
    <w:rsid w:val="00B16074"/>
    <w:rsid w:val="00B200AF"/>
    <w:rsid w:val="00B22AF5"/>
    <w:rsid w:val="00B22F93"/>
    <w:rsid w:val="00B27E50"/>
    <w:rsid w:val="00B30A8B"/>
    <w:rsid w:val="00B319D4"/>
    <w:rsid w:val="00B3317D"/>
    <w:rsid w:val="00B33A0C"/>
    <w:rsid w:val="00B3529B"/>
    <w:rsid w:val="00B373F2"/>
    <w:rsid w:val="00B4072F"/>
    <w:rsid w:val="00B4309B"/>
    <w:rsid w:val="00B4704C"/>
    <w:rsid w:val="00B51C3E"/>
    <w:rsid w:val="00B5288C"/>
    <w:rsid w:val="00B52C55"/>
    <w:rsid w:val="00B53B1A"/>
    <w:rsid w:val="00B5447C"/>
    <w:rsid w:val="00B56E9F"/>
    <w:rsid w:val="00B60C2A"/>
    <w:rsid w:val="00B62096"/>
    <w:rsid w:val="00B63B5F"/>
    <w:rsid w:val="00B652DE"/>
    <w:rsid w:val="00B6569E"/>
    <w:rsid w:val="00B677B1"/>
    <w:rsid w:val="00B71C53"/>
    <w:rsid w:val="00B7248F"/>
    <w:rsid w:val="00B74961"/>
    <w:rsid w:val="00B752ED"/>
    <w:rsid w:val="00B7737D"/>
    <w:rsid w:val="00B77585"/>
    <w:rsid w:val="00B77A0B"/>
    <w:rsid w:val="00B81003"/>
    <w:rsid w:val="00B8102C"/>
    <w:rsid w:val="00B83A85"/>
    <w:rsid w:val="00B83EF3"/>
    <w:rsid w:val="00B916E6"/>
    <w:rsid w:val="00B932AD"/>
    <w:rsid w:val="00B93CD9"/>
    <w:rsid w:val="00B95CB4"/>
    <w:rsid w:val="00B95E87"/>
    <w:rsid w:val="00B97983"/>
    <w:rsid w:val="00B97A04"/>
    <w:rsid w:val="00B97D64"/>
    <w:rsid w:val="00BA550A"/>
    <w:rsid w:val="00BA60D2"/>
    <w:rsid w:val="00BA654C"/>
    <w:rsid w:val="00BA7261"/>
    <w:rsid w:val="00BA7641"/>
    <w:rsid w:val="00BA7DDB"/>
    <w:rsid w:val="00BB0862"/>
    <w:rsid w:val="00BB1597"/>
    <w:rsid w:val="00BB4E57"/>
    <w:rsid w:val="00BB76E7"/>
    <w:rsid w:val="00BC3168"/>
    <w:rsid w:val="00BC353B"/>
    <w:rsid w:val="00BC5C13"/>
    <w:rsid w:val="00BC6C4A"/>
    <w:rsid w:val="00BC6EB8"/>
    <w:rsid w:val="00BD1D56"/>
    <w:rsid w:val="00BD1F7C"/>
    <w:rsid w:val="00BD212E"/>
    <w:rsid w:val="00BD50A7"/>
    <w:rsid w:val="00BD537C"/>
    <w:rsid w:val="00BD6562"/>
    <w:rsid w:val="00BE2D2C"/>
    <w:rsid w:val="00BE38C5"/>
    <w:rsid w:val="00BE6801"/>
    <w:rsid w:val="00BF28B9"/>
    <w:rsid w:val="00BF2924"/>
    <w:rsid w:val="00BF2B41"/>
    <w:rsid w:val="00BF3772"/>
    <w:rsid w:val="00BF3E70"/>
    <w:rsid w:val="00BF5267"/>
    <w:rsid w:val="00BF7CD9"/>
    <w:rsid w:val="00C00198"/>
    <w:rsid w:val="00C00F00"/>
    <w:rsid w:val="00C038D4"/>
    <w:rsid w:val="00C05EBE"/>
    <w:rsid w:val="00C076C4"/>
    <w:rsid w:val="00C1007B"/>
    <w:rsid w:val="00C11264"/>
    <w:rsid w:val="00C11BC8"/>
    <w:rsid w:val="00C1202D"/>
    <w:rsid w:val="00C127FD"/>
    <w:rsid w:val="00C13315"/>
    <w:rsid w:val="00C13436"/>
    <w:rsid w:val="00C1486E"/>
    <w:rsid w:val="00C157B9"/>
    <w:rsid w:val="00C1762E"/>
    <w:rsid w:val="00C22210"/>
    <w:rsid w:val="00C229BE"/>
    <w:rsid w:val="00C2368C"/>
    <w:rsid w:val="00C27325"/>
    <w:rsid w:val="00C279C2"/>
    <w:rsid w:val="00C333CB"/>
    <w:rsid w:val="00C34AE1"/>
    <w:rsid w:val="00C354E6"/>
    <w:rsid w:val="00C374A5"/>
    <w:rsid w:val="00C3776C"/>
    <w:rsid w:val="00C379C0"/>
    <w:rsid w:val="00C41369"/>
    <w:rsid w:val="00C444B3"/>
    <w:rsid w:val="00C4731D"/>
    <w:rsid w:val="00C47337"/>
    <w:rsid w:val="00C55EB1"/>
    <w:rsid w:val="00C56F60"/>
    <w:rsid w:val="00C57FCC"/>
    <w:rsid w:val="00C6155B"/>
    <w:rsid w:val="00C62EBB"/>
    <w:rsid w:val="00C63220"/>
    <w:rsid w:val="00C63E93"/>
    <w:rsid w:val="00C64F99"/>
    <w:rsid w:val="00C655EC"/>
    <w:rsid w:val="00C67745"/>
    <w:rsid w:val="00C73C1F"/>
    <w:rsid w:val="00C73DBF"/>
    <w:rsid w:val="00C74CC2"/>
    <w:rsid w:val="00C757AD"/>
    <w:rsid w:val="00C76553"/>
    <w:rsid w:val="00C775BC"/>
    <w:rsid w:val="00C8219D"/>
    <w:rsid w:val="00C8222A"/>
    <w:rsid w:val="00C8315D"/>
    <w:rsid w:val="00C84937"/>
    <w:rsid w:val="00C858B8"/>
    <w:rsid w:val="00C85AB6"/>
    <w:rsid w:val="00C869E6"/>
    <w:rsid w:val="00C901A4"/>
    <w:rsid w:val="00C9032B"/>
    <w:rsid w:val="00C90463"/>
    <w:rsid w:val="00C91D58"/>
    <w:rsid w:val="00C9318A"/>
    <w:rsid w:val="00C94CC3"/>
    <w:rsid w:val="00C96B8F"/>
    <w:rsid w:val="00CA1C50"/>
    <w:rsid w:val="00CA3737"/>
    <w:rsid w:val="00CB254E"/>
    <w:rsid w:val="00CB2B39"/>
    <w:rsid w:val="00CC1346"/>
    <w:rsid w:val="00CC4DFB"/>
    <w:rsid w:val="00CD2135"/>
    <w:rsid w:val="00CD3747"/>
    <w:rsid w:val="00CD5B7C"/>
    <w:rsid w:val="00CE0108"/>
    <w:rsid w:val="00CE0599"/>
    <w:rsid w:val="00CE29AE"/>
    <w:rsid w:val="00CE381C"/>
    <w:rsid w:val="00CE4084"/>
    <w:rsid w:val="00CF5BAC"/>
    <w:rsid w:val="00D0171C"/>
    <w:rsid w:val="00D01F75"/>
    <w:rsid w:val="00D04819"/>
    <w:rsid w:val="00D05A1E"/>
    <w:rsid w:val="00D106AD"/>
    <w:rsid w:val="00D106C3"/>
    <w:rsid w:val="00D12940"/>
    <w:rsid w:val="00D16156"/>
    <w:rsid w:val="00D16325"/>
    <w:rsid w:val="00D167E3"/>
    <w:rsid w:val="00D20EA0"/>
    <w:rsid w:val="00D2196E"/>
    <w:rsid w:val="00D27444"/>
    <w:rsid w:val="00D27FF3"/>
    <w:rsid w:val="00D31476"/>
    <w:rsid w:val="00D33E2C"/>
    <w:rsid w:val="00D36727"/>
    <w:rsid w:val="00D36A10"/>
    <w:rsid w:val="00D4238B"/>
    <w:rsid w:val="00D447FC"/>
    <w:rsid w:val="00D44F7D"/>
    <w:rsid w:val="00D45679"/>
    <w:rsid w:val="00D45959"/>
    <w:rsid w:val="00D463AE"/>
    <w:rsid w:val="00D465F4"/>
    <w:rsid w:val="00D467DA"/>
    <w:rsid w:val="00D51A25"/>
    <w:rsid w:val="00D520C4"/>
    <w:rsid w:val="00D5246A"/>
    <w:rsid w:val="00D53CAB"/>
    <w:rsid w:val="00D54737"/>
    <w:rsid w:val="00D66C9E"/>
    <w:rsid w:val="00D672A6"/>
    <w:rsid w:val="00D73FFB"/>
    <w:rsid w:val="00D76C99"/>
    <w:rsid w:val="00D82058"/>
    <w:rsid w:val="00D83334"/>
    <w:rsid w:val="00D845E3"/>
    <w:rsid w:val="00D84693"/>
    <w:rsid w:val="00D9149C"/>
    <w:rsid w:val="00D9163F"/>
    <w:rsid w:val="00D924CB"/>
    <w:rsid w:val="00D927DF"/>
    <w:rsid w:val="00D95D4E"/>
    <w:rsid w:val="00D96A4C"/>
    <w:rsid w:val="00DA2724"/>
    <w:rsid w:val="00DA3FD3"/>
    <w:rsid w:val="00DA42F7"/>
    <w:rsid w:val="00DA683A"/>
    <w:rsid w:val="00DA70DA"/>
    <w:rsid w:val="00DB0039"/>
    <w:rsid w:val="00DB08AF"/>
    <w:rsid w:val="00DB155B"/>
    <w:rsid w:val="00DB262F"/>
    <w:rsid w:val="00DB52EA"/>
    <w:rsid w:val="00DB6FDF"/>
    <w:rsid w:val="00DB7AC5"/>
    <w:rsid w:val="00DB7DD4"/>
    <w:rsid w:val="00DD054E"/>
    <w:rsid w:val="00DD08DD"/>
    <w:rsid w:val="00DD10C5"/>
    <w:rsid w:val="00DD12F7"/>
    <w:rsid w:val="00DD143D"/>
    <w:rsid w:val="00DD3928"/>
    <w:rsid w:val="00DD49EF"/>
    <w:rsid w:val="00DD5E17"/>
    <w:rsid w:val="00DE3207"/>
    <w:rsid w:val="00DE33E0"/>
    <w:rsid w:val="00DE3CF9"/>
    <w:rsid w:val="00DE4EAD"/>
    <w:rsid w:val="00DE50C3"/>
    <w:rsid w:val="00DE5FD1"/>
    <w:rsid w:val="00DE70DB"/>
    <w:rsid w:val="00DF1DF3"/>
    <w:rsid w:val="00DF1E2F"/>
    <w:rsid w:val="00DF297B"/>
    <w:rsid w:val="00DF2EA2"/>
    <w:rsid w:val="00DF40A3"/>
    <w:rsid w:val="00DF41B8"/>
    <w:rsid w:val="00DF59F0"/>
    <w:rsid w:val="00E00DA0"/>
    <w:rsid w:val="00E0110B"/>
    <w:rsid w:val="00E02DD8"/>
    <w:rsid w:val="00E05E40"/>
    <w:rsid w:val="00E06B58"/>
    <w:rsid w:val="00E1090B"/>
    <w:rsid w:val="00E109F0"/>
    <w:rsid w:val="00E13995"/>
    <w:rsid w:val="00E15341"/>
    <w:rsid w:val="00E16655"/>
    <w:rsid w:val="00E221C0"/>
    <w:rsid w:val="00E228AC"/>
    <w:rsid w:val="00E24B12"/>
    <w:rsid w:val="00E25B6C"/>
    <w:rsid w:val="00E301B0"/>
    <w:rsid w:val="00E301F7"/>
    <w:rsid w:val="00E329E5"/>
    <w:rsid w:val="00E335E6"/>
    <w:rsid w:val="00E345A7"/>
    <w:rsid w:val="00E369F5"/>
    <w:rsid w:val="00E36E94"/>
    <w:rsid w:val="00E37556"/>
    <w:rsid w:val="00E45387"/>
    <w:rsid w:val="00E50494"/>
    <w:rsid w:val="00E50872"/>
    <w:rsid w:val="00E50CA2"/>
    <w:rsid w:val="00E51D70"/>
    <w:rsid w:val="00E52C01"/>
    <w:rsid w:val="00E552A1"/>
    <w:rsid w:val="00E559CC"/>
    <w:rsid w:val="00E573AE"/>
    <w:rsid w:val="00E60F21"/>
    <w:rsid w:val="00E63AAF"/>
    <w:rsid w:val="00E649F9"/>
    <w:rsid w:val="00E65517"/>
    <w:rsid w:val="00E70925"/>
    <w:rsid w:val="00E70E1A"/>
    <w:rsid w:val="00E717B9"/>
    <w:rsid w:val="00E71D30"/>
    <w:rsid w:val="00E72624"/>
    <w:rsid w:val="00E72D4F"/>
    <w:rsid w:val="00E7459E"/>
    <w:rsid w:val="00E75AF8"/>
    <w:rsid w:val="00E75DC5"/>
    <w:rsid w:val="00E76057"/>
    <w:rsid w:val="00E777B5"/>
    <w:rsid w:val="00E77E86"/>
    <w:rsid w:val="00E82523"/>
    <w:rsid w:val="00E82C2D"/>
    <w:rsid w:val="00E8311A"/>
    <w:rsid w:val="00E85559"/>
    <w:rsid w:val="00E85C22"/>
    <w:rsid w:val="00E923D5"/>
    <w:rsid w:val="00E93A43"/>
    <w:rsid w:val="00E940B0"/>
    <w:rsid w:val="00E949A6"/>
    <w:rsid w:val="00E950DE"/>
    <w:rsid w:val="00E9652C"/>
    <w:rsid w:val="00EA0D93"/>
    <w:rsid w:val="00EA22DF"/>
    <w:rsid w:val="00EA2B3F"/>
    <w:rsid w:val="00EA509B"/>
    <w:rsid w:val="00EB0211"/>
    <w:rsid w:val="00EB309A"/>
    <w:rsid w:val="00EB3422"/>
    <w:rsid w:val="00EB36BB"/>
    <w:rsid w:val="00EC0A6F"/>
    <w:rsid w:val="00EC2273"/>
    <w:rsid w:val="00ED1F09"/>
    <w:rsid w:val="00ED23ED"/>
    <w:rsid w:val="00ED38E3"/>
    <w:rsid w:val="00ED51A1"/>
    <w:rsid w:val="00ED64DC"/>
    <w:rsid w:val="00EE04F9"/>
    <w:rsid w:val="00EE2671"/>
    <w:rsid w:val="00EE3082"/>
    <w:rsid w:val="00EE3304"/>
    <w:rsid w:val="00EE4E2A"/>
    <w:rsid w:val="00EE59CA"/>
    <w:rsid w:val="00EE6E34"/>
    <w:rsid w:val="00EF067F"/>
    <w:rsid w:val="00EF0DA4"/>
    <w:rsid w:val="00EF2170"/>
    <w:rsid w:val="00EF5510"/>
    <w:rsid w:val="00EF5D93"/>
    <w:rsid w:val="00EF6213"/>
    <w:rsid w:val="00EF6C7A"/>
    <w:rsid w:val="00EF7A40"/>
    <w:rsid w:val="00F0373B"/>
    <w:rsid w:val="00F05194"/>
    <w:rsid w:val="00F11EC0"/>
    <w:rsid w:val="00F15221"/>
    <w:rsid w:val="00F165D1"/>
    <w:rsid w:val="00F240FE"/>
    <w:rsid w:val="00F24689"/>
    <w:rsid w:val="00F24934"/>
    <w:rsid w:val="00F307F1"/>
    <w:rsid w:val="00F35BDD"/>
    <w:rsid w:val="00F37DC4"/>
    <w:rsid w:val="00F413FC"/>
    <w:rsid w:val="00F44B33"/>
    <w:rsid w:val="00F44D13"/>
    <w:rsid w:val="00F462BB"/>
    <w:rsid w:val="00F4693C"/>
    <w:rsid w:val="00F47933"/>
    <w:rsid w:val="00F50531"/>
    <w:rsid w:val="00F50E8D"/>
    <w:rsid w:val="00F53F74"/>
    <w:rsid w:val="00F54B92"/>
    <w:rsid w:val="00F556F7"/>
    <w:rsid w:val="00F55B27"/>
    <w:rsid w:val="00F60633"/>
    <w:rsid w:val="00F61175"/>
    <w:rsid w:val="00F617CB"/>
    <w:rsid w:val="00F62C96"/>
    <w:rsid w:val="00F679A9"/>
    <w:rsid w:val="00F67EAB"/>
    <w:rsid w:val="00F7396D"/>
    <w:rsid w:val="00F745EE"/>
    <w:rsid w:val="00F74961"/>
    <w:rsid w:val="00F774E9"/>
    <w:rsid w:val="00F8006B"/>
    <w:rsid w:val="00F82139"/>
    <w:rsid w:val="00F8238D"/>
    <w:rsid w:val="00F82BB0"/>
    <w:rsid w:val="00F838BB"/>
    <w:rsid w:val="00F84B9E"/>
    <w:rsid w:val="00F87A24"/>
    <w:rsid w:val="00FA04CF"/>
    <w:rsid w:val="00FA0E30"/>
    <w:rsid w:val="00FA2F1E"/>
    <w:rsid w:val="00FA44E4"/>
    <w:rsid w:val="00FA45D9"/>
    <w:rsid w:val="00FA4F5E"/>
    <w:rsid w:val="00FA5029"/>
    <w:rsid w:val="00FA6002"/>
    <w:rsid w:val="00FA73CD"/>
    <w:rsid w:val="00FB01F2"/>
    <w:rsid w:val="00FB0564"/>
    <w:rsid w:val="00FB1D8E"/>
    <w:rsid w:val="00FB3B36"/>
    <w:rsid w:val="00FB4A07"/>
    <w:rsid w:val="00FB611D"/>
    <w:rsid w:val="00FB6951"/>
    <w:rsid w:val="00FC30FE"/>
    <w:rsid w:val="00FC340B"/>
    <w:rsid w:val="00FC393C"/>
    <w:rsid w:val="00FC4A05"/>
    <w:rsid w:val="00FC577A"/>
    <w:rsid w:val="00FD17D1"/>
    <w:rsid w:val="00FD1807"/>
    <w:rsid w:val="00FE56D1"/>
    <w:rsid w:val="00FF1D56"/>
    <w:rsid w:val="00FF1EB2"/>
    <w:rsid w:val="00FF7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weight="0" endcap="round"/>
    </o:shapedefaults>
    <o:shapelayout v:ext="edit">
      <o:idmap v:ext="edit" data="1"/>
    </o:shapelayout>
  </w:shapeDefaults>
  <w:doNotEmbedSmartTags/>
  <w:decimalSymbol w:val="."/>
  <w:listSeparator w:val=","/>
  <w14:docId w14:val="2F723308"/>
  <w15:docId w15:val="{8D3C459B-349A-44D7-A2E2-A6547BF0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uiPriority="99"/>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8"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EF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locked/>
    <w:rsid w:val="00E552A1"/>
    <w:pPr>
      <w:keepNext/>
      <w:keepLines/>
      <w:spacing w:before="480" w:after="0"/>
      <w:outlineLvl w:val="0"/>
    </w:pPr>
    <w:rPr>
      <w:rFonts w:eastAsiaTheme="majorEastAsia" w:cstheme="majorBidi"/>
      <w:bCs/>
      <w:color w:val="005A9C"/>
      <w:sz w:val="36"/>
      <w:szCs w:val="28"/>
    </w:rPr>
  </w:style>
  <w:style w:type="paragraph" w:styleId="Heading2">
    <w:name w:val="heading 2"/>
    <w:basedOn w:val="Normal"/>
    <w:next w:val="Normal"/>
    <w:link w:val="Heading2Char"/>
    <w:uiPriority w:val="9"/>
    <w:unhideWhenUsed/>
    <w:qFormat/>
    <w:locked/>
    <w:rsid w:val="00E552A1"/>
    <w:pPr>
      <w:keepNext/>
      <w:keepLines/>
      <w:spacing w:before="200" w:after="0"/>
      <w:outlineLvl w:val="1"/>
    </w:pPr>
    <w:rPr>
      <w:rFonts w:eastAsiaTheme="majorEastAsia" w:cstheme="majorBidi"/>
      <w:bCs/>
      <w:color w:val="005A9C"/>
      <w:sz w:val="28"/>
      <w:szCs w:val="26"/>
    </w:rPr>
  </w:style>
  <w:style w:type="paragraph" w:styleId="Heading3">
    <w:name w:val="heading 3"/>
    <w:basedOn w:val="Normal"/>
    <w:link w:val="Heading3Char"/>
    <w:qFormat/>
    <w:locked/>
    <w:rsid w:val="00E552A1"/>
    <w:pPr>
      <w:suppressAutoHyphens/>
      <w:autoSpaceDE w:val="0"/>
      <w:autoSpaceDN w:val="0"/>
      <w:adjustRightInd w:val="0"/>
      <w:spacing w:before="320" w:after="40" w:line="360" w:lineRule="atLeast"/>
      <w:textAlignment w:val="center"/>
      <w:outlineLvl w:val="2"/>
    </w:pPr>
    <w:rPr>
      <w:rFonts w:eastAsia="Times New Roman" w:cs="Arial Narrow"/>
      <w:bCs/>
      <w:color w:val="005A9C"/>
      <w:sz w:val="26"/>
      <w:szCs w:val="32"/>
      <w:lang w:val="en-GB"/>
    </w:rPr>
  </w:style>
  <w:style w:type="paragraph" w:styleId="Heading4">
    <w:name w:val="heading 4"/>
    <w:basedOn w:val="Normal"/>
    <w:next w:val="Normal"/>
    <w:link w:val="Heading4Char"/>
    <w:uiPriority w:val="9"/>
    <w:unhideWhenUsed/>
    <w:qFormat/>
    <w:locked/>
    <w:rsid w:val="00E552A1"/>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locked/>
    <w:rsid w:val="00E552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locked/>
    <w:rsid w:val="00E552A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E552A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locked/>
    <w:rsid w:val="00E552A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locked/>
    <w:rsid w:val="00E552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B83E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3EF3"/>
  </w:style>
  <w:style w:type="paragraph" w:customStyle="1" w:styleId="Body1">
    <w:name w:val="Body 1"/>
    <w:rsid w:val="00E552A1"/>
    <w:pPr>
      <w:spacing w:after="200" w:line="288" w:lineRule="auto"/>
    </w:pPr>
    <w:rPr>
      <w:rFonts w:ascii="Helvetica" w:eastAsia="Arial Unicode MS" w:hAnsi="Helvetica" w:cstheme="minorBidi"/>
      <w:color w:val="000000"/>
      <w:sz w:val="24"/>
      <w:szCs w:val="22"/>
      <w:lang w:val="en-US" w:eastAsia="en-US" w:bidi="en-US"/>
    </w:rPr>
  </w:style>
  <w:style w:type="paragraph" w:customStyle="1" w:styleId="Numbered">
    <w:name w:val="Numbered"/>
    <w:rsid w:val="00E552A1"/>
    <w:pPr>
      <w:numPr>
        <w:numId w:val="1"/>
      </w:numPr>
      <w:spacing w:after="200" w:line="288" w:lineRule="auto"/>
    </w:pPr>
    <w:rPr>
      <w:rFonts w:asciiTheme="minorHAnsi" w:eastAsiaTheme="minorEastAsia" w:hAnsiTheme="minorHAnsi" w:cstheme="minorBidi"/>
      <w:sz w:val="22"/>
      <w:szCs w:val="22"/>
      <w:lang w:val="en-US" w:eastAsia="en-US" w:bidi="en-US"/>
    </w:rPr>
  </w:style>
  <w:style w:type="paragraph" w:styleId="Title">
    <w:name w:val="Title"/>
    <w:basedOn w:val="Normal"/>
    <w:next w:val="Normal"/>
    <w:link w:val="TitleChar"/>
    <w:uiPriority w:val="10"/>
    <w:qFormat/>
    <w:locked/>
    <w:rsid w:val="00E552A1"/>
    <w:pPr>
      <w:pBdr>
        <w:bottom w:val="single" w:sz="8" w:space="4" w:color="4F81BD"/>
      </w:pBdr>
      <w:spacing w:after="300" w:line="240" w:lineRule="auto"/>
      <w:contextualSpacing/>
    </w:pPr>
    <w:rPr>
      <w:rFonts w:eastAsia="Times New Roman" w:cs="Calibri"/>
      <w:color w:val="17365D"/>
      <w:spacing w:val="5"/>
      <w:kern w:val="28"/>
      <w:sz w:val="52"/>
      <w:szCs w:val="52"/>
    </w:rPr>
  </w:style>
  <w:style w:type="character" w:customStyle="1" w:styleId="TitleChar">
    <w:name w:val="Title Char"/>
    <w:basedOn w:val="DefaultParagraphFont"/>
    <w:link w:val="Title"/>
    <w:uiPriority w:val="10"/>
    <w:rsid w:val="00E552A1"/>
    <w:rPr>
      <w:rFonts w:cs="Calibri"/>
      <w:color w:val="17365D"/>
      <w:spacing w:val="5"/>
      <w:kern w:val="28"/>
      <w:sz w:val="52"/>
      <w:szCs w:val="52"/>
      <w:lang w:eastAsia="en-US"/>
    </w:rPr>
  </w:style>
  <w:style w:type="paragraph" w:styleId="Revision">
    <w:name w:val="Revision"/>
    <w:hidden/>
    <w:uiPriority w:val="99"/>
    <w:semiHidden/>
    <w:rsid w:val="00E552A1"/>
    <w:pPr>
      <w:spacing w:after="200" w:line="288" w:lineRule="auto"/>
    </w:pPr>
    <w:rPr>
      <w:rFonts w:asciiTheme="minorHAnsi" w:eastAsiaTheme="minorEastAsia" w:hAnsiTheme="minorHAnsi" w:cstheme="minorBidi"/>
      <w:sz w:val="24"/>
      <w:szCs w:val="24"/>
      <w:lang w:val="en-US" w:eastAsia="en-US" w:bidi="en-US"/>
    </w:rPr>
  </w:style>
  <w:style w:type="paragraph" w:styleId="BalloonText">
    <w:name w:val="Balloon Text"/>
    <w:basedOn w:val="Normal"/>
    <w:link w:val="BalloonTextChar"/>
    <w:uiPriority w:val="99"/>
    <w:unhideWhenUsed/>
    <w:locked/>
    <w:rsid w:val="00E5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552A1"/>
    <w:rPr>
      <w:rFonts w:ascii="Tahoma" w:eastAsia="Calibri" w:hAnsi="Tahoma" w:cs="Tahoma"/>
      <w:sz w:val="16"/>
      <w:szCs w:val="16"/>
      <w:lang w:eastAsia="en-US"/>
    </w:rPr>
  </w:style>
  <w:style w:type="paragraph" w:styleId="Header">
    <w:name w:val="header"/>
    <w:basedOn w:val="Normal"/>
    <w:link w:val="HeaderChar"/>
    <w:uiPriority w:val="99"/>
    <w:unhideWhenUsed/>
    <w:locked/>
    <w:rsid w:val="00E55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2A1"/>
    <w:rPr>
      <w:rFonts w:eastAsia="Calibri"/>
      <w:sz w:val="22"/>
      <w:szCs w:val="22"/>
      <w:lang w:eastAsia="en-US"/>
    </w:rPr>
  </w:style>
  <w:style w:type="paragraph" w:styleId="Footer">
    <w:name w:val="footer"/>
    <w:basedOn w:val="Normal"/>
    <w:link w:val="FooterChar"/>
    <w:uiPriority w:val="99"/>
    <w:unhideWhenUsed/>
    <w:locked/>
    <w:rsid w:val="00E5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2A1"/>
    <w:rPr>
      <w:rFonts w:eastAsia="Calibri"/>
      <w:sz w:val="22"/>
      <w:szCs w:val="22"/>
      <w:lang w:eastAsia="en-US"/>
    </w:rPr>
  </w:style>
  <w:style w:type="paragraph" w:styleId="ListParagraph">
    <w:name w:val="List Paragraph"/>
    <w:basedOn w:val="Normal"/>
    <w:uiPriority w:val="34"/>
    <w:qFormat/>
    <w:rsid w:val="00E552A1"/>
    <w:pPr>
      <w:ind w:left="720"/>
    </w:pPr>
  </w:style>
  <w:style w:type="character" w:styleId="Hyperlink">
    <w:name w:val="Hyperlink"/>
    <w:basedOn w:val="DefaultParagraphFont"/>
    <w:uiPriority w:val="99"/>
    <w:unhideWhenUsed/>
    <w:locked/>
    <w:rsid w:val="00E552A1"/>
    <w:rPr>
      <w:rFonts w:asciiTheme="minorHAnsi" w:hAnsiTheme="minorHAnsi"/>
      <w:color w:val="0000FF"/>
      <w:u w:val="single"/>
    </w:rPr>
  </w:style>
  <w:style w:type="character" w:customStyle="1" w:styleId="Heading1Char">
    <w:name w:val="Heading 1 Char"/>
    <w:basedOn w:val="DefaultParagraphFont"/>
    <w:link w:val="Heading1"/>
    <w:uiPriority w:val="9"/>
    <w:rsid w:val="00E552A1"/>
    <w:rPr>
      <w:rFonts w:asciiTheme="minorHAnsi" w:eastAsiaTheme="majorEastAsia" w:hAnsiTheme="minorHAnsi" w:cstheme="majorBidi"/>
      <w:bCs/>
      <w:color w:val="005A9C"/>
      <w:sz w:val="36"/>
      <w:szCs w:val="28"/>
      <w:lang w:eastAsia="en-US"/>
    </w:rPr>
  </w:style>
  <w:style w:type="character" w:customStyle="1" w:styleId="Heading2Char">
    <w:name w:val="Heading 2 Char"/>
    <w:basedOn w:val="DefaultParagraphFont"/>
    <w:link w:val="Heading2"/>
    <w:uiPriority w:val="9"/>
    <w:rsid w:val="00E552A1"/>
    <w:rPr>
      <w:rFonts w:asciiTheme="minorHAnsi" w:eastAsiaTheme="majorEastAsia" w:hAnsiTheme="minorHAnsi" w:cstheme="majorBidi"/>
      <w:bCs/>
      <w:color w:val="005A9C"/>
      <w:sz w:val="28"/>
      <w:szCs w:val="26"/>
      <w:lang w:eastAsia="en-US"/>
    </w:rPr>
  </w:style>
  <w:style w:type="character" w:styleId="IntenseEmphasis">
    <w:name w:val="Intense Emphasis"/>
    <w:basedOn w:val="DefaultParagraphFont"/>
    <w:uiPriority w:val="21"/>
    <w:qFormat/>
    <w:rsid w:val="00E552A1"/>
    <w:rPr>
      <w:b/>
      <w:bCs/>
      <w:i/>
      <w:iCs/>
      <w:color w:val="4F81BD" w:themeColor="accent1"/>
    </w:rPr>
  </w:style>
  <w:style w:type="character" w:styleId="IntenseReference">
    <w:name w:val="Intense Reference"/>
    <w:basedOn w:val="DefaultParagraphFont"/>
    <w:uiPriority w:val="32"/>
    <w:qFormat/>
    <w:rsid w:val="00E552A1"/>
    <w:rPr>
      <w:b/>
      <w:bCs/>
      <w:smallCaps/>
      <w:color w:val="C0504D" w:themeColor="accent2"/>
      <w:spacing w:val="5"/>
      <w:u w:val="single"/>
    </w:rPr>
  </w:style>
  <w:style w:type="paragraph" w:styleId="IntenseQuote">
    <w:name w:val="Intense Quote"/>
    <w:basedOn w:val="Normal"/>
    <w:next w:val="Normal"/>
    <w:link w:val="IntenseQuoteChar"/>
    <w:uiPriority w:val="30"/>
    <w:qFormat/>
    <w:rsid w:val="00E552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52A1"/>
    <w:rPr>
      <w:rFonts w:eastAsia="Calibri"/>
      <w:b/>
      <w:bCs/>
      <w:i/>
      <w:iCs/>
      <w:color w:val="4F81BD" w:themeColor="accent1"/>
      <w:sz w:val="22"/>
      <w:szCs w:val="22"/>
      <w:lang w:eastAsia="en-US"/>
    </w:rPr>
  </w:style>
  <w:style w:type="character" w:customStyle="1" w:styleId="Heading3Char">
    <w:name w:val="Heading 3 Char"/>
    <w:basedOn w:val="DefaultParagraphFont"/>
    <w:link w:val="Heading3"/>
    <w:rsid w:val="00E552A1"/>
    <w:rPr>
      <w:rFonts w:cs="Arial Narrow"/>
      <w:bCs/>
      <w:color w:val="005A9C"/>
      <w:sz w:val="26"/>
      <w:szCs w:val="32"/>
      <w:lang w:val="en-GB" w:eastAsia="en-US"/>
    </w:rPr>
  </w:style>
  <w:style w:type="character" w:customStyle="1" w:styleId="Heading4Char">
    <w:name w:val="Heading 4 Char"/>
    <w:basedOn w:val="DefaultParagraphFont"/>
    <w:link w:val="Heading4"/>
    <w:uiPriority w:val="9"/>
    <w:rsid w:val="00E552A1"/>
    <w:rPr>
      <w:rFonts w:asciiTheme="minorHAnsi" w:eastAsiaTheme="majorEastAsia" w:hAnsiTheme="min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rsid w:val="00E552A1"/>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rsid w:val="00E552A1"/>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rsid w:val="00E552A1"/>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rsid w:val="00E552A1"/>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E552A1"/>
    <w:rPr>
      <w:rFonts w:asciiTheme="majorHAnsi" w:eastAsiaTheme="majorEastAsia" w:hAnsiTheme="majorHAnsi" w:cstheme="majorBidi"/>
      <w:i/>
      <w:iCs/>
      <w:color w:val="404040" w:themeColor="text1" w:themeTint="BF"/>
      <w:lang w:eastAsia="en-US"/>
    </w:rPr>
  </w:style>
  <w:style w:type="paragraph" w:styleId="Caption">
    <w:name w:val="caption"/>
    <w:basedOn w:val="Normal"/>
    <w:next w:val="Normal"/>
    <w:uiPriority w:val="35"/>
    <w:unhideWhenUsed/>
    <w:qFormat/>
    <w:locked/>
    <w:rsid w:val="00E552A1"/>
    <w:rPr>
      <w:b/>
      <w:bCs/>
      <w:color w:val="4F81BD" w:themeColor="accent1"/>
      <w:sz w:val="18"/>
      <w:szCs w:val="18"/>
    </w:rPr>
  </w:style>
  <w:style w:type="paragraph" w:styleId="Subtitle">
    <w:name w:val="Subtitle"/>
    <w:basedOn w:val="Normal"/>
    <w:next w:val="Normal"/>
    <w:link w:val="SubtitleChar"/>
    <w:autoRedefine/>
    <w:uiPriority w:val="11"/>
    <w:qFormat/>
    <w:locked/>
    <w:rsid w:val="00E552A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552A1"/>
    <w:rPr>
      <w:rFonts w:asciiTheme="minorHAnsi" w:eastAsiaTheme="majorEastAsia" w:hAnsiTheme="minorHAnsi" w:cstheme="majorBidi"/>
      <w:i/>
      <w:iCs/>
      <w:color w:val="4F81BD" w:themeColor="accent1"/>
      <w:spacing w:val="15"/>
      <w:sz w:val="22"/>
      <w:szCs w:val="24"/>
      <w:lang w:eastAsia="en-US"/>
    </w:rPr>
  </w:style>
  <w:style w:type="character" w:styleId="Strong">
    <w:name w:val="Strong"/>
    <w:basedOn w:val="DefaultParagraphFont"/>
    <w:uiPriority w:val="8"/>
    <w:qFormat/>
    <w:locked/>
    <w:rsid w:val="00E552A1"/>
    <w:rPr>
      <w:b/>
      <w:bCs/>
    </w:rPr>
  </w:style>
  <w:style w:type="character" w:styleId="Emphasis">
    <w:name w:val="Emphasis"/>
    <w:basedOn w:val="DefaultParagraphFont"/>
    <w:uiPriority w:val="20"/>
    <w:qFormat/>
    <w:locked/>
    <w:rsid w:val="00E552A1"/>
    <w:rPr>
      <w:i/>
      <w:iCs/>
    </w:rPr>
  </w:style>
  <w:style w:type="paragraph" w:styleId="NoSpacing">
    <w:name w:val="No Spacing"/>
    <w:link w:val="NoSpacingChar"/>
    <w:uiPriority w:val="1"/>
    <w:qFormat/>
    <w:rsid w:val="00E552A1"/>
    <w:rPr>
      <w:rFonts w:eastAsia="Calibri" w:cs="Calibri"/>
      <w:sz w:val="22"/>
      <w:szCs w:val="22"/>
    </w:rPr>
  </w:style>
  <w:style w:type="paragraph" w:styleId="Quote">
    <w:name w:val="Quote"/>
    <w:basedOn w:val="Normal"/>
    <w:next w:val="Normal"/>
    <w:link w:val="QuoteChar"/>
    <w:uiPriority w:val="29"/>
    <w:qFormat/>
    <w:rsid w:val="00E552A1"/>
    <w:rPr>
      <w:i/>
      <w:iCs/>
      <w:color w:val="000000" w:themeColor="text1"/>
    </w:rPr>
  </w:style>
  <w:style w:type="character" w:customStyle="1" w:styleId="QuoteChar">
    <w:name w:val="Quote Char"/>
    <w:basedOn w:val="DefaultParagraphFont"/>
    <w:link w:val="Quote"/>
    <w:uiPriority w:val="29"/>
    <w:rsid w:val="00E552A1"/>
    <w:rPr>
      <w:rFonts w:eastAsia="Calibri"/>
      <w:i/>
      <w:iCs/>
      <w:color w:val="000000" w:themeColor="text1"/>
      <w:sz w:val="22"/>
      <w:szCs w:val="22"/>
      <w:lang w:eastAsia="en-US"/>
    </w:rPr>
  </w:style>
  <w:style w:type="character" w:styleId="SubtleEmphasis">
    <w:name w:val="Subtle Emphasis"/>
    <w:basedOn w:val="DefaultParagraphFont"/>
    <w:uiPriority w:val="19"/>
    <w:qFormat/>
    <w:rsid w:val="00E552A1"/>
    <w:rPr>
      <w:i/>
      <w:iCs/>
      <w:color w:val="808080" w:themeColor="text1" w:themeTint="7F"/>
    </w:rPr>
  </w:style>
  <w:style w:type="character" w:styleId="SubtleReference">
    <w:name w:val="Subtle Reference"/>
    <w:uiPriority w:val="31"/>
    <w:qFormat/>
    <w:rsid w:val="00E552A1"/>
    <w:rPr>
      <w:i/>
      <w:iCs/>
      <w:smallCaps/>
      <w:color w:val="C0504D" w:themeColor="accent2"/>
      <w:u w:color="C0504D" w:themeColor="accent2"/>
    </w:rPr>
  </w:style>
  <w:style w:type="character" w:styleId="BookTitle">
    <w:name w:val="Book Title"/>
    <w:uiPriority w:val="33"/>
    <w:qFormat/>
    <w:rsid w:val="00E552A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552A1"/>
    <w:pPr>
      <w:outlineLvl w:val="9"/>
    </w:pPr>
    <w:rPr>
      <w:lang w:val="en-US"/>
    </w:rPr>
  </w:style>
  <w:style w:type="paragraph" w:styleId="NormalWeb">
    <w:name w:val="Normal (Web)"/>
    <w:basedOn w:val="Normal"/>
    <w:uiPriority w:val="99"/>
    <w:unhideWhenUsed/>
    <w:locked/>
    <w:rsid w:val="00E552A1"/>
    <w:pPr>
      <w:spacing w:after="240" w:line="312" w:lineRule="atLeast"/>
    </w:pPr>
    <w:rPr>
      <w:rFonts w:ascii="Times New Roman" w:eastAsia="Times New Roman" w:hAnsi="Times New Roman"/>
      <w:color w:val="000000"/>
      <w:sz w:val="24"/>
      <w:szCs w:val="24"/>
    </w:rPr>
  </w:style>
  <w:style w:type="character" w:styleId="CommentReference">
    <w:name w:val="annotation reference"/>
    <w:basedOn w:val="DefaultParagraphFont"/>
    <w:uiPriority w:val="99"/>
    <w:unhideWhenUsed/>
    <w:locked/>
    <w:rsid w:val="00E552A1"/>
    <w:rPr>
      <w:sz w:val="16"/>
      <w:szCs w:val="16"/>
    </w:rPr>
  </w:style>
  <w:style w:type="paragraph" w:styleId="CommentText">
    <w:name w:val="annotation text"/>
    <w:basedOn w:val="Normal"/>
    <w:link w:val="CommentTextChar"/>
    <w:uiPriority w:val="99"/>
    <w:unhideWhenUsed/>
    <w:locked/>
    <w:rsid w:val="00E552A1"/>
    <w:rPr>
      <w:sz w:val="20"/>
      <w:szCs w:val="20"/>
    </w:rPr>
  </w:style>
  <w:style w:type="character" w:customStyle="1" w:styleId="CommentTextChar">
    <w:name w:val="Comment Text Char"/>
    <w:basedOn w:val="DefaultParagraphFont"/>
    <w:link w:val="CommentText"/>
    <w:uiPriority w:val="99"/>
    <w:rsid w:val="00E552A1"/>
    <w:rPr>
      <w:rFonts w:eastAsia="Calibri"/>
      <w:lang w:eastAsia="en-US"/>
    </w:rPr>
  </w:style>
  <w:style w:type="paragraph" w:styleId="CommentSubject">
    <w:name w:val="annotation subject"/>
    <w:basedOn w:val="CommentText"/>
    <w:next w:val="CommentText"/>
    <w:link w:val="CommentSubjectChar"/>
    <w:uiPriority w:val="99"/>
    <w:unhideWhenUsed/>
    <w:locked/>
    <w:rsid w:val="00E552A1"/>
    <w:rPr>
      <w:b/>
      <w:bCs/>
    </w:rPr>
  </w:style>
  <w:style w:type="character" w:customStyle="1" w:styleId="CommentSubjectChar">
    <w:name w:val="Comment Subject Char"/>
    <w:basedOn w:val="CommentTextChar"/>
    <w:link w:val="CommentSubject"/>
    <w:uiPriority w:val="99"/>
    <w:rsid w:val="00E552A1"/>
    <w:rPr>
      <w:rFonts w:eastAsia="Calibri"/>
      <w:b/>
      <w:bCs/>
      <w:lang w:eastAsia="en-US"/>
    </w:rPr>
  </w:style>
  <w:style w:type="paragraph" w:customStyle="1" w:styleId="Default">
    <w:name w:val="Default"/>
    <w:rsid w:val="00E552A1"/>
    <w:pPr>
      <w:autoSpaceDE w:val="0"/>
      <w:autoSpaceDN w:val="0"/>
      <w:adjustRightInd w:val="0"/>
    </w:pPr>
    <w:rPr>
      <w:rFonts w:ascii="Garamond" w:eastAsia="Calibri" w:hAnsi="Garamond" w:cs="Garamond"/>
      <w:color w:val="000000"/>
      <w:sz w:val="24"/>
      <w:szCs w:val="24"/>
    </w:rPr>
  </w:style>
  <w:style w:type="character" w:customStyle="1" w:styleId="apple-converted-space">
    <w:name w:val="apple-converted-space"/>
    <w:basedOn w:val="DefaultParagraphFont"/>
    <w:rsid w:val="00E552A1"/>
  </w:style>
  <w:style w:type="paragraph" w:customStyle="1" w:styleId="PPPbodytext">
    <w:name w:val="PPP_body text"/>
    <w:basedOn w:val="Normal"/>
    <w:link w:val="PPPbodytextCharChar"/>
    <w:uiPriority w:val="99"/>
    <w:rsid w:val="00E552A1"/>
    <w:pPr>
      <w:suppressAutoHyphens/>
      <w:autoSpaceDE w:val="0"/>
      <w:autoSpaceDN w:val="0"/>
      <w:adjustRightInd w:val="0"/>
      <w:spacing w:after="150" w:line="300" w:lineRule="atLeast"/>
      <w:textAlignment w:val="center"/>
    </w:pPr>
    <w:rPr>
      <w:rFonts w:eastAsia="Times New Roman" w:cs="Garamond"/>
      <w:color w:val="000000"/>
      <w:sz w:val="20"/>
      <w:szCs w:val="24"/>
      <w:lang w:val="en-GB"/>
    </w:rPr>
  </w:style>
  <w:style w:type="character" w:customStyle="1" w:styleId="PPPbodytextCharChar">
    <w:name w:val="PPP_body text Char Char"/>
    <w:basedOn w:val="DefaultParagraphFont"/>
    <w:link w:val="PPPbodytext"/>
    <w:uiPriority w:val="99"/>
    <w:rsid w:val="00E552A1"/>
    <w:rPr>
      <w:rFonts w:cs="Garamond"/>
      <w:color w:val="000000"/>
      <w:szCs w:val="24"/>
      <w:lang w:val="en-GB" w:eastAsia="en-US"/>
    </w:rPr>
  </w:style>
  <w:style w:type="paragraph" w:customStyle="1" w:styleId="listparagraph0">
    <w:name w:val="listparagraph"/>
    <w:basedOn w:val="Normal"/>
    <w:rsid w:val="00E552A1"/>
    <w:pPr>
      <w:ind w:left="720"/>
    </w:pPr>
    <w:rPr>
      <w:rFonts w:ascii="Times New Roman" w:hAnsi="Times New Roman"/>
      <w:sz w:val="24"/>
      <w:szCs w:val="24"/>
    </w:rPr>
  </w:style>
  <w:style w:type="character" w:customStyle="1" w:styleId="lexicon-term">
    <w:name w:val="lexicon-term"/>
    <w:basedOn w:val="DefaultParagraphFont"/>
    <w:rsid w:val="00E552A1"/>
    <w:rPr>
      <w:strike w:val="0"/>
      <w:dstrike w:val="0"/>
      <w:u w:val="none"/>
      <w:effect w:val="none"/>
    </w:rPr>
  </w:style>
  <w:style w:type="paragraph" w:styleId="PlainText">
    <w:name w:val="Plain Text"/>
    <w:basedOn w:val="Normal"/>
    <w:link w:val="PlainTextChar"/>
    <w:uiPriority w:val="99"/>
    <w:unhideWhenUsed/>
    <w:locked/>
    <w:rsid w:val="00E552A1"/>
    <w:rPr>
      <w:rFonts w:ascii="Consolas" w:hAnsi="Consolas" w:cs="Consolas"/>
      <w:sz w:val="21"/>
      <w:szCs w:val="21"/>
    </w:rPr>
  </w:style>
  <w:style w:type="character" w:customStyle="1" w:styleId="PlainTextChar">
    <w:name w:val="Plain Text Char"/>
    <w:basedOn w:val="DefaultParagraphFont"/>
    <w:link w:val="PlainText"/>
    <w:uiPriority w:val="99"/>
    <w:rsid w:val="00E552A1"/>
    <w:rPr>
      <w:rFonts w:ascii="Consolas" w:eastAsia="Calibri" w:hAnsi="Consolas" w:cs="Consolas"/>
      <w:sz w:val="21"/>
      <w:szCs w:val="21"/>
      <w:lang w:eastAsia="en-US"/>
    </w:rPr>
  </w:style>
  <w:style w:type="character" w:styleId="FollowedHyperlink">
    <w:name w:val="FollowedHyperlink"/>
    <w:basedOn w:val="DefaultParagraphFont"/>
    <w:uiPriority w:val="99"/>
    <w:unhideWhenUsed/>
    <w:locked/>
    <w:rsid w:val="00E552A1"/>
    <w:rPr>
      <w:color w:val="800080" w:themeColor="followedHyperlink"/>
      <w:u w:val="single"/>
    </w:rPr>
  </w:style>
  <w:style w:type="paragraph" w:customStyle="1" w:styleId="NormalPara">
    <w:name w:val="Normal Para"/>
    <w:basedOn w:val="Normal"/>
    <w:link w:val="NormalParaChar"/>
    <w:qFormat/>
    <w:rsid w:val="00E552A1"/>
  </w:style>
  <w:style w:type="character" w:customStyle="1" w:styleId="NormalParaChar">
    <w:name w:val="Normal Para Char"/>
    <w:basedOn w:val="DefaultParagraphFont"/>
    <w:link w:val="NormalPara"/>
    <w:rsid w:val="00E552A1"/>
    <w:rPr>
      <w:rFonts w:eastAsia="Calibri"/>
      <w:sz w:val="22"/>
      <w:szCs w:val="22"/>
      <w:lang w:eastAsia="en-US"/>
    </w:rPr>
  </w:style>
  <w:style w:type="paragraph" w:customStyle="1" w:styleId="SubBullet">
    <w:name w:val="Sub Bullet"/>
    <w:basedOn w:val="Normal"/>
    <w:autoRedefine/>
    <w:uiPriority w:val="99"/>
    <w:rsid w:val="00E552A1"/>
    <w:pPr>
      <w:widowControl w:val="0"/>
      <w:numPr>
        <w:numId w:val="3"/>
      </w:numPr>
      <w:suppressAutoHyphens/>
      <w:autoSpaceDE w:val="0"/>
      <w:autoSpaceDN w:val="0"/>
      <w:adjustRightInd w:val="0"/>
      <w:spacing w:after="57" w:line="260" w:lineRule="atLeast"/>
      <w:textAlignment w:val="center"/>
    </w:pPr>
    <w:rPr>
      <w:color w:val="000000"/>
      <w:sz w:val="18"/>
      <w:szCs w:val="18"/>
      <w:lang w:val="en-GB"/>
    </w:rPr>
  </w:style>
  <w:style w:type="paragraph" w:customStyle="1" w:styleId="BulletedListLevel1Publication">
    <w:name w:val="Bulleted List (Level 1) (Publication)"/>
    <w:basedOn w:val="Normal"/>
    <w:rsid w:val="00E552A1"/>
    <w:pPr>
      <w:widowControl w:val="0"/>
      <w:numPr>
        <w:numId w:val="2"/>
      </w:numPr>
      <w:suppressAutoHyphens/>
      <w:autoSpaceDE w:val="0"/>
      <w:autoSpaceDN w:val="0"/>
      <w:adjustRightInd w:val="0"/>
      <w:spacing w:after="71" w:line="260" w:lineRule="atLeast"/>
      <w:textAlignment w:val="center"/>
    </w:pPr>
    <w:rPr>
      <w:rFonts w:ascii="Calibri-Bold" w:hAnsi="Calibri-Bold" w:cs="Calibri-Bold"/>
      <w:b/>
      <w:bCs/>
      <w:color w:val="000000"/>
      <w:sz w:val="18"/>
      <w:szCs w:val="18"/>
      <w:lang w:val="en-GB"/>
    </w:rPr>
  </w:style>
  <w:style w:type="paragraph" w:customStyle="1" w:styleId="Heading3FS">
    <w:name w:val="Heading 3 FS"/>
    <w:basedOn w:val="Heading3"/>
    <w:link w:val="Heading3FSChar"/>
    <w:rsid w:val="00E552A1"/>
    <w:pPr>
      <w:keepNext/>
      <w:keepLines/>
      <w:suppressAutoHyphens w:val="0"/>
      <w:autoSpaceDE/>
      <w:autoSpaceDN/>
      <w:adjustRightInd/>
      <w:spacing w:before="200" w:after="0" w:line="240" w:lineRule="auto"/>
      <w:textAlignment w:val="auto"/>
    </w:pPr>
    <w:rPr>
      <w:rFonts w:eastAsiaTheme="majorEastAsia" w:cstheme="majorBidi"/>
      <w:i/>
      <w:szCs w:val="26"/>
    </w:rPr>
  </w:style>
  <w:style w:type="character" w:customStyle="1" w:styleId="Heading3FSChar">
    <w:name w:val="Heading 3 FS Char"/>
    <w:basedOn w:val="Heading3Char"/>
    <w:link w:val="Heading3FS"/>
    <w:rsid w:val="00E552A1"/>
    <w:rPr>
      <w:rFonts w:eastAsiaTheme="majorEastAsia" w:cstheme="majorBidi"/>
      <w:bCs/>
      <w:i/>
      <w:color w:val="005A9C"/>
      <w:sz w:val="26"/>
      <w:szCs w:val="26"/>
      <w:lang w:val="en-GB" w:eastAsia="en-US"/>
    </w:rPr>
  </w:style>
  <w:style w:type="paragraph" w:customStyle="1" w:styleId="Bultetlist">
    <w:name w:val="Bultet list"/>
    <w:basedOn w:val="BulletedListLevel1Publication"/>
    <w:link w:val="BultetlistChar"/>
    <w:qFormat/>
    <w:rsid w:val="00E552A1"/>
    <w:rPr>
      <w:rFonts w:ascii="Calibri" w:hAnsi="Calibri"/>
      <w:b w:val="0"/>
      <w:sz w:val="22"/>
    </w:rPr>
  </w:style>
  <w:style w:type="paragraph" w:customStyle="1" w:styleId="SubBulletFS">
    <w:name w:val="Sub Bullet FS"/>
    <w:basedOn w:val="SubBullet"/>
    <w:link w:val="SubBulletFSChar"/>
    <w:qFormat/>
    <w:rsid w:val="00E552A1"/>
  </w:style>
  <w:style w:type="character" w:customStyle="1" w:styleId="BultetlistChar">
    <w:name w:val="Bultet list Char"/>
    <w:basedOn w:val="DefaultParagraphFont"/>
    <w:link w:val="Bultetlist"/>
    <w:rsid w:val="00E552A1"/>
    <w:rPr>
      <w:rFonts w:eastAsiaTheme="minorHAnsi" w:cs="Calibri-Bold"/>
      <w:bCs/>
      <w:color w:val="000000"/>
      <w:sz w:val="22"/>
      <w:szCs w:val="18"/>
      <w:lang w:val="en-GB" w:eastAsia="en-US"/>
    </w:rPr>
  </w:style>
  <w:style w:type="character" w:customStyle="1" w:styleId="SubBulletFSChar">
    <w:name w:val="Sub Bullet FS Char"/>
    <w:basedOn w:val="DefaultParagraphFont"/>
    <w:link w:val="SubBulletFS"/>
    <w:rsid w:val="00E552A1"/>
    <w:rPr>
      <w:rFonts w:asciiTheme="minorHAnsi" w:eastAsiaTheme="minorHAnsi" w:hAnsiTheme="minorHAnsi" w:cstheme="minorBidi"/>
      <w:color w:val="000000"/>
      <w:sz w:val="18"/>
      <w:szCs w:val="18"/>
      <w:lang w:val="en-GB" w:eastAsia="en-US"/>
    </w:rPr>
  </w:style>
  <w:style w:type="paragraph" w:customStyle="1" w:styleId="style18">
    <w:name w:val="style18"/>
    <w:basedOn w:val="Normal"/>
    <w:uiPriority w:val="99"/>
    <w:rsid w:val="00E552A1"/>
    <w:pPr>
      <w:spacing w:before="100" w:beforeAutospacing="1" w:after="100" w:afterAutospacing="1"/>
    </w:pPr>
    <w:rPr>
      <w:rFonts w:ascii="Arial" w:hAnsi="Arial" w:cs="Arial"/>
      <w:sz w:val="18"/>
      <w:szCs w:val="18"/>
    </w:rPr>
  </w:style>
  <w:style w:type="paragraph" w:customStyle="1" w:styleId="Pa9">
    <w:name w:val="Pa9"/>
    <w:basedOn w:val="Default"/>
    <w:next w:val="Default"/>
    <w:uiPriority w:val="99"/>
    <w:rsid w:val="00E552A1"/>
    <w:pPr>
      <w:spacing w:line="201" w:lineRule="atLeast"/>
    </w:pPr>
    <w:rPr>
      <w:rFonts w:ascii="Avenir LT Std 55 Roman" w:hAnsi="Avenir LT Std 55 Roman" w:cs="Arial"/>
      <w:color w:val="auto"/>
    </w:rPr>
  </w:style>
  <w:style w:type="paragraph" w:customStyle="1" w:styleId="first-child">
    <w:name w:val="first-child"/>
    <w:basedOn w:val="Normal"/>
    <w:rsid w:val="00E552A1"/>
    <w:pPr>
      <w:spacing w:after="120"/>
    </w:pPr>
    <w:rPr>
      <w:rFonts w:ascii="Times New Roman" w:eastAsia="Times New Roman" w:hAnsi="Times New Roman"/>
      <w:sz w:val="24"/>
      <w:szCs w:val="24"/>
    </w:rPr>
  </w:style>
  <w:style w:type="character" w:customStyle="1" w:styleId="document-link-wrapper">
    <w:name w:val="document-link-wrapper"/>
    <w:basedOn w:val="DefaultParagraphFont"/>
    <w:rsid w:val="00E552A1"/>
  </w:style>
  <w:style w:type="character" w:customStyle="1" w:styleId="A1">
    <w:name w:val="A1"/>
    <w:uiPriority w:val="99"/>
    <w:rsid w:val="00E552A1"/>
    <w:rPr>
      <w:rFonts w:cs="Myriad Pro"/>
      <w:color w:val="000000"/>
      <w:sz w:val="19"/>
      <w:szCs w:val="19"/>
    </w:rPr>
  </w:style>
  <w:style w:type="character" w:styleId="HTMLCite">
    <w:name w:val="HTML Cite"/>
    <w:basedOn w:val="DefaultParagraphFont"/>
    <w:uiPriority w:val="99"/>
    <w:unhideWhenUsed/>
    <w:locked/>
    <w:rsid w:val="00E552A1"/>
    <w:rPr>
      <w:i w:val="0"/>
      <w:iCs w:val="0"/>
      <w:color w:val="009030"/>
    </w:rPr>
  </w:style>
  <w:style w:type="paragraph" w:customStyle="1" w:styleId="RecipientAddress">
    <w:name w:val="Recipient Address"/>
    <w:basedOn w:val="NoSpacing"/>
    <w:uiPriority w:val="3"/>
    <w:qFormat/>
    <w:rsid w:val="00E552A1"/>
    <w:pPr>
      <w:spacing w:after="480"/>
      <w:contextualSpacing/>
    </w:pPr>
    <w:rPr>
      <w:rFonts w:ascii="Century Schoolbook" w:eastAsia="Century Schoolbook" w:hAnsi="Century Schoolbook" w:cs="Century Schoolbook"/>
      <w:color w:val="414751"/>
      <w:sz w:val="20"/>
      <w:szCs w:val="20"/>
      <w:lang w:val="en-US" w:eastAsia="ja-JP" w:bidi="he-IL"/>
    </w:rPr>
  </w:style>
  <w:style w:type="paragraph" w:customStyle="1" w:styleId="SendersAddress">
    <w:name w:val="Sender's Address"/>
    <w:basedOn w:val="Normal"/>
    <w:uiPriority w:val="2"/>
    <w:qFormat/>
    <w:rsid w:val="00E552A1"/>
    <w:rPr>
      <w:rFonts w:ascii="Century Schoolbook" w:eastAsia="Century Schoolbook" w:hAnsi="Century Schoolbook" w:cs="Century Schoolbook"/>
      <w:color w:val="FFFFFF"/>
      <w:spacing w:val="20"/>
      <w:sz w:val="20"/>
      <w:szCs w:val="20"/>
      <w:lang w:val="en-US" w:eastAsia="ja-JP" w:bidi="he-IL"/>
    </w:rPr>
  </w:style>
  <w:style w:type="paragraph" w:styleId="Date">
    <w:name w:val="Date"/>
    <w:basedOn w:val="Normal"/>
    <w:next w:val="Normal"/>
    <w:link w:val="DateChar"/>
    <w:uiPriority w:val="99"/>
    <w:unhideWhenUsed/>
    <w:locked/>
    <w:rsid w:val="00E552A1"/>
    <w:rPr>
      <w:rFonts w:ascii="Century Schoolbook" w:eastAsia="Century Schoolbook" w:hAnsi="Century Schoolbook" w:cs="Century Schoolbook"/>
      <w:b/>
      <w:color w:val="FE8637"/>
      <w:sz w:val="20"/>
      <w:szCs w:val="20"/>
      <w:lang w:val="en-US" w:eastAsia="ja-JP" w:bidi="he-IL"/>
    </w:rPr>
  </w:style>
  <w:style w:type="character" w:customStyle="1" w:styleId="DateChar">
    <w:name w:val="Date Char"/>
    <w:basedOn w:val="DefaultParagraphFont"/>
    <w:link w:val="Date"/>
    <w:uiPriority w:val="99"/>
    <w:rsid w:val="00E552A1"/>
    <w:rPr>
      <w:rFonts w:ascii="Century Schoolbook" w:eastAsia="Century Schoolbook" w:hAnsi="Century Schoolbook" w:cs="Century Schoolbook"/>
      <w:b/>
      <w:color w:val="FE8637"/>
      <w:lang w:val="en-US" w:eastAsia="ja-JP" w:bidi="he-IL"/>
    </w:rPr>
  </w:style>
  <w:style w:type="paragraph" w:styleId="BodyText">
    <w:name w:val="Body Text"/>
    <w:basedOn w:val="Normal"/>
    <w:link w:val="BodyTextChar"/>
    <w:locked/>
    <w:rsid w:val="00E552A1"/>
    <w:pPr>
      <w:spacing w:after="0" w:line="240" w:lineRule="auto"/>
      <w:ind w:firstLine="360"/>
    </w:pPr>
    <w:rPr>
      <w:rFonts w:eastAsia="Times New Roman"/>
      <w:lang w:val="en-US" w:bidi="en-US"/>
    </w:rPr>
  </w:style>
  <w:style w:type="character" w:customStyle="1" w:styleId="BodyTextChar">
    <w:name w:val="Body Text Char"/>
    <w:basedOn w:val="DefaultParagraphFont"/>
    <w:link w:val="BodyText"/>
    <w:rsid w:val="00E552A1"/>
    <w:rPr>
      <w:sz w:val="22"/>
      <w:szCs w:val="22"/>
      <w:lang w:val="en-US" w:eastAsia="en-US" w:bidi="en-US"/>
    </w:rPr>
  </w:style>
  <w:style w:type="paragraph" w:customStyle="1" w:styleId="Tabletext">
    <w:name w:val="Table text"/>
    <w:basedOn w:val="Normal"/>
    <w:rsid w:val="00E552A1"/>
    <w:pPr>
      <w:spacing w:after="120" w:line="260" w:lineRule="atLeast"/>
      <w:ind w:firstLine="360"/>
    </w:pPr>
    <w:rPr>
      <w:rFonts w:eastAsia="Times New Roman"/>
      <w:sz w:val="18"/>
      <w:szCs w:val="18"/>
      <w:lang w:val="en-US" w:bidi="en-US"/>
    </w:rPr>
  </w:style>
  <w:style w:type="character" w:styleId="PlaceholderText">
    <w:name w:val="Placeholder Text"/>
    <w:basedOn w:val="DefaultParagraphFont"/>
    <w:uiPriority w:val="99"/>
    <w:semiHidden/>
    <w:rsid w:val="00E552A1"/>
    <w:rPr>
      <w:color w:val="808080"/>
    </w:rPr>
  </w:style>
  <w:style w:type="paragraph" w:styleId="TOC2">
    <w:name w:val="toc 2"/>
    <w:basedOn w:val="Normal"/>
    <w:next w:val="Normal"/>
    <w:autoRedefine/>
    <w:uiPriority w:val="39"/>
    <w:unhideWhenUsed/>
    <w:locked/>
    <w:rsid w:val="00E552A1"/>
    <w:pPr>
      <w:spacing w:after="100"/>
      <w:ind w:left="220"/>
    </w:pPr>
  </w:style>
  <w:style w:type="paragraph" w:styleId="TOC3">
    <w:name w:val="toc 3"/>
    <w:basedOn w:val="Normal"/>
    <w:next w:val="Normal"/>
    <w:autoRedefine/>
    <w:uiPriority w:val="39"/>
    <w:unhideWhenUsed/>
    <w:locked/>
    <w:rsid w:val="00E552A1"/>
    <w:pPr>
      <w:spacing w:after="100"/>
      <w:ind w:left="440"/>
    </w:pPr>
  </w:style>
  <w:style w:type="paragraph" w:styleId="TOC1">
    <w:name w:val="toc 1"/>
    <w:basedOn w:val="Normal"/>
    <w:next w:val="Normal"/>
    <w:autoRedefine/>
    <w:uiPriority w:val="39"/>
    <w:unhideWhenUsed/>
    <w:locked/>
    <w:rsid w:val="00E552A1"/>
    <w:pPr>
      <w:spacing w:after="100"/>
    </w:pPr>
  </w:style>
  <w:style w:type="character" w:customStyle="1" w:styleId="NoSpacingChar">
    <w:name w:val="No Spacing Char"/>
    <w:basedOn w:val="DefaultParagraphFont"/>
    <w:link w:val="NoSpacing"/>
    <w:uiPriority w:val="1"/>
    <w:rsid w:val="00E552A1"/>
    <w:rPr>
      <w:rFonts w:eastAsia="Calibri" w:cs="Calibri"/>
      <w:sz w:val="22"/>
      <w:szCs w:val="22"/>
    </w:rPr>
  </w:style>
  <w:style w:type="table" w:styleId="TableGrid">
    <w:name w:val="Table Grid"/>
    <w:basedOn w:val="TableNormal"/>
    <w:uiPriority w:val="59"/>
    <w:locked/>
    <w:rsid w:val="00E552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1">
    <w:name w:val="Medium Shading 21"/>
    <w:basedOn w:val="TableNormal"/>
    <w:uiPriority w:val="64"/>
    <w:rsid w:val="00E552A1"/>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CC4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8080">
      <w:bodyDiv w:val="1"/>
      <w:marLeft w:val="0"/>
      <w:marRight w:val="0"/>
      <w:marTop w:val="0"/>
      <w:marBottom w:val="0"/>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sChild>
            <w:div w:id="2068916183">
              <w:marLeft w:val="0"/>
              <w:marRight w:val="0"/>
              <w:marTop w:val="0"/>
              <w:marBottom w:val="0"/>
              <w:divBdr>
                <w:top w:val="none" w:sz="0" w:space="0" w:color="auto"/>
                <w:left w:val="none" w:sz="0" w:space="0" w:color="auto"/>
                <w:bottom w:val="none" w:sz="0" w:space="0" w:color="auto"/>
                <w:right w:val="none" w:sz="0" w:space="0" w:color="auto"/>
              </w:divBdr>
              <w:divsChild>
                <w:div w:id="722101455">
                  <w:marLeft w:val="0"/>
                  <w:marRight w:val="0"/>
                  <w:marTop w:val="0"/>
                  <w:marBottom w:val="0"/>
                  <w:divBdr>
                    <w:top w:val="none" w:sz="0" w:space="0" w:color="auto"/>
                    <w:left w:val="none" w:sz="0" w:space="0" w:color="auto"/>
                    <w:bottom w:val="none" w:sz="0" w:space="0" w:color="auto"/>
                    <w:right w:val="none" w:sz="0" w:space="0" w:color="auto"/>
                  </w:divBdr>
                  <w:divsChild>
                    <w:div w:id="1265697433">
                      <w:marLeft w:val="0"/>
                      <w:marRight w:val="0"/>
                      <w:marTop w:val="0"/>
                      <w:marBottom w:val="0"/>
                      <w:divBdr>
                        <w:top w:val="none" w:sz="0" w:space="0" w:color="auto"/>
                        <w:left w:val="none" w:sz="0" w:space="0" w:color="auto"/>
                        <w:bottom w:val="none" w:sz="0" w:space="0" w:color="auto"/>
                        <w:right w:val="none" w:sz="0" w:space="0" w:color="auto"/>
                      </w:divBdr>
                      <w:divsChild>
                        <w:div w:id="913245440">
                          <w:marLeft w:val="0"/>
                          <w:marRight w:val="0"/>
                          <w:marTop w:val="0"/>
                          <w:marBottom w:val="0"/>
                          <w:divBdr>
                            <w:top w:val="none" w:sz="0" w:space="0" w:color="auto"/>
                            <w:left w:val="none" w:sz="0" w:space="0" w:color="auto"/>
                            <w:bottom w:val="none" w:sz="0" w:space="0" w:color="auto"/>
                            <w:right w:val="none" w:sz="0" w:space="0" w:color="auto"/>
                          </w:divBdr>
                          <w:divsChild>
                            <w:div w:id="3858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430091">
      <w:bodyDiv w:val="1"/>
      <w:marLeft w:val="0"/>
      <w:marRight w:val="0"/>
      <w:marTop w:val="0"/>
      <w:marBottom w:val="0"/>
      <w:divBdr>
        <w:top w:val="none" w:sz="0" w:space="0" w:color="auto"/>
        <w:left w:val="none" w:sz="0" w:space="0" w:color="auto"/>
        <w:bottom w:val="none" w:sz="0" w:space="0" w:color="auto"/>
        <w:right w:val="none" w:sz="0" w:space="0" w:color="auto"/>
      </w:divBdr>
    </w:div>
    <w:div w:id="821047774">
      <w:bodyDiv w:val="1"/>
      <w:marLeft w:val="0"/>
      <w:marRight w:val="0"/>
      <w:marTop w:val="0"/>
      <w:marBottom w:val="0"/>
      <w:divBdr>
        <w:top w:val="none" w:sz="0" w:space="0" w:color="auto"/>
        <w:left w:val="none" w:sz="0" w:space="0" w:color="auto"/>
        <w:bottom w:val="none" w:sz="0" w:space="0" w:color="auto"/>
        <w:right w:val="none" w:sz="0" w:space="0" w:color="auto"/>
      </w:divBdr>
    </w:div>
    <w:div w:id="1024867690">
      <w:bodyDiv w:val="1"/>
      <w:marLeft w:val="0"/>
      <w:marRight w:val="0"/>
      <w:marTop w:val="0"/>
      <w:marBottom w:val="0"/>
      <w:divBdr>
        <w:top w:val="none" w:sz="0" w:space="0" w:color="auto"/>
        <w:left w:val="none" w:sz="0" w:space="0" w:color="auto"/>
        <w:bottom w:val="none" w:sz="0" w:space="0" w:color="auto"/>
        <w:right w:val="none" w:sz="0" w:space="0" w:color="auto"/>
      </w:divBdr>
    </w:div>
    <w:div w:id="1082601851">
      <w:bodyDiv w:val="1"/>
      <w:marLeft w:val="0"/>
      <w:marRight w:val="0"/>
      <w:marTop w:val="0"/>
      <w:marBottom w:val="0"/>
      <w:divBdr>
        <w:top w:val="none" w:sz="0" w:space="0" w:color="auto"/>
        <w:left w:val="none" w:sz="0" w:space="0" w:color="auto"/>
        <w:bottom w:val="none" w:sz="0" w:space="0" w:color="auto"/>
        <w:right w:val="none" w:sz="0" w:space="0" w:color="auto"/>
      </w:divBdr>
    </w:div>
    <w:div w:id="1272325549">
      <w:bodyDiv w:val="1"/>
      <w:marLeft w:val="0"/>
      <w:marRight w:val="0"/>
      <w:marTop w:val="0"/>
      <w:marBottom w:val="0"/>
      <w:divBdr>
        <w:top w:val="none" w:sz="0" w:space="0" w:color="auto"/>
        <w:left w:val="none" w:sz="0" w:space="0" w:color="auto"/>
        <w:bottom w:val="none" w:sz="0" w:space="0" w:color="auto"/>
        <w:right w:val="none" w:sz="0" w:space="0" w:color="auto"/>
      </w:divBdr>
    </w:div>
    <w:div w:id="1316951880">
      <w:bodyDiv w:val="1"/>
      <w:marLeft w:val="0"/>
      <w:marRight w:val="0"/>
      <w:marTop w:val="0"/>
      <w:marBottom w:val="0"/>
      <w:divBdr>
        <w:top w:val="none" w:sz="0" w:space="0" w:color="auto"/>
        <w:left w:val="none" w:sz="0" w:space="0" w:color="auto"/>
        <w:bottom w:val="none" w:sz="0" w:space="0" w:color="auto"/>
        <w:right w:val="none" w:sz="0" w:space="0" w:color="auto"/>
      </w:divBdr>
    </w:div>
    <w:div w:id="185953857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a2ab73af-9692-4db1-a78b-b5434877df70" value=""/>
</sisl>
</file>

<file path=customXml/itemProps1.xml><?xml version="1.0" encoding="utf-8"?>
<ds:datastoreItem xmlns:ds="http://schemas.openxmlformats.org/officeDocument/2006/customXml" ds:itemID="{C24F9E74-BB1D-49AD-BBC7-556A8CC9135A}">
  <ds:schemaRefs>
    <ds:schemaRef ds:uri="http://schemas.openxmlformats.org/officeDocument/2006/bibliography"/>
  </ds:schemaRefs>
</ds:datastoreItem>
</file>

<file path=customXml/itemProps2.xml><?xml version="1.0" encoding="utf-8"?>
<ds:datastoreItem xmlns:ds="http://schemas.openxmlformats.org/officeDocument/2006/customXml" ds:itemID="{2903A8B6-F18B-469A-AE57-2AF739DEF82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2535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sowchan power</dc:creator>
  <cp:lastModifiedBy>Hunter, Ian</cp:lastModifiedBy>
  <cp:revision>2</cp:revision>
  <cp:lastPrinted>2018-08-13T04:25:00Z</cp:lastPrinted>
  <dcterms:created xsi:type="dcterms:W3CDTF">2022-03-23T22:10:00Z</dcterms:created>
  <dcterms:modified xsi:type="dcterms:W3CDTF">2022-03-23T22:10:00Z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837fa068-c5a9-4d13-a3c0-713df72d5513</vt:lpwstr>
  </property>
  <property fmtid="{D5CDD505-2E9C-101B-9397-08002B2CF9AE}" pid="3" name="bjSaver">
    <vt:lpwstr>aWVjJpYeTayYXJhCMQ5MON5t9b0Cm6me</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uid="a2ab73af-9692-4db1-a78b-b5434877df70" value="" /&gt;&lt;/sisl&gt;</vt:lpwstr>
  </property>
  <property fmtid="{D5CDD505-2E9C-101B-9397-08002B2CF9AE}" pid="6" name="bjDocumentSecurityLabel">
    <vt:lpwstr>For-Official-Use-Only</vt:lpwstr>
  </property>
  <property fmtid="{D5CDD505-2E9C-101B-9397-08002B2CF9AE}" pid="7" name="bjDocumentLabelFieldCode">
    <vt:lpwstr>For-Official-Use-Only</vt:lpwstr>
  </property>
  <property fmtid="{D5CDD505-2E9C-101B-9397-08002B2CF9AE}" pid="8" name="bjDocumentLabelFieldCodeHeaderFooter">
    <vt:lpwstr>For-Official-Use-Only</vt:lpwstr>
  </property>
  <property fmtid="{D5CDD505-2E9C-101B-9397-08002B2CF9AE}" pid="9" name="bjHeaderBothDocProperty">
    <vt:lpwstr>_x000d_
 For-Official-Use-Only </vt:lpwstr>
  </property>
  <property fmtid="{D5CDD505-2E9C-101B-9397-08002B2CF9AE}" pid="10" name="bjHeaderFirstPageDocProperty">
    <vt:lpwstr>_x000d_
 For-Official-Use-Only </vt:lpwstr>
  </property>
  <property fmtid="{D5CDD505-2E9C-101B-9397-08002B2CF9AE}" pid="11" name="bjHeaderEvenPageDocProperty">
    <vt:lpwstr>_x000d_
 For-Official-Use-Only </vt:lpwstr>
  </property>
  <property fmtid="{D5CDD505-2E9C-101B-9397-08002B2CF9AE}" pid="12" name="bjFooterBothDocProperty">
    <vt:lpwstr>For-Official-Use-Only_x000d_
 </vt:lpwstr>
  </property>
  <property fmtid="{D5CDD505-2E9C-101B-9397-08002B2CF9AE}" pid="13" name="bjFooterFirstPageDocProperty">
    <vt:lpwstr>For-Official-Use-Only_x000d_
 </vt:lpwstr>
  </property>
  <property fmtid="{D5CDD505-2E9C-101B-9397-08002B2CF9AE}" pid="14" name="bjFooterEvenPageDocProperty">
    <vt:lpwstr>For-Official-Use-Only_x000d_
 </vt:lpwstr>
  </property>
</Properties>
</file>