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3821" w14:textId="6E7050A1" w:rsidR="008E06BE" w:rsidRDefault="000A56D3" w:rsidP="000A56D3">
      <w:pPr>
        <w:ind w:left="2880"/>
      </w:pPr>
      <w:r>
        <w:t>Procedure Blurbs:</w:t>
      </w:r>
    </w:p>
    <w:p w14:paraId="75A9B784" w14:textId="77777777" w:rsidR="0004326F" w:rsidRDefault="0004326F" w:rsidP="000A56D3">
      <w:pPr>
        <w:ind w:left="2880"/>
      </w:pPr>
    </w:p>
    <w:p w14:paraId="7DF15496" w14:textId="4C3B8215" w:rsidR="000A56D3" w:rsidRPr="000A56D3" w:rsidRDefault="000A56D3" w:rsidP="000A56D3">
      <w:pPr>
        <w:rPr>
          <w:b/>
          <w:bCs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 w:rsidRPr="000A56D3">
        <w:rPr>
          <w:rFonts w:eastAsia="Times New Roman"/>
          <w:b/>
          <w:bCs/>
          <w:lang w:eastAsia="en-AU"/>
        </w:rPr>
        <w:t>Acceptance and Refusal of Authorisation Procedure</w:t>
      </w:r>
      <w:r>
        <w:rPr>
          <w:rFonts w:eastAsia="Times New Roman"/>
          <w:b/>
          <w:bCs/>
          <w:lang w:eastAsia="en-AU"/>
        </w:rPr>
        <w:t>:</w:t>
      </w:r>
    </w:p>
    <w:p w14:paraId="12B49D93" w14:textId="77777777" w:rsidR="000A56D3" w:rsidRDefault="000A56D3" w:rsidP="000A56D3">
      <w:r>
        <w:t>This</w:t>
      </w:r>
      <w:r w:rsidRPr="000A56D3">
        <w:rPr>
          <w:spacing w:val="-6"/>
        </w:rPr>
        <w:t xml:space="preserve"> </w:t>
      </w:r>
      <w:r>
        <w:t>procedure</w:t>
      </w:r>
      <w:r w:rsidRPr="000A56D3">
        <w:rPr>
          <w:spacing w:val="-5"/>
        </w:rPr>
        <w:t xml:space="preserve"> </w:t>
      </w:r>
      <w:r w:rsidRPr="00E4216D">
        <w:t>outlines</w:t>
      </w:r>
      <w:r w:rsidRPr="000A56D3">
        <w:rPr>
          <w:spacing w:val="-5"/>
        </w:rPr>
        <w:t xml:space="preserve"> </w:t>
      </w:r>
      <w:r>
        <w:t>strategies</w:t>
      </w:r>
      <w:r w:rsidRPr="000A56D3">
        <w:rPr>
          <w:spacing w:val="-3"/>
        </w:rPr>
        <w:t xml:space="preserve"> </w:t>
      </w:r>
      <w:r>
        <w:t>for</w:t>
      </w:r>
      <w:r w:rsidRPr="000A56D3">
        <w:rPr>
          <w:spacing w:val="-3"/>
        </w:rPr>
        <w:t xml:space="preserve"> </w:t>
      </w:r>
      <w:r>
        <w:t>effective management of records relating to authorisations provided by parents and guardians of enrolled students.</w:t>
      </w:r>
    </w:p>
    <w:p w14:paraId="2CCEC051" w14:textId="6D687AEF" w:rsidR="000A56D3" w:rsidRDefault="000A56D3" w:rsidP="000A56D3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 xml:space="preserve"> | Last updated April 2023</w:t>
      </w:r>
    </w:p>
    <w:p w14:paraId="4A0C13BD" w14:textId="77777777" w:rsidR="000A56D3" w:rsidRDefault="000A56D3" w:rsidP="000A56D3">
      <w:pPr>
        <w:rPr>
          <w:rFonts w:eastAsia="Times New Roman"/>
          <w:lang w:eastAsia="en-AU"/>
        </w:rPr>
      </w:pPr>
    </w:p>
    <w:p w14:paraId="042B9D22" w14:textId="3FB9266E" w:rsidR="000A56D3" w:rsidRPr="000A56D3" w:rsidRDefault="000A56D3" w:rsidP="000A56D3">
      <w:pPr>
        <w:rPr>
          <w:b/>
          <w:bCs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 xml:space="preserve">Complaints </w:t>
      </w:r>
      <w:r w:rsidRPr="000A56D3">
        <w:rPr>
          <w:rFonts w:eastAsia="Times New Roman"/>
          <w:b/>
          <w:bCs/>
          <w:lang w:eastAsia="en-AU"/>
        </w:rPr>
        <w:t>Procedure</w:t>
      </w:r>
      <w:r>
        <w:rPr>
          <w:rFonts w:eastAsia="Times New Roman"/>
          <w:b/>
          <w:bCs/>
          <w:lang w:eastAsia="en-AU"/>
        </w:rPr>
        <w:t>:</w:t>
      </w:r>
    </w:p>
    <w:p w14:paraId="24D46B78" w14:textId="37E2F1E1" w:rsidR="000A56D3" w:rsidRDefault="000A56D3" w:rsidP="000A56D3">
      <w:pPr>
        <w:rPr>
          <w:rFonts w:eastAsia="Times New Roman"/>
          <w:lang w:eastAsia="en-AU"/>
        </w:rPr>
      </w:pPr>
      <w:r w:rsidRPr="000A56D3">
        <w:rPr>
          <w:rFonts w:eastAsia="Times New Roman"/>
          <w:lang w:eastAsia="en-AU"/>
        </w:rPr>
        <w:t>This procedure outlines strategies for making and the resolution of complaints made in reference to a public preschool.</w:t>
      </w:r>
    </w:p>
    <w:p w14:paraId="12794EE6" w14:textId="7731EA13" w:rsidR="00564F3B" w:rsidRDefault="00564F3B" w:rsidP="00564F3B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2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March</w:t>
      </w:r>
      <w:r>
        <w:rPr>
          <w:rFonts w:eastAsia="Times New Roman"/>
          <w:lang w:eastAsia="en-AU"/>
        </w:rPr>
        <w:t xml:space="preserve"> 2023</w:t>
      </w:r>
    </w:p>
    <w:p w14:paraId="4F6F8F0F" w14:textId="19AF05BA" w:rsidR="000A56D3" w:rsidRDefault="000A56D3" w:rsidP="000A56D3"/>
    <w:p w14:paraId="3682BB37" w14:textId="2E3EE136" w:rsidR="00564F3B" w:rsidRPr="000A56D3" w:rsidRDefault="00564F3B" w:rsidP="00564F3B">
      <w:pPr>
        <w:rPr>
          <w:b/>
          <w:bCs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Delivery and Collection of Children</w:t>
      </w:r>
      <w:r>
        <w:rPr>
          <w:rFonts w:eastAsia="Times New Roman"/>
          <w:b/>
          <w:bCs/>
          <w:lang w:eastAsia="en-AU"/>
        </w:rPr>
        <w:t xml:space="preserve"> </w:t>
      </w:r>
      <w:r w:rsidRPr="000A56D3">
        <w:rPr>
          <w:rFonts w:eastAsia="Times New Roman"/>
          <w:b/>
          <w:bCs/>
          <w:lang w:eastAsia="en-AU"/>
        </w:rPr>
        <w:t>Procedure</w:t>
      </w:r>
      <w:r>
        <w:rPr>
          <w:rFonts w:eastAsia="Times New Roman"/>
          <w:b/>
          <w:bCs/>
          <w:lang w:eastAsia="en-AU"/>
        </w:rPr>
        <w:t>:</w:t>
      </w:r>
    </w:p>
    <w:p w14:paraId="3F6748F1" w14:textId="037DB14D" w:rsidR="00564F3B" w:rsidRDefault="00564F3B" w:rsidP="00564F3B">
      <w:r>
        <w:t>This procedure</w:t>
      </w:r>
      <w:r>
        <w:t xml:space="preserve"> describes the standard delivery and collection of children from ACT public preschools. It outlines the roles and responsibilities of all educators and parents/carers of children enrolled in these settings. The procedure provides established expectations regarding the release of children to authorised nominees.</w:t>
      </w:r>
    </w:p>
    <w:p w14:paraId="7133C575" w14:textId="193C91E7" w:rsidR="00564F3B" w:rsidRDefault="00564F3B" w:rsidP="00564F3B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3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October</w:t>
      </w:r>
      <w:r>
        <w:rPr>
          <w:rFonts w:eastAsia="Times New Roman"/>
          <w:lang w:eastAsia="en-AU"/>
        </w:rPr>
        <w:t xml:space="preserve"> 2023</w:t>
      </w:r>
    </w:p>
    <w:p w14:paraId="08C66A11" w14:textId="77777777" w:rsidR="00622828" w:rsidRDefault="00622828" w:rsidP="00622828">
      <w:pPr>
        <w:rPr>
          <w:rFonts w:eastAsia="Times New Roman"/>
          <w:b/>
          <w:bCs/>
          <w:lang w:eastAsia="en-AU"/>
        </w:rPr>
      </w:pPr>
    </w:p>
    <w:p w14:paraId="117CD049" w14:textId="7C4F4992" w:rsidR="00622828" w:rsidRPr="000A56D3" w:rsidRDefault="00622828" w:rsidP="00622828">
      <w:pPr>
        <w:rPr>
          <w:b/>
          <w:bCs/>
        </w:rPr>
      </w:pPr>
      <w:r>
        <w:rPr>
          <w:rFonts w:eastAsia="Times New Roman"/>
          <w:b/>
          <w:bCs/>
          <w:lang w:eastAsia="en-AU"/>
        </w:rPr>
        <w:t xml:space="preserve">Preschool (ACT Public) Delivery and Collection of Children </w:t>
      </w:r>
      <w:r w:rsidRPr="000A56D3">
        <w:rPr>
          <w:rFonts w:eastAsia="Times New Roman"/>
          <w:b/>
          <w:bCs/>
          <w:lang w:eastAsia="en-AU"/>
        </w:rPr>
        <w:t>Procedure</w:t>
      </w:r>
      <w:r>
        <w:rPr>
          <w:rFonts w:eastAsia="Times New Roman"/>
          <w:b/>
          <w:bCs/>
          <w:lang w:eastAsia="en-AU"/>
        </w:rPr>
        <w:t>:</w:t>
      </w:r>
    </w:p>
    <w:p w14:paraId="291F49DA" w14:textId="2CD4418A" w:rsidR="00622828" w:rsidRDefault="00622828" w:rsidP="00622828">
      <w:r>
        <w:t xml:space="preserve">The following procedure identifies clear processes for determining the Nominated Supervisor, Responsible </w:t>
      </w:r>
      <w:r>
        <w:t>Person,</w:t>
      </w:r>
      <w:r>
        <w:t xml:space="preserve"> and Educational Leader within ACT Public Preschools.</w:t>
      </w:r>
    </w:p>
    <w:p w14:paraId="65E3275E" w14:textId="12D1AA56" w:rsidR="00622828" w:rsidRDefault="00622828" w:rsidP="00622828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4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April</w:t>
      </w:r>
      <w:r>
        <w:rPr>
          <w:rFonts w:eastAsia="Times New Roman"/>
          <w:lang w:eastAsia="en-AU"/>
        </w:rPr>
        <w:t xml:space="preserve"> 2023</w:t>
      </w:r>
    </w:p>
    <w:p w14:paraId="4BBED170" w14:textId="77777777" w:rsidR="005D20EA" w:rsidRDefault="005D20EA" w:rsidP="005D20EA">
      <w:pPr>
        <w:rPr>
          <w:rFonts w:eastAsia="Times New Roman"/>
          <w:b/>
          <w:bCs/>
          <w:lang w:eastAsia="en-AU"/>
        </w:rPr>
      </w:pPr>
    </w:p>
    <w:p w14:paraId="418DDF96" w14:textId="52B1ACB9" w:rsidR="005D20EA" w:rsidRPr="000A56D3" w:rsidRDefault="005D20EA" w:rsidP="005D20EA">
      <w:pPr>
        <w:rPr>
          <w:b/>
          <w:bCs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Emergency Planning and Fire Safety</w:t>
      </w:r>
      <w:r>
        <w:rPr>
          <w:rFonts w:eastAsia="Times New Roman"/>
          <w:b/>
          <w:bCs/>
          <w:lang w:eastAsia="en-AU"/>
        </w:rPr>
        <w:t xml:space="preserve"> </w:t>
      </w:r>
      <w:r w:rsidRPr="000A56D3">
        <w:rPr>
          <w:rFonts w:eastAsia="Times New Roman"/>
          <w:b/>
          <w:bCs/>
          <w:lang w:eastAsia="en-AU"/>
        </w:rPr>
        <w:t>Procedure</w:t>
      </w:r>
      <w:r>
        <w:rPr>
          <w:rFonts w:eastAsia="Times New Roman"/>
          <w:b/>
          <w:bCs/>
          <w:lang w:eastAsia="en-AU"/>
        </w:rPr>
        <w:t>:</w:t>
      </w:r>
    </w:p>
    <w:p w14:paraId="6ED6CAE6" w14:textId="77777777" w:rsidR="005D20EA" w:rsidRDefault="005D20EA" w:rsidP="005D20EA">
      <w:r>
        <w:t>This procedure outlines the requirements and processes for planning for and responding to emergencies and evacuations.</w:t>
      </w:r>
    </w:p>
    <w:p w14:paraId="6D302C89" w14:textId="0DA7D101" w:rsidR="005D20EA" w:rsidRDefault="005D20EA" w:rsidP="005D20EA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5</w:t>
      </w:r>
      <w:r>
        <w:rPr>
          <w:rFonts w:eastAsia="Times New Roman"/>
          <w:lang w:eastAsia="en-AU"/>
        </w:rPr>
        <w:t xml:space="preserve"> | Last updated April 2023</w:t>
      </w:r>
    </w:p>
    <w:p w14:paraId="10E65ED4" w14:textId="77777777" w:rsidR="005D20EA" w:rsidRDefault="005D20EA" w:rsidP="005D20EA">
      <w:pPr>
        <w:rPr>
          <w:rFonts w:eastAsia="Times New Roman"/>
          <w:lang w:eastAsia="en-AU"/>
        </w:rPr>
      </w:pPr>
    </w:p>
    <w:p w14:paraId="1627786C" w14:textId="77777777" w:rsidR="00CC462F" w:rsidRDefault="00CC462F" w:rsidP="00CC462F">
      <w:pPr>
        <w:rPr>
          <w:rFonts w:eastAsia="Times New Roman"/>
          <w:b/>
          <w:bCs/>
          <w:lang w:eastAsia="en-AU"/>
        </w:rPr>
      </w:pPr>
    </w:p>
    <w:p w14:paraId="09842166" w14:textId="77777777" w:rsidR="00CC462F" w:rsidRDefault="00CC462F" w:rsidP="00CC462F">
      <w:pPr>
        <w:rPr>
          <w:rFonts w:eastAsia="Times New Roman"/>
          <w:b/>
          <w:bCs/>
          <w:lang w:eastAsia="en-AU"/>
        </w:rPr>
      </w:pPr>
    </w:p>
    <w:p w14:paraId="03438FFE" w14:textId="6CC6A4F7" w:rsidR="00CC462F" w:rsidRDefault="00CC462F" w:rsidP="00CC462F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Enrolment and Orientation Procedure</w:t>
      </w:r>
      <w:r>
        <w:rPr>
          <w:rFonts w:eastAsia="Times New Roman"/>
          <w:b/>
          <w:bCs/>
          <w:lang w:eastAsia="en-AU"/>
        </w:rPr>
        <w:t>:</w:t>
      </w:r>
    </w:p>
    <w:p w14:paraId="2D01FFE7" w14:textId="77777777" w:rsidR="00CC462F" w:rsidRDefault="00CC462F" w:rsidP="00CC462F">
      <w:r>
        <w:t>This procedure outlines the requirements and processes for enrolment and orientation in ACT public preschools.</w:t>
      </w:r>
    </w:p>
    <w:p w14:paraId="7C6E74AB" w14:textId="2CE7B242" w:rsidR="00CC462F" w:rsidRDefault="00CC462F" w:rsidP="00CC462F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6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March</w:t>
      </w:r>
      <w:r>
        <w:rPr>
          <w:rFonts w:eastAsia="Times New Roman"/>
          <w:lang w:eastAsia="en-AU"/>
        </w:rPr>
        <w:t xml:space="preserve"> 2023</w:t>
      </w:r>
    </w:p>
    <w:p w14:paraId="6F4AA02F" w14:textId="77777777" w:rsidR="00CC462F" w:rsidRDefault="00CC462F" w:rsidP="00CC462F">
      <w:pPr>
        <w:rPr>
          <w:rFonts w:eastAsia="Times New Roman"/>
          <w:lang w:eastAsia="en-AU"/>
        </w:rPr>
      </w:pPr>
    </w:p>
    <w:p w14:paraId="5B67E010" w14:textId="7DFA85A6" w:rsidR="00713906" w:rsidRDefault="00713906" w:rsidP="00713906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Excursion</w:t>
      </w:r>
      <w:r>
        <w:rPr>
          <w:rFonts w:eastAsia="Times New Roman"/>
          <w:b/>
          <w:bCs/>
          <w:lang w:eastAsia="en-AU"/>
        </w:rPr>
        <w:t xml:space="preserve"> Procedure:</w:t>
      </w:r>
    </w:p>
    <w:p w14:paraId="593BEA27" w14:textId="77777777" w:rsidR="00713906" w:rsidRDefault="00713906" w:rsidP="00713906">
      <w:r>
        <w:t>The following procedure covers the requirements for planning preschool excursions.</w:t>
      </w:r>
    </w:p>
    <w:p w14:paraId="3DF10FAC" w14:textId="7C08CD8D" w:rsidR="00713906" w:rsidRDefault="00713906" w:rsidP="00713906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7</w:t>
      </w:r>
      <w:r>
        <w:rPr>
          <w:rFonts w:eastAsia="Times New Roman"/>
          <w:lang w:eastAsia="en-AU"/>
        </w:rPr>
        <w:t xml:space="preserve"> | Last updated March 2023</w:t>
      </w:r>
    </w:p>
    <w:p w14:paraId="59C57AB6" w14:textId="77777777" w:rsidR="00713906" w:rsidRDefault="00713906" w:rsidP="00713906">
      <w:pPr>
        <w:rPr>
          <w:rFonts w:eastAsia="Times New Roman"/>
          <w:lang w:eastAsia="en-AU"/>
        </w:rPr>
      </w:pPr>
    </w:p>
    <w:p w14:paraId="5444296D" w14:textId="3110ECDF" w:rsidR="00C9188D" w:rsidRDefault="00C9188D" w:rsidP="00C9188D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Interactions with Children</w:t>
      </w:r>
      <w:r>
        <w:rPr>
          <w:rFonts w:eastAsia="Times New Roman"/>
          <w:b/>
          <w:bCs/>
          <w:lang w:eastAsia="en-AU"/>
        </w:rPr>
        <w:t xml:space="preserve"> Procedure:</w:t>
      </w:r>
    </w:p>
    <w:p w14:paraId="3FF61FC5" w14:textId="55F61556" w:rsidR="00C9188D" w:rsidRDefault="00C9188D" w:rsidP="00C9188D">
      <w:r>
        <w:rPr>
          <w:rFonts w:eastAsia="Times New Roman"/>
          <w:lang w:eastAsia="en-AU"/>
        </w:rPr>
        <w:t>T</w:t>
      </w:r>
      <w:r w:rsidRPr="00506826">
        <w:t>his procedure outlines strategies for the development of positive respectful relationships with each child enrolled at a public preschool. Each child enrolled at a public preschool is supported to learn and develop in a secure and empowering environment.</w:t>
      </w:r>
    </w:p>
    <w:p w14:paraId="46CDDE46" w14:textId="67C2DE73" w:rsidR="00C9188D" w:rsidRDefault="00C9188D" w:rsidP="00C9188D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8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April</w:t>
      </w:r>
      <w:r>
        <w:rPr>
          <w:rFonts w:eastAsia="Times New Roman"/>
          <w:lang w:eastAsia="en-AU"/>
        </w:rPr>
        <w:t xml:space="preserve"> 2023</w:t>
      </w:r>
    </w:p>
    <w:p w14:paraId="65EAF8FD" w14:textId="77777777" w:rsidR="00C9188D" w:rsidRDefault="00C9188D" w:rsidP="00C9188D">
      <w:pPr>
        <w:rPr>
          <w:rFonts w:eastAsia="Times New Roman"/>
          <w:lang w:eastAsia="en-AU"/>
        </w:rPr>
      </w:pPr>
    </w:p>
    <w:p w14:paraId="3EE1A87A" w14:textId="12901C25" w:rsidR="00C9188D" w:rsidRDefault="00C9188D" w:rsidP="00C9188D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proofErr w:type="gramStart"/>
      <w:r w:rsidRPr="00C9188D">
        <w:rPr>
          <w:rFonts w:eastAsia="Times New Roman"/>
          <w:b/>
          <w:bCs/>
          <w:lang w:eastAsia="en-AU"/>
        </w:rPr>
        <w:t>Meal Times</w:t>
      </w:r>
      <w:proofErr w:type="gramEnd"/>
      <w:r w:rsidRPr="00C9188D">
        <w:rPr>
          <w:rFonts w:eastAsia="Times New Roman"/>
          <w:b/>
          <w:bCs/>
          <w:lang w:eastAsia="en-AU"/>
        </w:rPr>
        <w:t>, Nutrition, Dietary Requirements, Food Handling and Storage Procedure</w:t>
      </w:r>
      <w:r>
        <w:rPr>
          <w:rFonts w:eastAsia="Times New Roman"/>
          <w:b/>
          <w:bCs/>
          <w:lang w:eastAsia="en-AU"/>
        </w:rPr>
        <w:t>:</w:t>
      </w:r>
    </w:p>
    <w:p w14:paraId="5F6F4C47" w14:textId="0E603794" w:rsidR="00F16CCA" w:rsidRDefault="00F16CCA" w:rsidP="00F16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procedure identifies expectations surrounding strategies to promote safe practices for handling, </w:t>
      </w:r>
      <w:r>
        <w:rPr>
          <w:sz w:val="23"/>
          <w:szCs w:val="23"/>
        </w:rPr>
        <w:t>preparing,</w:t>
      </w:r>
      <w:r>
        <w:rPr>
          <w:sz w:val="23"/>
          <w:szCs w:val="23"/>
        </w:rPr>
        <w:t xml:space="preserve"> and storing food. </w:t>
      </w:r>
    </w:p>
    <w:p w14:paraId="63C2923C" w14:textId="77777777" w:rsidR="00C9188D" w:rsidRDefault="00C9188D" w:rsidP="00C9188D"/>
    <w:p w14:paraId="782F2DD6" w14:textId="67840293" w:rsidR="00C9188D" w:rsidRDefault="00C9188D" w:rsidP="00C9188D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>
        <w:rPr>
          <w:rFonts w:eastAsia="Times New Roman"/>
          <w:lang w:eastAsia="en-AU"/>
        </w:rPr>
        <w:t>9</w:t>
      </w:r>
      <w:r>
        <w:rPr>
          <w:rFonts w:eastAsia="Times New Roman"/>
          <w:lang w:eastAsia="en-AU"/>
        </w:rPr>
        <w:t xml:space="preserve"> | Last updated March 2023</w:t>
      </w:r>
    </w:p>
    <w:p w14:paraId="2C25F251" w14:textId="77777777" w:rsidR="00C9188D" w:rsidRPr="00506826" w:rsidRDefault="00C9188D" w:rsidP="00C9188D"/>
    <w:p w14:paraId="39D6DD2D" w14:textId="2A200282" w:rsidR="00713906" w:rsidRPr="00C9188D" w:rsidRDefault="00C9188D" w:rsidP="00713906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Medical Conditions</w:t>
      </w:r>
      <w:r w:rsidRPr="00C9188D">
        <w:rPr>
          <w:rFonts w:eastAsia="Times New Roman"/>
          <w:b/>
          <w:bCs/>
          <w:lang w:eastAsia="en-AU"/>
        </w:rPr>
        <w:t xml:space="preserve"> Procedure</w:t>
      </w:r>
      <w:r>
        <w:rPr>
          <w:rFonts w:eastAsia="Times New Roman"/>
          <w:b/>
          <w:bCs/>
          <w:lang w:eastAsia="en-AU"/>
        </w:rPr>
        <w:t>:</w:t>
      </w:r>
    </w:p>
    <w:p w14:paraId="26091E07" w14:textId="77777777" w:rsidR="00C9188D" w:rsidRDefault="00C9188D" w:rsidP="00C9188D">
      <w:r>
        <w:t>This</w:t>
      </w:r>
      <w:r w:rsidRPr="00C9188D">
        <w:rPr>
          <w:spacing w:val="-6"/>
        </w:rPr>
        <w:t xml:space="preserve"> </w:t>
      </w:r>
      <w:r>
        <w:t>procedure</w:t>
      </w:r>
      <w:r w:rsidRPr="00C9188D">
        <w:rPr>
          <w:spacing w:val="-5"/>
        </w:rPr>
        <w:t xml:space="preserve"> </w:t>
      </w:r>
      <w:r w:rsidRPr="00E4216D">
        <w:t>outlines</w:t>
      </w:r>
      <w:r w:rsidRPr="00C9188D">
        <w:rPr>
          <w:spacing w:val="-5"/>
        </w:rPr>
        <w:t xml:space="preserve"> </w:t>
      </w:r>
      <w:r>
        <w:t>strategies</w:t>
      </w:r>
      <w:r w:rsidRPr="00C9188D">
        <w:rPr>
          <w:spacing w:val="-3"/>
        </w:rPr>
        <w:t xml:space="preserve"> </w:t>
      </w:r>
      <w:r>
        <w:t>for</w:t>
      </w:r>
      <w:r w:rsidRPr="00C9188D">
        <w:rPr>
          <w:spacing w:val="-3"/>
        </w:rPr>
        <w:t xml:space="preserve"> </w:t>
      </w:r>
      <w:r>
        <w:t>supporting preschool</w:t>
      </w:r>
      <w:r w:rsidRPr="00C9188D">
        <w:rPr>
          <w:spacing w:val="-6"/>
        </w:rPr>
        <w:t xml:space="preserve"> </w:t>
      </w:r>
      <w:r>
        <w:t>children</w:t>
      </w:r>
      <w:r w:rsidRPr="00C9188D">
        <w:rPr>
          <w:spacing w:val="-3"/>
        </w:rPr>
        <w:t xml:space="preserve"> </w:t>
      </w:r>
      <w:r>
        <w:t>who have been identified with specific medical conditions.</w:t>
      </w:r>
    </w:p>
    <w:p w14:paraId="71087EE3" w14:textId="070B81DC" w:rsidR="00C9188D" w:rsidRDefault="00C9188D" w:rsidP="00C9188D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</w:t>
      </w:r>
      <w:r w:rsidR="00F16CCA">
        <w:rPr>
          <w:rFonts w:eastAsia="Times New Roman"/>
          <w:lang w:eastAsia="en-AU"/>
        </w:rPr>
        <w:t>10</w:t>
      </w:r>
      <w:r>
        <w:rPr>
          <w:rFonts w:eastAsia="Times New Roman"/>
          <w:lang w:eastAsia="en-AU"/>
        </w:rPr>
        <w:t xml:space="preserve"> | Last updated March 2023</w:t>
      </w:r>
    </w:p>
    <w:p w14:paraId="4268EF2E" w14:textId="77777777" w:rsidR="00CC462F" w:rsidRDefault="00CC462F" w:rsidP="00CC462F">
      <w:pPr>
        <w:rPr>
          <w:rFonts w:eastAsia="Times New Roman"/>
          <w:lang w:eastAsia="en-AU"/>
        </w:rPr>
      </w:pPr>
    </w:p>
    <w:p w14:paraId="78FC17EF" w14:textId="77777777" w:rsidR="00CC462F" w:rsidRDefault="00CC462F" w:rsidP="00CC462F"/>
    <w:p w14:paraId="7D947CC6" w14:textId="77777777" w:rsidR="00CC462F" w:rsidRPr="000A56D3" w:rsidRDefault="00CC462F" w:rsidP="00CC462F">
      <w:pPr>
        <w:rPr>
          <w:b/>
          <w:bCs/>
        </w:rPr>
      </w:pPr>
    </w:p>
    <w:p w14:paraId="0E90D71F" w14:textId="77777777" w:rsidR="005D20EA" w:rsidRDefault="005D20EA" w:rsidP="005D20EA">
      <w:pPr>
        <w:rPr>
          <w:rFonts w:eastAsia="Times New Roman"/>
          <w:lang w:eastAsia="en-AU"/>
        </w:rPr>
      </w:pPr>
    </w:p>
    <w:p w14:paraId="7CF5E1D8" w14:textId="77777777" w:rsidR="0096409E" w:rsidRPr="00506826" w:rsidRDefault="0096409E" w:rsidP="0096409E"/>
    <w:p w14:paraId="110B6387" w14:textId="62BE08AD" w:rsidR="0096409E" w:rsidRPr="0096409E" w:rsidRDefault="0096409E" w:rsidP="0096409E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 xml:space="preserve">Participation of Practicum Students Guidelines </w:t>
      </w:r>
      <w:r w:rsidRPr="00C9188D">
        <w:rPr>
          <w:rFonts w:eastAsia="Times New Roman"/>
          <w:b/>
          <w:bCs/>
          <w:lang w:eastAsia="en-AU"/>
        </w:rPr>
        <w:t>Procedure</w:t>
      </w:r>
      <w:r>
        <w:rPr>
          <w:rFonts w:eastAsia="Times New Roman"/>
          <w:b/>
          <w:bCs/>
          <w:lang w:eastAsia="en-AU"/>
        </w:rPr>
        <w:t>:</w:t>
      </w:r>
    </w:p>
    <w:p w14:paraId="4E2F4D1F" w14:textId="27194F7E" w:rsidR="0096409E" w:rsidRPr="00972623" w:rsidRDefault="0096409E" w:rsidP="0096409E">
      <w:r w:rsidRPr="00972623">
        <w:t xml:space="preserve">This procedure outlines strategies for the participation of </w:t>
      </w:r>
      <w:r>
        <w:t>practicum student</w:t>
      </w:r>
      <w:r w:rsidRPr="00972623">
        <w:t xml:space="preserve">s </w:t>
      </w:r>
      <w:r>
        <w:t xml:space="preserve">(practicum students) </w:t>
      </w:r>
      <w:r w:rsidRPr="00972623">
        <w:t>in public preschools.</w:t>
      </w:r>
    </w:p>
    <w:p w14:paraId="07C86491" w14:textId="5A5B4A27" w:rsidR="0096409E" w:rsidRDefault="0096409E" w:rsidP="0096409E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1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April</w:t>
      </w:r>
      <w:r>
        <w:rPr>
          <w:rFonts w:eastAsia="Times New Roman"/>
          <w:lang w:eastAsia="en-AU"/>
        </w:rPr>
        <w:t xml:space="preserve"> 2023</w:t>
      </w:r>
    </w:p>
    <w:p w14:paraId="421160F0" w14:textId="77777777" w:rsidR="005D20EA" w:rsidRDefault="005D20EA" w:rsidP="00622828">
      <w:pPr>
        <w:rPr>
          <w:rFonts w:eastAsia="Times New Roman"/>
          <w:lang w:eastAsia="en-AU"/>
        </w:rPr>
      </w:pPr>
    </w:p>
    <w:p w14:paraId="12C88BFF" w14:textId="08286E51" w:rsidR="00BA7F64" w:rsidRDefault="00BA7F64" w:rsidP="00BA7F64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>Preschool (ACT Public) Pa</w:t>
      </w:r>
      <w:r>
        <w:rPr>
          <w:rFonts w:eastAsia="Times New Roman"/>
          <w:b/>
          <w:bCs/>
          <w:lang w:eastAsia="en-AU"/>
        </w:rPr>
        <w:t>yment of Fees Procedure</w:t>
      </w:r>
      <w:r>
        <w:rPr>
          <w:rFonts w:eastAsia="Times New Roman"/>
          <w:b/>
          <w:bCs/>
          <w:lang w:eastAsia="en-AU"/>
        </w:rPr>
        <w:t>:</w:t>
      </w:r>
    </w:p>
    <w:p w14:paraId="6EE350EC" w14:textId="1453BF02" w:rsidR="00BA7F64" w:rsidRDefault="00BA7F64" w:rsidP="00BA7F64">
      <w:r w:rsidRPr="000A5EB8">
        <w:t xml:space="preserve">This </w:t>
      </w:r>
      <w:r>
        <w:t>procedure</w:t>
      </w:r>
      <w:r w:rsidRPr="000A5EB8">
        <w:t xml:space="preserve"> provides guidance to nominated supervisors relating to the general principles of the </w:t>
      </w:r>
      <w:r w:rsidRPr="00BA7F64">
        <w:rPr>
          <w:i/>
          <w:iCs/>
        </w:rPr>
        <w:t>Education Act 2004</w:t>
      </w:r>
      <w:r w:rsidRPr="000A5EB8">
        <w:t>, which priorities the delivery of high quality, free education for all children attending a government school or preschool.</w:t>
      </w:r>
    </w:p>
    <w:p w14:paraId="14A5588F" w14:textId="78B46AF0" w:rsidR="00BA7F64" w:rsidRDefault="00BA7F64" w:rsidP="00BA7F64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2</w:t>
      </w:r>
      <w:r>
        <w:rPr>
          <w:rFonts w:eastAsia="Times New Roman"/>
          <w:lang w:eastAsia="en-AU"/>
        </w:rPr>
        <w:t xml:space="preserve"> | Last updated April 2023</w:t>
      </w:r>
    </w:p>
    <w:p w14:paraId="3C0602FF" w14:textId="77777777" w:rsidR="0001363F" w:rsidRDefault="0001363F" w:rsidP="00BA7F64">
      <w:pPr>
        <w:rPr>
          <w:rFonts w:eastAsia="Times New Roman"/>
          <w:lang w:eastAsia="en-AU"/>
        </w:rPr>
      </w:pPr>
    </w:p>
    <w:p w14:paraId="51C5797E" w14:textId="14E51ABF" w:rsidR="0001363F" w:rsidRDefault="0001363F" w:rsidP="0001363F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Provision of a Child-Safe Environment</w:t>
      </w:r>
      <w:r>
        <w:rPr>
          <w:rFonts w:eastAsia="Times New Roman"/>
          <w:b/>
          <w:bCs/>
          <w:lang w:eastAsia="en-AU"/>
        </w:rPr>
        <w:t xml:space="preserve"> Procedure:</w:t>
      </w:r>
    </w:p>
    <w:p w14:paraId="50C5E169" w14:textId="77777777" w:rsidR="00CA46D7" w:rsidRDefault="00CA46D7" w:rsidP="00CA46D7">
      <w:r>
        <w:t>This procedure identifies expectations surrounding the provision of a child-safe environment within all ACT public preschools.</w:t>
      </w:r>
    </w:p>
    <w:p w14:paraId="0A846C2F" w14:textId="7C7B3F42" w:rsidR="00CA46D7" w:rsidRDefault="00CA46D7" w:rsidP="00CA46D7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3</w:t>
      </w:r>
      <w:r>
        <w:rPr>
          <w:rFonts w:eastAsia="Times New Roman"/>
          <w:lang w:eastAsia="en-AU"/>
        </w:rPr>
        <w:t xml:space="preserve"> | Last updated April 2023</w:t>
      </w:r>
    </w:p>
    <w:p w14:paraId="1AB6A9AB" w14:textId="77777777" w:rsidR="00CA46D7" w:rsidRDefault="00CA46D7" w:rsidP="00CA46D7">
      <w:pPr>
        <w:rPr>
          <w:rFonts w:eastAsia="Times New Roman"/>
          <w:lang w:eastAsia="en-AU"/>
        </w:rPr>
      </w:pPr>
    </w:p>
    <w:p w14:paraId="1318DCB0" w14:textId="00AA5925" w:rsidR="00CA46D7" w:rsidRDefault="00CA46D7" w:rsidP="00CA46D7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 xml:space="preserve">Sleep and Rest </w:t>
      </w:r>
      <w:r>
        <w:rPr>
          <w:rFonts w:eastAsia="Times New Roman"/>
          <w:b/>
          <w:bCs/>
          <w:lang w:eastAsia="en-AU"/>
        </w:rPr>
        <w:t>Procedure:</w:t>
      </w:r>
    </w:p>
    <w:p w14:paraId="1EE18022" w14:textId="6D158E1C" w:rsidR="0001363F" w:rsidRPr="00B24ED3" w:rsidRDefault="00B24ED3" w:rsidP="00B24ED3">
      <w:pPr>
        <w:tabs>
          <w:tab w:val="left" w:pos="1085"/>
        </w:tabs>
        <w:spacing w:before="96"/>
        <w:ind w:right="1418"/>
      </w:pPr>
      <w:r>
        <w:t>This</w:t>
      </w:r>
      <w:r w:rsidRPr="00B24ED3">
        <w:rPr>
          <w:spacing w:val="-7"/>
        </w:rPr>
        <w:t xml:space="preserve"> </w:t>
      </w:r>
      <w:r w:rsidRPr="00D42570">
        <w:t>procedure</w:t>
      </w:r>
      <w:r w:rsidRPr="00B24ED3">
        <w:rPr>
          <w:spacing w:val="-6"/>
        </w:rPr>
        <w:t xml:space="preserve"> </w:t>
      </w:r>
      <w:r>
        <w:t>outlines</w:t>
      </w:r>
      <w:r w:rsidRPr="00B24ED3">
        <w:rPr>
          <w:spacing w:val="-6"/>
        </w:rPr>
        <w:t xml:space="preserve"> </w:t>
      </w:r>
      <w:r>
        <w:t>strategies</w:t>
      </w:r>
      <w:r w:rsidRPr="00B24ED3"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supporting</w:t>
      </w:r>
      <w:r w:rsidRPr="00B24ED3"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sleep and rest practices for children of preschool age.</w:t>
      </w:r>
    </w:p>
    <w:p w14:paraId="55C73810" w14:textId="7B226815" w:rsidR="00CA46D7" w:rsidRDefault="00CA46D7" w:rsidP="00CA46D7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4</w:t>
      </w:r>
      <w:r>
        <w:rPr>
          <w:rFonts w:eastAsia="Times New Roman"/>
          <w:lang w:eastAsia="en-AU"/>
        </w:rPr>
        <w:t xml:space="preserve"> | Last updated </w:t>
      </w:r>
      <w:r w:rsidR="00B24ED3">
        <w:rPr>
          <w:rFonts w:eastAsia="Times New Roman"/>
          <w:lang w:eastAsia="en-AU"/>
        </w:rPr>
        <w:t>October</w:t>
      </w:r>
      <w:r>
        <w:rPr>
          <w:rFonts w:eastAsia="Times New Roman"/>
          <w:lang w:eastAsia="en-AU"/>
        </w:rPr>
        <w:t xml:space="preserve"> 2023</w:t>
      </w:r>
    </w:p>
    <w:p w14:paraId="7DBFD11B" w14:textId="77777777" w:rsidR="00B24ED3" w:rsidRDefault="00B24ED3" w:rsidP="00CA46D7">
      <w:pPr>
        <w:rPr>
          <w:rFonts w:eastAsia="Times New Roman"/>
          <w:lang w:eastAsia="en-AU"/>
        </w:rPr>
      </w:pPr>
    </w:p>
    <w:p w14:paraId="18495A0E" w14:textId="6E44BA11" w:rsidR="00EF498D" w:rsidRDefault="00EF498D" w:rsidP="00EF498D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Staffing Guidelines</w:t>
      </w:r>
      <w:r>
        <w:rPr>
          <w:rFonts w:eastAsia="Times New Roman"/>
          <w:b/>
          <w:bCs/>
          <w:lang w:eastAsia="en-AU"/>
        </w:rPr>
        <w:t xml:space="preserve"> Procedure:</w:t>
      </w:r>
    </w:p>
    <w:p w14:paraId="53953AA5" w14:textId="47E6BE62" w:rsidR="00EF498D" w:rsidRPr="00EF498D" w:rsidRDefault="00EF498D" w:rsidP="00CA46D7">
      <w:r w:rsidRPr="005E1E4A">
        <w:t xml:space="preserve">This procedure outlines strategies for engaging qualified </w:t>
      </w:r>
      <w:r>
        <w:t xml:space="preserve">staff </w:t>
      </w:r>
      <w:r w:rsidRPr="005E1E4A">
        <w:t xml:space="preserve">with a range of experiences to provide quality education and care in the </w:t>
      </w:r>
      <w:r>
        <w:t>public</w:t>
      </w:r>
      <w:r w:rsidRPr="005E1E4A">
        <w:t xml:space="preserve"> preschool environment.</w:t>
      </w:r>
    </w:p>
    <w:p w14:paraId="1FB94325" w14:textId="2FAA116C" w:rsidR="00EF498D" w:rsidRDefault="00EF498D" w:rsidP="00EF498D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5</w:t>
      </w:r>
      <w:r>
        <w:rPr>
          <w:rFonts w:eastAsia="Times New Roman"/>
          <w:lang w:eastAsia="en-AU"/>
        </w:rPr>
        <w:t xml:space="preserve"> | Last updated </w:t>
      </w:r>
      <w:r>
        <w:rPr>
          <w:rFonts w:eastAsia="Times New Roman"/>
          <w:lang w:eastAsia="en-AU"/>
        </w:rPr>
        <w:t>April</w:t>
      </w:r>
      <w:r>
        <w:rPr>
          <w:rFonts w:eastAsia="Times New Roman"/>
          <w:lang w:eastAsia="en-AU"/>
        </w:rPr>
        <w:t xml:space="preserve"> 2023</w:t>
      </w:r>
    </w:p>
    <w:p w14:paraId="1944E67A" w14:textId="77777777" w:rsidR="00EF498D" w:rsidRDefault="00EF498D" w:rsidP="00EF498D">
      <w:pPr>
        <w:rPr>
          <w:rFonts w:eastAsia="Times New Roman"/>
          <w:lang w:eastAsia="en-AU"/>
        </w:rPr>
      </w:pPr>
    </w:p>
    <w:p w14:paraId="7BF83E94" w14:textId="77777777" w:rsidR="00EF498D" w:rsidRDefault="00EF498D" w:rsidP="00EF498D">
      <w:pPr>
        <w:rPr>
          <w:rFonts w:eastAsia="Times New Roman"/>
          <w:lang w:eastAsia="en-AU"/>
        </w:rPr>
      </w:pPr>
    </w:p>
    <w:p w14:paraId="09F7A9A4" w14:textId="77777777" w:rsidR="00EF498D" w:rsidRDefault="00EF498D" w:rsidP="00EF498D">
      <w:pPr>
        <w:rPr>
          <w:rFonts w:eastAsia="Times New Roman"/>
          <w:lang w:eastAsia="en-AU"/>
        </w:rPr>
      </w:pPr>
    </w:p>
    <w:p w14:paraId="44A6CC60" w14:textId="77777777" w:rsidR="00EF498D" w:rsidRDefault="00EF498D" w:rsidP="00EF498D">
      <w:pPr>
        <w:rPr>
          <w:rFonts w:eastAsia="Times New Roman"/>
          <w:lang w:eastAsia="en-AU"/>
        </w:rPr>
      </w:pPr>
    </w:p>
    <w:p w14:paraId="2DBE900E" w14:textId="05353C48" w:rsidR="00EF498D" w:rsidRDefault="00EF498D" w:rsidP="00EF498D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 xml:space="preserve">Transport </w:t>
      </w:r>
      <w:r>
        <w:rPr>
          <w:rFonts w:eastAsia="Times New Roman"/>
          <w:b/>
          <w:bCs/>
          <w:lang w:eastAsia="en-AU"/>
        </w:rPr>
        <w:t>Procedure:</w:t>
      </w:r>
    </w:p>
    <w:p w14:paraId="0A3E13FD" w14:textId="77777777" w:rsidR="00EF498D" w:rsidRDefault="00EF498D" w:rsidP="00EF498D">
      <w:r>
        <w:t>This procedure outlines the requirements and processes for transportation of children other than as excursions.</w:t>
      </w:r>
    </w:p>
    <w:p w14:paraId="5D332D85" w14:textId="5DB0BA94" w:rsidR="00EF498D" w:rsidRDefault="00EF498D" w:rsidP="00EF498D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6</w:t>
      </w:r>
      <w:r>
        <w:rPr>
          <w:rFonts w:eastAsia="Times New Roman"/>
          <w:lang w:eastAsia="en-AU"/>
        </w:rPr>
        <w:t xml:space="preserve"> | Last updated April 2023</w:t>
      </w:r>
    </w:p>
    <w:p w14:paraId="782276C4" w14:textId="77777777" w:rsidR="00EF498D" w:rsidRDefault="00EF498D" w:rsidP="00EF498D"/>
    <w:p w14:paraId="3EFA30FB" w14:textId="7704FCFB" w:rsidR="00EF498D" w:rsidRDefault="00EF498D" w:rsidP="00EF498D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 w:rsidRPr="00EF498D">
        <w:rPr>
          <w:rFonts w:eastAsia="Times New Roman"/>
          <w:b/>
          <w:bCs/>
          <w:lang w:eastAsia="en-AU"/>
        </w:rPr>
        <w:t xml:space="preserve">Voluntary Contributions and Provision of a Statement </w:t>
      </w:r>
      <w:r>
        <w:rPr>
          <w:rFonts w:eastAsia="Times New Roman"/>
          <w:b/>
          <w:bCs/>
          <w:lang w:eastAsia="en-AU"/>
        </w:rPr>
        <w:t>Procedure:</w:t>
      </w:r>
    </w:p>
    <w:p w14:paraId="21B1D018" w14:textId="651F78AB" w:rsidR="00EF498D" w:rsidRDefault="00EF498D" w:rsidP="00EF49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document provides guidance relating to the general principles of the Education Act 2004, which priorities the delivery of high quality, free education for all children attending a government school or preschool. </w:t>
      </w:r>
    </w:p>
    <w:p w14:paraId="5857B190" w14:textId="77777777" w:rsidR="00EF498D" w:rsidRPr="00EF498D" w:rsidRDefault="00EF498D" w:rsidP="00EF498D">
      <w:pPr>
        <w:pStyle w:val="Default"/>
        <w:rPr>
          <w:sz w:val="23"/>
          <w:szCs w:val="23"/>
        </w:rPr>
      </w:pPr>
    </w:p>
    <w:p w14:paraId="52CEDDCA" w14:textId="3E1625D4" w:rsidR="00EF498D" w:rsidRDefault="00EF498D" w:rsidP="00EF498D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7</w:t>
      </w:r>
      <w:r>
        <w:rPr>
          <w:rFonts w:eastAsia="Times New Roman"/>
          <w:lang w:eastAsia="en-AU"/>
        </w:rPr>
        <w:t xml:space="preserve"> | Last updated April 2023</w:t>
      </w:r>
    </w:p>
    <w:p w14:paraId="255541ED" w14:textId="77777777" w:rsidR="00EF498D" w:rsidRDefault="00EF498D" w:rsidP="00EF498D">
      <w:pPr>
        <w:rPr>
          <w:rFonts w:eastAsia="Times New Roman"/>
          <w:b/>
          <w:bCs/>
          <w:lang w:eastAsia="en-AU"/>
        </w:rPr>
      </w:pPr>
    </w:p>
    <w:p w14:paraId="1839932E" w14:textId="77777777" w:rsidR="00EF498D" w:rsidRDefault="00EF498D" w:rsidP="00EF498D">
      <w:pPr>
        <w:rPr>
          <w:rFonts w:eastAsia="Times New Roman"/>
          <w:b/>
          <w:bCs/>
          <w:lang w:eastAsia="en-AU"/>
        </w:rPr>
      </w:pPr>
    </w:p>
    <w:p w14:paraId="3911EC52" w14:textId="6264C5B7" w:rsidR="00A772BD" w:rsidRDefault="00A772BD" w:rsidP="00A772BD">
      <w:pPr>
        <w:rPr>
          <w:rFonts w:eastAsia="Times New Roman"/>
          <w:b/>
          <w:bCs/>
          <w:lang w:eastAsia="en-AU"/>
        </w:rPr>
      </w:pPr>
      <w:r>
        <w:rPr>
          <w:rFonts w:eastAsia="Times New Roman"/>
          <w:b/>
          <w:bCs/>
          <w:lang w:eastAsia="en-AU"/>
        </w:rPr>
        <w:t xml:space="preserve">Preschool (ACT Public) </w:t>
      </w:r>
      <w:r>
        <w:rPr>
          <w:rFonts w:eastAsia="Times New Roman"/>
          <w:b/>
          <w:bCs/>
          <w:lang w:eastAsia="en-AU"/>
        </w:rPr>
        <w:t>Waiver</w:t>
      </w:r>
      <w:r>
        <w:rPr>
          <w:rFonts w:eastAsia="Times New Roman"/>
          <w:b/>
          <w:bCs/>
          <w:lang w:eastAsia="en-AU"/>
        </w:rPr>
        <w:t xml:space="preserve"> Procedure:</w:t>
      </w:r>
    </w:p>
    <w:p w14:paraId="7B2D36EC" w14:textId="77777777" w:rsidR="00EE4F21" w:rsidRDefault="00EE4F21" w:rsidP="00EE4F21">
      <w:r>
        <w:t>The following procedure covers the procedures for service and temporary waivers.</w:t>
      </w:r>
    </w:p>
    <w:p w14:paraId="242EA9F5" w14:textId="44982EF5" w:rsidR="00EE4F21" w:rsidRDefault="00EE4F21" w:rsidP="00EE4F21">
      <w:pPr>
        <w:rPr>
          <w:rFonts w:eastAsia="Times New Roman"/>
          <w:lang w:eastAsia="en-AU"/>
        </w:rPr>
      </w:pPr>
      <w:r>
        <w:t xml:space="preserve">Policy Identifier: </w:t>
      </w:r>
      <w:r>
        <w:rPr>
          <w:rFonts w:eastAsia="Times New Roman"/>
          <w:lang w:eastAsia="en-AU"/>
        </w:rPr>
        <w:t>00PPP-1</w:t>
      </w:r>
      <w:r>
        <w:rPr>
          <w:rFonts w:eastAsia="Times New Roman"/>
          <w:lang w:eastAsia="en-AU"/>
        </w:rPr>
        <w:t>8</w:t>
      </w:r>
      <w:r>
        <w:rPr>
          <w:rFonts w:eastAsia="Times New Roman"/>
          <w:lang w:eastAsia="en-AU"/>
        </w:rPr>
        <w:t xml:space="preserve"> | Last updated April 2023</w:t>
      </w:r>
    </w:p>
    <w:p w14:paraId="149457A1" w14:textId="77777777" w:rsidR="00A772BD" w:rsidRDefault="00A772BD" w:rsidP="00A772BD">
      <w:pPr>
        <w:rPr>
          <w:rFonts w:eastAsia="Times New Roman"/>
          <w:b/>
          <w:bCs/>
          <w:lang w:eastAsia="en-AU"/>
        </w:rPr>
      </w:pPr>
    </w:p>
    <w:p w14:paraId="697CFCD2" w14:textId="77777777" w:rsidR="00EF498D" w:rsidRDefault="00EF498D" w:rsidP="00EF498D">
      <w:pPr>
        <w:rPr>
          <w:rFonts w:eastAsia="Times New Roman"/>
          <w:lang w:eastAsia="en-AU"/>
        </w:rPr>
      </w:pPr>
    </w:p>
    <w:p w14:paraId="60D6C346" w14:textId="77777777" w:rsidR="00EF498D" w:rsidRDefault="00EF498D" w:rsidP="00EF498D">
      <w:pPr>
        <w:rPr>
          <w:rFonts w:eastAsia="Times New Roman"/>
          <w:lang w:eastAsia="en-AU"/>
        </w:rPr>
      </w:pPr>
    </w:p>
    <w:p w14:paraId="4056352E" w14:textId="77777777" w:rsidR="00B24ED3" w:rsidRDefault="00B24ED3" w:rsidP="00CA46D7">
      <w:pPr>
        <w:rPr>
          <w:rFonts w:eastAsia="Times New Roman"/>
          <w:lang w:eastAsia="en-AU"/>
        </w:rPr>
      </w:pPr>
    </w:p>
    <w:p w14:paraId="18FBF2FB" w14:textId="77777777" w:rsidR="00BA7F64" w:rsidRPr="000A5EB8" w:rsidRDefault="00BA7F64" w:rsidP="00BA7F64"/>
    <w:p w14:paraId="304CAA27" w14:textId="77777777" w:rsidR="00BA7F64" w:rsidRPr="0096409E" w:rsidRDefault="00BA7F64" w:rsidP="00BA7F64">
      <w:pPr>
        <w:rPr>
          <w:rFonts w:eastAsia="Times New Roman"/>
          <w:b/>
          <w:bCs/>
          <w:lang w:eastAsia="en-AU"/>
        </w:rPr>
      </w:pPr>
    </w:p>
    <w:p w14:paraId="286DAE68" w14:textId="77777777" w:rsidR="00BA7F64" w:rsidRDefault="00BA7F64" w:rsidP="00622828">
      <w:pPr>
        <w:rPr>
          <w:rFonts w:eastAsia="Times New Roman"/>
          <w:lang w:eastAsia="en-AU"/>
        </w:rPr>
      </w:pPr>
    </w:p>
    <w:p w14:paraId="2C8944C0" w14:textId="77777777" w:rsidR="00622828" w:rsidRDefault="00622828" w:rsidP="00564F3B">
      <w:pPr>
        <w:rPr>
          <w:rFonts w:eastAsia="Times New Roman"/>
          <w:lang w:eastAsia="en-AU"/>
        </w:rPr>
      </w:pPr>
    </w:p>
    <w:p w14:paraId="192BC668" w14:textId="77777777" w:rsidR="00564F3B" w:rsidRDefault="00564F3B" w:rsidP="000A56D3"/>
    <w:sectPr w:rsidR="0056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1C8"/>
    <w:multiLevelType w:val="multilevel"/>
    <w:tmpl w:val="6A3AAA66"/>
    <w:lvl w:ilvl="0">
      <w:start w:val="1"/>
      <w:numFmt w:val="decimal"/>
      <w:pStyle w:val="Heading2"/>
      <w:lvlText w:val="%1."/>
      <w:lvlJc w:val="left"/>
      <w:pPr>
        <w:ind w:left="1085" w:hanging="567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pStyle w:val="ListParagraph"/>
      <w:lvlText w:val="%1.%2."/>
      <w:lvlJc w:val="left"/>
      <w:pPr>
        <w:ind w:left="1085" w:hanging="567"/>
      </w:pPr>
      <w:rPr>
        <w:rFonts w:hint="default"/>
        <w:i w:val="0"/>
        <w:iCs/>
        <w:w w:val="100"/>
        <w:lang w:val="en-US" w:eastAsia="en-US" w:bidi="ar-SA"/>
      </w:rPr>
    </w:lvl>
    <w:lvl w:ilvl="2">
      <w:numFmt w:val="bullet"/>
      <w:lvlText w:val=""/>
      <w:lvlJc w:val="left"/>
      <w:pPr>
        <w:ind w:left="15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7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4" w:hanging="567"/>
      </w:pPr>
      <w:rPr>
        <w:rFonts w:hint="default"/>
        <w:lang w:val="en-US" w:eastAsia="en-US" w:bidi="ar-SA"/>
      </w:rPr>
    </w:lvl>
  </w:abstractNum>
  <w:abstractNum w:abstractNumId="1" w15:restartNumberingAfterBreak="0">
    <w:nsid w:val="78E66284"/>
    <w:multiLevelType w:val="multilevel"/>
    <w:tmpl w:val="33CC8054"/>
    <w:lvl w:ilvl="0">
      <w:start w:val="1"/>
      <w:numFmt w:val="decimal"/>
      <w:lvlText w:val="%1."/>
      <w:lvlJc w:val="left"/>
      <w:pPr>
        <w:ind w:left="1085" w:hanging="567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085" w:hanging="56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651" w:hanging="56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34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2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6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1" w:hanging="567"/>
      </w:pPr>
      <w:rPr>
        <w:rFonts w:hint="default"/>
        <w:lang w:val="en-US" w:eastAsia="en-US" w:bidi="ar-SA"/>
      </w:rPr>
    </w:lvl>
  </w:abstractNum>
  <w:num w:numId="1" w16cid:durableId="1422143724">
    <w:abstractNumId w:val="0"/>
  </w:num>
  <w:num w:numId="2" w16cid:durableId="1663385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D3"/>
    <w:rsid w:val="0001363F"/>
    <w:rsid w:val="0004326F"/>
    <w:rsid w:val="00074819"/>
    <w:rsid w:val="000A56D3"/>
    <w:rsid w:val="000F3D14"/>
    <w:rsid w:val="00564F3B"/>
    <w:rsid w:val="005D20EA"/>
    <w:rsid w:val="00622828"/>
    <w:rsid w:val="00662CE1"/>
    <w:rsid w:val="00713906"/>
    <w:rsid w:val="008E06BE"/>
    <w:rsid w:val="0096409E"/>
    <w:rsid w:val="00A772BD"/>
    <w:rsid w:val="00B24ED3"/>
    <w:rsid w:val="00BA7F64"/>
    <w:rsid w:val="00C9188D"/>
    <w:rsid w:val="00CA46D7"/>
    <w:rsid w:val="00CC462F"/>
    <w:rsid w:val="00EE4F21"/>
    <w:rsid w:val="00EF498D"/>
    <w:rsid w:val="00F1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E92A"/>
  <w15:chartTrackingRefBased/>
  <w15:docId w15:val="{A28472D9-9A89-4618-951A-16C2CBC3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56D3"/>
    <w:pPr>
      <w:keepNext w:val="0"/>
      <w:keepLines w:val="0"/>
      <w:widowControl w:val="0"/>
      <w:numPr>
        <w:numId w:val="1"/>
      </w:numPr>
      <w:tabs>
        <w:tab w:val="left" w:pos="1085"/>
        <w:tab w:val="left" w:pos="1086"/>
      </w:tabs>
      <w:autoSpaceDE w:val="0"/>
      <w:autoSpaceDN w:val="0"/>
      <w:spacing w:before="120" w:after="120" w:line="240" w:lineRule="auto"/>
      <w:ind w:right="995"/>
      <w:outlineLvl w:val="1"/>
    </w:pPr>
    <w:rPr>
      <w:rFonts w:ascii="Calibri" w:eastAsia="Calibri" w:hAnsi="Calibri" w:cs="Calibri"/>
      <w:b/>
      <w:bCs/>
      <w:color w:val="auto"/>
      <w:spacing w:val="-2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6D3"/>
    <w:rPr>
      <w:rFonts w:ascii="Calibri" w:eastAsia="Calibri" w:hAnsi="Calibri" w:cs="Calibri"/>
      <w:b/>
      <w:bCs/>
      <w:spacing w:val="-2"/>
      <w:kern w:val="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0A56D3"/>
    <w:pPr>
      <w:widowControl w:val="0"/>
      <w:numPr>
        <w:ilvl w:val="1"/>
        <w:numId w:val="1"/>
      </w:numPr>
      <w:tabs>
        <w:tab w:val="num" w:pos="360"/>
        <w:tab w:val="left" w:pos="1512"/>
        <w:tab w:val="left" w:pos="1513"/>
      </w:tabs>
      <w:autoSpaceDE w:val="0"/>
      <w:autoSpaceDN w:val="0"/>
      <w:spacing w:before="95" w:after="0" w:line="240" w:lineRule="auto"/>
      <w:ind w:left="0" w:right="1387" w:firstLine="0"/>
    </w:pPr>
    <w:rPr>
      <w:rFonts w:ascii="Calibri" w:eastAsia="Calibri" w:hAnsi="Calibri" w:cs="Calibri"/>
      <w:spacing w:val="-4"/>
      <w:kern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A56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6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F16C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763</Words>
  <Characters>4184</Characters>
  <Application>Microsoft Office Word</Application>
  <DocSecurity>0</DocSecurity>
  <Lines>110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Rinck, Hannah</dc:creator>
  <cp:keywords/>
  <dc:description/>
  <cp:lastModifiedBy>Rinck, Hannah</cp:lastModifiedBy>
  <cp:revision>12</cp:revision>
  <dcterms:created xsi:type="dcterms:W3CDTF">2024-03-28T01:18:00Z</dcterms:created>
  <dcterms:modified xsi:type="dcterms:W3CDTF">2024-03-28T02:26:00Z</dcterms:modified>
</cp:coreProperties>
</file>