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E478A3" w14:textId="3DD8F126" w:rsidR="00957C2A" w:rsidRDefault="002C5E62" w:rsidP="00327556">
      <w:pPr>
        <w:pStyle w:val="BodyText1"/>
        <w:spacing w:before="0" w:after="0"/>
        <w:ind w:right="-22"/>
        <w:rPr>
          <w:noProof/>
          <w:lang w:eastAsia="en-AU"/>
        </w:rPr>
      </w:pPr>
      <w:r w:rsidRPr="00116B88">
        <w:rPr>
          <w:rFonts w:cstheme="minorHAnsi"/>
          <w:noProof/>
        </w:rPr>
        <w:drawing>
          <wp:anchor distT="0" distB="0" distL="114300" distR="114300" simplePos="0" relativeHeight="251657728" behindDoc="1" locked="0" layoutInCell="1" allowOverlap="1" wp14:anchorId="460A8DFA" wp14:editId="69306D68">
            <wp:simplePos x="0" y="0"/>
            <wp:positionH relativeFrom="page">
              <wp:posOffset>-27940</wp:posOffset>
            </wp:positionH>
            <wp:positionV relativeFrom="page">
              <wp:posOffset>40248</wp:posOffset>
            </wp:positionV>
            <wp:extent cx="7623175" cy="10795000"/>
            <wp:effectExtent l="0" t="0" r="0" b="6350"/>
            <wp:wrapNone/>
            <wp:docPr id="4" name="Picture 1" descr="Arts ACT-cover 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 ACT-cover background.jpg"/>
                    <pic:cNvPicPr>
                      <a:picLocks noChangeAspect="1" noChangeArrowheads="1"/>
                    </pic:cNvPicPr>
                  </pic:nvPicPr>
                  <pic:blipFill>
                    <a:blip r:embed="rId8" cstate="print"/>
                    <a:stretch>
                      <a:fillRect/>
                    </a:stretch>
                  </pic:blipFill>
                  <pic:spPr bwMode="auto">
                    <a:xfrm flipV="1">
                      <a:off x="0" y="0"/>
                      <a:ext cx="7623175" cy="10795000"/>
                    </a:xfrm>
                    <a:prstGeom prst="rect">
                      <a:avLst/>
                    </a:prstGeom>
                    <a:noFill/>
                  </pic:spPr>
                </pic:pic>
              </a:graphicData>
            </a:graphic>
          </wp:anchor>
        </w:drawing>
      </w:r>
      <w:r w:rsidR="00C10FF1">
        <w:rPr>
          <w:noProof/>
        </w:rPr>
        <mc:AlternateContent>
          <mc:Choice Requires="wps">
            <w:drawing>
              <wp:anchor distT="0" distB="0" distL="114300" distR="114300" simplePos="0" relativeHeight="251664896" behindDoc="0" locked="0" layoutInCell="1" allowOverlap="1" wp14:anchorId="26A8E038" wp14:editId="1FE77F4A">
                <wp:simplePos x="0" y="0"/>
                <wp:positionH relativeFrom="page">
                  <wp:posOffset>3564255</wp:posOffset>
                </wp:positionH>
                <wp:positionV relativeFrom="page">
                  <wp:posOffset>10205524</wp:posOffset>
                </wp:positionV>
                <wp:extent cx="3989070" cy="495935"/>
                <wp:effectExtent l="0" t="0" r="0" b="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9070"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37EF" w14:textId="611C2606" w:rsidR="00C0709D" w:rsidRPr="00837437" w:rsidRDefault="00C0709D" w:rsidP="00837437">
                            <w:pPr>
                              <w:pStyle w:val="BodyText1"/>
                              <w:jc w:val="right"/>
                              <w:rPr>
                                <w:rFonts w:asciiTheme="majorHAnsi" w:hAnsiTheme="majorHAnsi" w:cstheme="majorHAnsi"/>
                                <w:b/>
                                <w:color w:val="FFFFFF" w:themeColor="background1"/>
                                <w:sz w:val="24"/>
                                <w:szCs w:val="24"/>
                              </w:rPr>
                            </w:pPr>
                            <w:r w:rsidRPr="00837437">
                              <w:rPr>
                                <w:rFonts w:asciiTheme="majorHAnsi" w:hAnsiTheme="majorHAnsi" w:cstheme="majorHAnsi"/>
                                <w:b/>
                                <w:color w:val="FFFFFF" w:themeColor="background1"/>
                                <w:highlight w:val="lightGray"/>
                                <w:bdr w:val="none" w:sz="0" w:space="0" w:color="auto" w:frame="1"/>
                              </w:rPr>
                              <w:t>Document No.</w:t>
                            </w:r>
                            <w:r w:rsidRPr="00837437">
                              <w:rPr>
                                <w:rFonts w:asciiTheme="majorHAnsi" w:hAnsiTheme="majorHAnsi" w:cstheme="majorHAnsi"/>
                                <w:b/>
                                <w:color w:val="FFFFFF" w:themeColor="background1"/>
                                <w:highlight w:val="lightGray"/>
                              </w:rPr>
                              <w:t xml:space="preserve"> </w:t>
                            </w:r>
                            <w:r w:rsidR="0011214E">
                              <w:rPr>
                                <w:rFonts w:asciiTheme="majorHAnsi" w:hAnsiTheme="majorHAnsi" w:cstheme="majorHAnsi"/>
                                <w:b/>
                                <w:color w:val="FFFFFF" w:themeColor="background1"/>
                                <w:highlight w:val="lightGray"/>
                              </w:rPr>
                              <w:t>00003/1</w:t>
                            </w:r>
                            <w:r w:rsidRPr="00837437">
                              <w:rPr>
                                <w:rFonts w:asciiTheme="majorHAnsi" w:hAnsiTheme="majorHAnsi" w:cstheme="majorHAnsi"/>
                                <w:b/>
                                <w:color w:val="FFFFFF" w:themeColor="background1"/>
                                <w:highlight w:val="lightGray"/>
                                <w:bdr w:val="none" w:sz="0" w:space="0" w:color="auto" w:frame="1"/>
                              </w:rPr>
                              <w:tab/>
                              <w:t xml:space="preserve">     Published </w:t>
                            </w:r>
                            <w:r w:rsidR="0059760E">
                              <w:rPr>
                                <w:rFonts w:asciiTheme="majorHAnsi" w:hAnsiTheme="majorHAnsi" w:cstheme="majorHAnsi"/>
                                <w:b/>
                                <w:color w:val="FFFFFF" w:themeColor="background1"/>
                                <w:highlight w:val="lightGray"/>
                                <w:bdr w:val="none" w:sz="0" w:space="0" w:color="auto" w:frame="1"/>
                              </w:rPr>
                              <w:t>08</w:t>
                            </w:r>
                            <w:r w:rsidRPr="00837437">
                              <w:rPr>
                                <w:rFonts w:asciiTheme="majorHAnsi" w:hAnsiTheme="majorHAnsi" w:cstheme="majorHAnsi"/>
                                <w:b/>
                                <w:color w:val="FFFFFF" w:themeColor="background1"/>
                                <w:highlight w:val="lightGray"/>
                                <w:bdr w:val="none" w:sz="0" w:space="0" w:color="auto" w:frame="1"/>
                              </w:rPr>
                              <w:t>/</w:t>
                            </w:r>
                            <w:r w:rsidR="0059760E">
                              <w:rPr>
                                <w:rFonts w:asciiTheme="majorHAnsi" w:hAnsiTheme="majorHAnsi" w:cstheme="majorHAnsi"/>
                                <w:b/>
                                <w:color w:val="FFFFFF" w:themeColor="background1"/>
                                <w:bdr w:val="none" w:sz="0" w:space="0" w:color="auto" w:frame="1"/>
                              </w:rPr>
                              <w:t>06/2020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A8E038" id="_x0000_t202" coordsize="21600,21600" o:spt="202" path="m,l,21600r21600,l21600,xe">
                <v:stroke joinstyle="miter"/>
                <v:path gradientshapeok="t" o:connecttype="rect"/>
              </v:shapetype>
              <v:shape id="Text Box 9" o:spid="_x0000_s1026" type="#_x0000_t202" style="position:absolute;margin-left:280.65pt;margin-top:803.6pt;width:314.1pt;height:39.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yfB8wEAAMYDAAAOAAAAZHJzL2Uyb0RvYy54bWysU9tu2zAMfR+wfxD0vjhJk7Y24hRdiw4D&#10;um5Auw9gZDkWZosapcTOvn6UnGbZ9jbsRRAvOjw8pFY3Q9eKvSZv0JZyNplKoa3CythtKb++PLy7&#10;lsIHsBW0aHUpD9rLm/XbN6veFXqODbaVJsEg1he9K2UTgiuyzKtGd+An6LTlYI3UQWCTtllF0DN6&#10;12bz6fQy65EqR6i09+y9H4NynfDrWqvwua69DqItJXML6aR0buKZrVdQbAlcY9SRBvwDiw6M5aIn&#10;qHsIIHZk/oLqjCL0WIeJwi7DujZKpx64m9n0j26eG3A69cLieHeSyf8/WPW0/0LCVKW8lMJCxyN6&#10;0UMQ73EQeVSnd77gpGfHaWFgN085derdI6pvXli8a8Bu9S0R9o2GitnN4svs7OmI4yPIpv+EFZeB&#10;XcAENNTURelYDMHoPKXDaTKRimLnRX6dT684pDi2yJf5xTKVgOL1tSMfPmjsRLyUknjyCR32jz5E&#10;NlC8psRiFh9M26bpt/Y3BydGT2IfCY/Uw7AZjmpssDpwH4TjMvHy86VB+iFFz4tUSv99B6SlaD9a&#10;1iKfLRZx85KxWF7N2aDzyOY8AlYxVCmDFOP1LozbunNktg1XGtW3eMv61Sa1FoUeWR1587Kkjo+L&#10;Hbfx3E5Zv77f+icAAAD//wMAUEsDBBQABgAIAAAAIQBm8C9t4QAAAA4BAAAPAAAAZHJzL2Rvd25y&#10;ZXYueG1sTI/BTsMwDIbvSHuHyJO4saQbLV1pOk0grqANNolb1nhttcapmmwtb096gqP9f/r9Od+M&#10;pmU37F1jSUK0EMCQSqsbqiR8fb49pMCcV6RVawkl/KCDTTG7y1Wm7UA7vO19xUIJuUxJqL3vMs5d&#10;WaNRbmE7pJCdbW+UD2Nfcd2rIZSbli+FSLhRDYULterwpcbysr8aCYf38/fxUXxUrybuBjsKTmbN&#10;pbyfj9tnYB5H/wfDpB/UoQhOJ3sl7VgrIU6iVUBDkIinJbAJidJ1DOw07dJ4BbzI+f83il8AAAD/&#10;/wMAUEsBAi0AFAAGAAgAAAAhALaDOJL+AAAA4QEAABMAAAAAAAAAAAAAAAAAAAAAAFtDb250ZW50&#10;X1R5cGVzXS54bWxQSwECLQAUAAYACAAAACEAOP0h/9YAAACUAQAACwAAAAAAAAAAAAAAAAAvAQAA&#10;X3JlbHMvLnJlbHNQSwECLQAUAAYACAAAACEAkxsnwfMBAADGAwAADgAAAAAAAAAAAAAAAAAuAgAA&#10;ZHJzL2Uyb0RvYy54bWxQSwECLQAUAAYACAAAACEAZvAvbeEAAAAOAQAADwAAAAAAAAAAAAAAAABN&#10;BAAAZHJzL2Rvd25yZXYueG1sUEsFBgAAAAAEAAQA8wAAAFsFAAAAAA==&#10;" filled="f" stroked="f">
                <v:textbox>
                  <w:txbxContent>
                    <w:p w14:paraId="15DD37EF" w14:textId="611C2606" w:rsidR="00C0709D" w:rsidRPr="00837437" w:rsidRDefault="00C0709D" w:rsidP="00837437">
                      <w:pPr>
                        <w:pStyle w:val="BodyText1"/>
                        <w:jc w:val="right"/>
                        <w:rPr>
                          <w:rFonts w:asciiTheme="majorHAnsi" w:hAnsiTheme="majorHAnsi" w:cstheme="majorHAnsi"/>
                          <w:b/>
                          <w:color w:val="FFFFFF" w:themeColor="background1"/>
                          <w:sz w:val="24"/>
                          <w:szCs w:val="24"/>
                        </w:rPr>
                      </w:pPr>
                      <w:r w:rsidRPr="00837437">
                        <w:rPr>
                          <w:rFonts w:asciiTheme="majorHAnsi" w:hAnsiTheme="majorHAnsi" w:cstheme="majorHAnsi"/>
                          <w:b/>
                          <w:color w:val="FFFFFF" w:themeColor="background1"/>
                          <w:highlight w:val="lightGray"/>
                          <w:bdr w:val="none" w:sz="0" w:space="0" w:color="auto" w:frame="1"/>
                        </w:rPr>
                        <w:t>Document No.</w:t>
                      </w:r>
                      <w:r w:rsidRPr="00837437">
                        <w:rPr>
                          <w:rFonts w:asciiTheme="majorHAnsi" w:hAnsiTheme="majorHAnsi" w:cstheme="majorHAnsi"/>
                          <w:b/>
                          <w:color w:val="FFFFFF" w:themeColor="background1"/>
                          <w:highlight w:val="lightGray"/>
                        </w:rPr>
                        <w:t xml:space="preserve"> </w:t>
                      </w:r>
                      <w:r w:rsidR="0011214E">
                        <w:rPr>
                          <w:rFonts w:asciiTheme="majorHAnsi" w:hAnsiTheme="majorHAnsi" w:cstheme="majorHAnsi"/>
                          <w:b/>
                          <w:color w:val="FFFFFF" w:themeColor="background1"/>
                          <w:highlight w:val="lightGray"/>
                        </w:rPr>
                        <w:t>00003/1</w:t>
                      </w:r>
                      <w:r w:rsidRPr="00837437">
                        <w:rPr>
                          <w:rFonts w:asciiTheme="majorHAnsi" w:hAnsiTheme="majorHAnsi" w:cstheme="majorHAnsi"/>
                          <w:b/>
                          <w:color w:val="FFFFFF" w:themeColor="background1"/>
                          <w:highlight w:val="lightGray"/>
                          <w:bdr w:val="none" w:sz="0" w:space="0" w:color="auto" w:frame="1"/>
                        </w:rPr>
                        <w:tab/>
                        <w:t xml:space="preserve">     Published </w:t>
                      </w:r>
                      <w:r w:rsidR="0059760E">
                        <w:rPr>
                          <w:rFonts w:asciiTheme="majorHAnsi" w:hAnsiTheme="majorHAnsi" w:cstheme="majorHAnsi"/>
                          <w:b/>
                          <w:color w:val="FFFFFF" w:themeColor="background1"/>
                          <w:highlight w:val="lightGray"/>
                          <w:bdr w:val="none" w:sz="0" w:space="0" w:color="auto" w:frame="1"/>
                        </w:rPr>
                        <w:t>08</w:t>
                      </w:r>
                      <w:r w:rsidRPr="00837437">
                        <w:rPr>
                          <w:rFonts w:asciiTheme="majorHAnsi" w:hAnsiTheme="majorHAnsi" w:cstheme="majorHAnsi"/>
                          <w:b/>
                          <w:color w:val="FFFFFF" w:themeColor="background1"/>
                          <w:highlight w:val="lightGray"/>
                          <w:bdr w:val="none" w:sz="0" w:space="0" w:color="auto" w:frame="1"/>
                        </w:rPr>
                        <w:t>/</w:t>
                      </w:r>
                      <w:r w:rsidR="0059760E">
                        <w:rPr>
                          <w:rFonts w:asciiTheme="majorHAnsi" w:hAnsiTheme="majorHAnsi" w:cstheme="majorHAnsi"/>
                          <w:b/>
                          <w:color w:val="FFFFFF" w:themeColor="background1"/>
                          <w:bdr w:val="none" w:sz="0" w:space="0" w:color="auto" w:frame="1"/>
                        </w:rPr>
                        <w:t>06/2020</w:t>
                      </w:r>
                    </w:p>
                  </w:txbxContent>
                </v:textbox>
                <w10:wrap anchorx="page" anchory="page"/>
              </v:shape>
            </w:pict>
          </mc:Fallback>
        </mc:AlternateContent>
      </w:r>
      <w:r w:rsidR="00957C2A" w:rsidRPr="00116B88">
        <w:rPr>
          <w:rFonts w:eastAsia="Times New Roman" w:cstheme="minorHAnsi"/>
          <w:caps/>
          <w:noProof/>
          <w:color w:val="EEECE1" w:themeColor="background2"/>
          <w:sz w:val="36"/>
          <w:szCs w:val="40"/>
        </w:rPr>
        <w:drawing>
          <wp:anchor distT="0" distB="0" distL="114300" distR="114300" simplePos="0" relativeHeight="251662848" behindDoc="0" locked="0" layoutInCell="1" allowOverlap="1" wp14:anchorId="3EA15DA5" wp14:editId="4F926985">
            <wp:simplePos x="0" y="0"/>
            <wp:positionH relativeFrom="column">
              <wp:posOffset>46545</wp:posOffset>
            </wp:positionH>
            <wp:positionV relativeFrom="page">
              <wp:posOffset>2462530</wp:posOffset>
            </wp:positionV>
            <wp:extent cx="2873375" cy="72644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3375" cy="7264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FF1">
        <w:rPr>
          <w:noProof/>
        </w:rPr>
        <mc:AlternateContent>
          <mc:Choice Requires="wps">
            <w:drawing>
              <wp:anchor distT="0" distB="0" distL="114300" distR="114300" simplePos="0" relativeHeight="251661312" behindDoc="0" locked="0" layoutInCell="1" allowOverlap="1" wp14:anchorId="3EE6E058" wp14:editId="46A80FF4">
                <wp:simplePos x="0" y="0"/>
                <wp:positionH relativeFrom="margin">
                  <wp:posOffset>-51435</wp:posOffset>
                </wp:positionH>
                <wp:positionV relativeFrom="page">
                  <wp:posOffset>3112135</wp:posOffset>
                </wp:positionV>
                <wp:extent cx="3576320" cy="4241800"/>
                <wp:effectExtent l="0" t="0" r="0" b="0"/>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424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9F2CE" w14:textId="1C1D284A" w:rsidR="00C0709D" w:rsidRDefault="00C0709D" w:rsidP="00957C2A">
                            <w:pPr>
                              <w:pStyle w:val="Title"/>
                              <w:spacing w:line="240" w:lineRule="auto"/>
                              <w:rPr>
                                <w:rFonts w:asciiTheme="majorHAnsi" w:hAnsiTheme="majorHAnsi" w:cstheme="majorHAnsi"/>
                                <w:b/>
                                <w:color w:val="FFFFFF" w:themeColor="background1"/>
                                <w:sz w:val="56"/>
                              </w:rPr>
                            </w:pPr>
                            <w:r>
                              <w:rPr>
                                <w:rFonts w:asciiTheme="majorHAnsi" w:hAnsiTheme="majorHAnsi" w:cstheme="majorHAnsi"/>
                                <w:b/>
                                <w:color w:val="FFFFFF" w:themeColor="background1"/>
                                <w:sz w:val="56"/>
                              </w:rPr>
                              <w:t>Swimming Pool and Aquatic Activities procedures</w:t>
                            </w:r>
                          </w:p>
                          <w:p w14:paraId="259F6ED5" w14:textId="706BB3F2" w:rsidR="00C0709D" w:rsidRDefault="00C0709D" w:rsidP="00957C2A">
                            <w:pPr>
                              <w:pStyle w:val="Title"/>
                              <w:spacing w:line="240" w:lineRule="auto"/>
                              <w:rPr>
                                <w:rFonts w:asciiTheme="majorHAnsi" w:hAnsiTheme="majorHAnsi" w:cstheme="majorHAnsi"/>
                                <w:b/>
                                <w:color w:val="FFFFFF" w:themeColor="background1"/>
                                <w:sz w:val="56"/>
                              </w:rPr>
                            </w:pPr>
                          </w:p>
                          <w:p w14:paraId="6EE3518F" w14:textId="77777777" w:rsidR="00C0709D" w:rsidRDefault="00C0709D" w:rsidP="00957C2A">
                            <w:pPr>
                              <w:pStyle w:val="Title"/>
                              <w:spacing w:line="240" w:lineRule="auto"/>
                              <w:rPr>
                                <w:rFonts w:asciiTheme="majorHAnsi" w:hAnsiTheme="majorHAnsi" w:cstheme="majorHAnsi"/>
                                <w:b/>
                                <w:color w:val="FFFFFF" w:themeColor="background1"/>
                                <w:sz w:val="56"/>
                              </w:rPr>
                            </w:pPr>
                          </w:p>
                          <w:p w14:paraId="2FD0AD10" w14:textId="4B90C6EC" w:rsidR="00C0709D" w:rsidRPr="00957C2A" w:rsidRDefault="00C0709D" w:rsidP="00957C2A">
                            <w:pPr>
                              <w:pStyle w:val="Title"/>
                              <w:spacing w:line="240" w:lineRule="auto"/>
                              <w:rPr>
                                <w:rFonts w:asciiTheme="majorHAnsi" w:hAnsiTheme="majorHAnsi" w:cstheme="majorHAnsi"/>
                                <w:b/>
                                <w:color w:val="FFFFFF" w:themeColor="background1"/>
                                <w:sz w:val="44"/>
                              </w:rPr>
                            </w:pPr>
                            <w:r>
                              <w:drawing>
                                <wp:inline distT="0" distB="0" distL="0" distR="0" wp14:anchorId="0C2C2E91" wp14:editId="7B73D8D2">
                                  <wp:extent cx="2124000" cy="658800"/>
                                  <wp:effectExtent l="0" t="0" r="0" b="8255"/>
                                  <wp:docPr id="10" name="Picture 1" descr="RLSSA_BasePlateOnly.jpg"/>
                                  <wp:cNvGraphicFramePr/>
                                  <a:graphic xmlns:a="http://schemas.openxmlformats.org/drawingml/2006/main">
                                    <a:graphicData uri="http://schemas.openxmlformats.org/drawingml/2006/picture">
                                      <pic:pic xmlns:pic="http://schemas.openxmlformats.org/drawingml/2006/picture">
                                        <pic:nvPicPr>
                                          <pic:cNvPr id="2" name="Picture 1" descr="RLSSA_BasePlateOnly.jpg"/>
                                          <pic:cNvPicPr/>
                                        </pic:nvPicPr>
                                        <pic:blipFill>
                                          <a:blip r:embed="rId10"/>
                                          <a:stretch>
                                            <a:fillRect/>
                                          </a:stretch>
                                        </pic:blipFill>
                                        <pic:spPr>
                                          <a:xfrm>
                                            <a:off x="0" y="0"/>
                                            <a:ext cx="2124000" cy="658800"/>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6E058" id="_x0000_s1027" type="#_x0000_t202" style="position:absolute;margin-left:-4.05pt;margin-top:245.05pt;width:281.6pt;height:3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mhT9wEAANEDAAAOAAAAZHJzL2Uyb0RvYy54bWysU9tu2zAMfR+wfxD0vthJk16MOEXXosOA&#10;7gK0/QBGlmNhtqhRSuzs60fJaZqtb8NeBPGiw3NIank9dK3YafIGbSmnk1wKbRVWxm5K+fx0/+FS&#10;Ch/AVtCi1aXcay+vV+/fLXtX6Bk22FaaBINYX/SulE0IrsgyrxrdgZ+g05aDNVIHgU3aZBVBz+hd&#10;m83y/DzrkSpHqLT37L0bg3KV8Otaq/Ctrr0Ooi0lcwvppHSu45mtllBsCFxj1IEG/AOLDozlokeo&#10;OwggtmTeQHVGEXqsw0Rhl2FdG6WTBlYzzf9S89iA00kLN8e7Y5v8/4NVX3ffSZiqlLOFFBY6ntGT&#10;HoL4iIO4iu3pnS8469FxXhjYzWNOUr17QPXDC4u3DdiNviHCvtFQMb1pfJmdPB1xfARZ91+w4jKw&#10;DZiAhpq62DvuhmB0HtP+OJpIRbHzbHFxfjbjkOLYfDafXuZpeBkUL88d+fBJYyfipZTEs0/wsHvw&#10;IdKB4iUlVrN4b9o2zb+1fzg4MXoS/ch45B6G9ZAalbRFaWus9qyHcNwq/gV8aZB+SdHzRpXS/9wC&#10;aSnaz5Z7cjWdz+MKJmO+uIhq6DSyPo2AVQxVShVIitG4DePibh2ZTcO1xjlYvOFO1iZpfOV1EMB7&#10;k6Qfdjwu5qmdsl5/4uo3AAAA//8DAFBLAwQUAAYACAAAACEAT7Pt6N8AAAALAQAADwAAAGRycy9k&#10;b3ducmV2LnhtbEyPwU7DMBBE70j8g7VIXFBrB5FSQpwKIVVCFT1Q+IBN7MZR43UUu2n4e5YT3GY1&#10;T7Mz5Wb2vZjsGLtAGrKlAmGpCaajVsPX53axBhETksE+kNXwbSNsquurEgsTLvRhp0NqBYdQLFCD&#10;S2kopIyNsx7jMgyW2DuG0WPic2ylGfHC4b6X90qtpMeO+IPDwb4625wOZ6/hzg1q/358q7dm1bjT&#10;LuKjn3Za397ML88gkp3THwy/9bk6VNypDmcyUfQaFuuMSQ0PT4oFA3mes6iZzHL2ZFXK/xuqHwAA&#10;AP//AwBQSwECLQAUAAYACAAAACEAtoM4kv4AAADhAQAAEwAAAAAAAAAAAAAAAAAAAAAAW0NvbnRl&#10;bnRfVHlwZXNdLnhtbFBLAQItABQABgAIAAAAIQA4/SH/1gAAAJQBAAALAAAAAAAAAAAAAAAAAC8B&#10;AABfcmVscy8ucmVsc1BLAQItABQABgAIAAAAIQDxPmhT9wEAANEDAAAOAAAAAAAAAAAAAAAAAC4C&#10;AABkcnMvZTJvRG9jLnhtbFBLAQItABQABgAIAAAAIQBPs+3o3wAAAAsBAAAPAAAAAAAAAAAAAAAA&#10;AFEEAABkcnMvZG93bnJldi54bWxQSwUGAAAAAAQABADzAAAAXQUAAAAA&#10;" filled="f" stroked="f">
                <v:textbox>
                  <w:txbxContent>
                    <w:p w14:paraId="3869F2CE" w14:textId="1C1D284A" w:rsidR="00C0709D" w:rsidRDefault="00C0709D" w:rsidP="00957C2A">
                      <w:pPr>
                        <w:pStyle w:val="Title"/>
                        <w:spacing w:line="240" w:lineRule="auto"/>
                        <w:rPr>
                          <w:rFonts w:asciiTheme="majorHAnsi" w:hAnsiTheme="majorHAnsi" w:cstheme="majorHAnsi"/>
                          <w:b/>
                          <w:color w:val="FFFFFF" w:themeColor="background1"/>
                          <w:sz w:val="56"/>
                        </w:rPr>
                      </w:pPr>
                      <w:r>
                        <w:rPr>
                          <w:rFonts w:asciiTheme="majorHAnsi" w:hAnsiTheme="majorHAnsi" w:cstheme="majorHAnsi"/>
                          <w:b/>
                          <w:color w:val="FFFFFF" w:themeColor="background1"/>
                          <w:sz w:val="56"/>
                        </w:rPr>
                        <w:t>Swimming Pool and Aquatic Activities procedures</w:t>
                      </w:r>
                    </w:p>
                    <w:p w14:paraId="259F6ED5" w14:textId="706BB3F2" w:rsidR="00C0709D" w:rsidRDefault="00C0709D" w:rsidP="00957C2A">
                      <w:pPr>
                        <w:pStyle w:val="Title"/>
                        <w:spacing w:line="240" w:lineRule="auto"/>
                        <w:rPr>
                          <w:rFonts w:asciiTheme="majorHAnsi" w:hAnsiTheme="majorHAnsi" w:cstheme="majorHAnsi"/>
                          <w:b/>
                          <w:color w:val="FFFFFF" w:themeColor="background1"/>
                          <w:sz w:val="56"/>
                        </w:rPr>
                      </w:pPr>
                    </w:p>
                    <w:p w14:paraId="6EE3518F" w14:textId="77777777" w:rsidR="00C0709D" w:rsidRDefault="00C0709D" w:rsidP="00957C2A">
                      <w:pPr>
                        <w:pStyle w:val="Title"/>
                        <w:spacing w:line="240" w:lineRule="auto"/>
                        <w:rPr>
                          <w:rFonts w:asciiTheme="majorHAnsi" w:hAnsiTheme="majorHAnsi" w:cstheme="majorHAnsi"/>
                          <w:b/>
                          <w:color w:val="FFFFFF" w:themeColor="background1"/>
                          <w:sz w:val="56"/>
                        </w:rPr>
                      </w:pPr>
                    </w:p>
                    <w:p w14:paraId="2FD0AD10" w14:textId="4B90C6EC" w:rsidR="00C0709D" w:rsidRPr="00957C2A" w:rsidRDefault="00C0709D" w:rsidP="00957C2A">
                      <w:pPr>
                        <w:pStyle w:val="Title"/>
                        <w:spacing w:line="240" w:lineRule="auto"/>
                        <w:rPr>
                          <w:rFonts w:asciiTheme="majorHAnsi" w:hAnsiTheme="majorHAnsi" w:cstheme="majorHAnsi"/>
                          <w:b/>
                          <w:color w:val="FFFFFF" w:themeColor="background1"/>
                          <w:sz w:val="44"/>
                        </w:rPr>
                      </w:pPr>
                      <w:r>
                        <w:drawing>
                          <wp:inline distT="0" distB="0" distL="0" distR="0" wp14:anchorId="0C2C2E91" wp14:editId="7B73D8D2">
                            <wp:extent cx="2124000" cy="658800"/>
                            <wp:effectExtent l="0" t="0" r="0" b="8255"/>
                            <wp:docPr id="10" name="Picture 1" descr="RLSSA_BasePlateOnly.jpg"/>
                            <wp:cNvGraphicFramePr/>
                            <a:graphic xmlns:a="http://schemas.openxmlformats.org/drawingml/2006/main">
                              <a:graphicData uri="http://schemas.openxmlformats.org/drawingml/2006/picture">
                                <pic:pic xmlns:pic="http://schemas.openxmlformats.org/drawingml/2006/picture">
                                  <pic:nvPicPr>
                                    <pic:cNvPr id="2" name="Picture 1" descr="RLSSA_BasePlateOnly.jpg"/>
                                    <pic:cNvPicPr/>
                                  </pic:nvPicPr>
                                  <pic:blipFill>
                                    <a:blip r:embed="rId10"/>
                                    <a:stretch>
                                      <a:fillRect/>
                                    </a:stretch>
                                  </pic:blipFill>
                                  <pic:spPr>
                                    <a:xfrm>
                                      <a:off x="0" y="0"/>
                                      <a:ext cx="2124000" cy="658800"/>
                                    </a:xfrm>
                                    <a:prstGeom prst="rect">
                                      <a:avLst/>
                                    </a:prstGeom>
                                  </pic:spPr>
                                </pic:pic>
                              </a:graphicData>
                            </a:graphic>
                          </wp:inline>
                        </w:drawing>
                      </w:r>
                    </w:p>
                  </w:txbxContent>
                </v:textbox>
                <w10:wrap anchorx="margin" anchory="page"/>
              </v:shape>
            </w:pict>
          </mc:Fallback>
        </mc:AlternateContent>
      </w:r>
      <w:r w:rsidR="00957C2A">
        <w:br w:type="column"/>
      </w:r>
      <w:r w:rsidR="00957C2A">
        <w:rPr>
          <w:noProof/>
        </w:rPr>
        <w:lastRenderedPageBreak/>
        <w:drawing>
          <wp:inline distT="0" distB="0" distL="0" distR="0" wp14:anchorId="6FD72841" wp14:editId="2C303209">
            <wp:extent cx="2731325" cy="6921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3438" cy="700291"/>
                    </a:xfrm>
                    <a:prstGeom prst="rect">
                      <a:avLst/>
                    </a:prstGeom>
                    <a:noFill/>
                    <a:ln>
                      <a:noFill/>
                    </a:ln>
                  </pic:spPr>
                </pic:pic>
              </a:graphicData>
            </a:graphic>
          </wp:inline>
        </w:drawing>
      </w:r>
    </w:p>
    <w:p w14:paraId="3DF4D191" w14:textId="77777777" w:rsidR="00957C2A" w:rsidRDefault="00957C2A" w:rsidP="00327556">
      <w:pPr>
        <w:pStyle w:val="BodyText1"/>
        <w:spacing w:before="0" w:after="0"/>
        <w:ind w:right="-22"/>
      </w:pPr>
    </w:p>
    <w:p w14:paraId="74188509" w14:textId="77777777" w:rsidR="00837437" w:rsidRDefault="00837437" w:rsidP="00327556">
      <w:pPr>
        <w:pStyle w:val="BodyText1"/>
        <w:spacing w:before="0" w:after="0"/>
        <w:ind w:right="-22"/>
      </w:pPr>
    </w:p>
    <w:p w14:paraId="091A2274" w14:textId="30C9796A" w:rsidR="002D5091" w:rsidRDefault="00535CF3" w:rsidP="002D5091">
      <w:pPr>
        <w:pStyle w:val="PolicyHeading1-Accessible"/>
      </w:pPr>
      <w:bookmarkStart w:id="0" w:name="_Toc30075311"/>
      <w:r>
        <w:t>Swimming Pool and Aquatic Activities Procedures</w:t>
      </w:r>
      <w:bookmarkEnd w:id="0"/>
    </w:p>
    <w:p w14:paraId="4AA87CA7" w14:textId="70B7CAEA" w:rsidR="00155F87" w:rsidRDefault="00155F87" w:rsidP="00CF404F">
      <w:pPr>
        <w:pStyle w:val="Policy-BodyText"/>
        <w:numPr>
          <w:ilvl w:val="0"/>
          <w:numId w:val="0"/>
        </w:numPr>
        <w:spacing w:line="240" w:lineRule="auto"/>
        <w:rPr>
          <w:rStyle w:val="ExplanatoryTextChar"/>
          <w:rFonts w:eastAsiaTheme="minorEastAsia"/>
          <w:sz w:val="24"/>
          <w:szCs w:val="24"/>
        </w:rPr>
      </w:pPr>
      <w:bookmarkStart w:id="1" w:name="_Toc419886018"/>
      <w:r w:rsidRPr="00155F87">
        <w:t xml:space="preserve">This procedure must be read in conjunction with </w:t>
      </w:r>
      <w:bookmarkEnd w:id="1"/>
      <w:r w:rsidR="00535CF3">
        <w:rPr>
          <w:rStyle w:val="ExplanatoryTextChar"/>
          <w:rFonts w:eastAsiaTheme="minorEastAsia"/>
          <w:b w:val="0"/>
          <w:sz w:val="24"/>
          <w:szCs w:val="24"/>
        </w:rPr>
        <w:t xml:space="preserve">Swimming Pool and Aquatic Activities Policy </w:t>
      </w:r>
    </w:p>
    <w:p w14:paraId="1F39CEE8" w14:textId="77777777" w:rsidR="00837437" w:rsidRPr="008E3133" w:rsidRDefault="00837437" w:rsidP="00CF404F">
      <w:pPr>
        <w:pStyle w:val="Policy-BodyText"/>
        <w:numPr>
          <w:ilvl w:val="0"/>
          <w:numId w:val="0"/>
        </w:numPr>
        <w:spacing w:line="240" w:lineRule="auto"/>
        <w:rPr>
          <w:rStyle w:val="ExplanatoryTextChar"/>
          <w:rFonts w:ascii="Calibri Light" w:eastAsiaTheme="minorEastAsia" w:hAnsi="Calibri Light"/>
          <w:b w:val="0"/>
          <w:i/>
          <w:sz w:val="20"/>
          <w:szCs w:val="24"/>
        </w:rPr>
      </w:pPr>
    </w:p>
    <w:sdt>
      <w:sdtPr>
        <w:rPr>
          <w:rFonts w:asciiTheme="minorHAnsi" w:eastAsiaTheme="minorEastAsia" w:hAnsiTheme="minorHAnsi" w:cstheme="minorBidi"/>
          <w:b w:val="0"/>
          <w:bCs w:val="0"/>
          <w:sz w:val="24"/>
          <w:szCs w:val="24"/>
          <w:lang w:val="en-AU"/>
        </w:rPr>
        <w:id w:val="184242366"/>
        <w:docPartObj>
          <w:docPartGallery w:val="Table of Contents"/>
          <w:docPartUnique/>
        </w:docPartObj>
      </w:sdtPr>
      <w:sdtEndPr/>
      <w:sdtContent>
        <w:p w14:paraId="069F71FC" w14:textId="77777777" w:rsidR="000652F6" w:rsidRDefault="00BC227E" w:rsidP="00CF404F">
          <w:pPr>
            <w:pStyle w:val="TOCHeading"/>
            <w:spacing w:before="0" w:line="240" w:lineRule="auto"/>
            <w:rPr>
              <w:noProof/>
            </w:rPr>
          </w:pPr>
          <w:r w:rsidRPr="00A32ADA">
            <w:t>Table of Contents</w:t>
          </w:r>
          <w:r w:rsidR="004C264D" w:rsidRPr="00A32ADA">
            <w:rPr>
              <w:color w:val="365F91" w:themeColor="accent1" w:themeShade="BF"/>
            </w:rPr>
            <w:fldChar w:fldCharType="begin"/>
          </w:r>
          <w:r w:rsidRPr="00A32ADA">
            <w:instrText xml:space="preserve"> TOC \o "1-3" \h \z \u </w:instrText>
          </w:r>
          <w:r w:rsidR="004C264D" w:rsidRPr="00A32ADA">
            <w:rPr>
              <w:color w:val="365F91" w:themeColor="accent1" w:themeShade="BF"/>
            </w:rPr>
            <w:fldChar w:fldCharType="separate"/>
          </w:r>
        </w:p>
        <w:p w14:paraId="2DE48EBD" w14:textId="5D385BAD" w:rsidR="000652F6" w:rsidRDefault="0011214E">
          <w:pPr>
            <w:pStyle w:val="TOC1"/>
            <w:tabs>
              <w:tab w:val="right" w:leader="dot" w:pos="9736"/>
            </w:tabs>
            <w:rPr>
              <w:noProof/>
              <w:sz w:val="22"/>
              <w:szCs w:val="22"/>
              <w:lang w:eastAsia="en-AU"/>
            </w:rPr>
          </w:pPr>
          <w:hyperlink w:anchor="_Toc30075311" w:history="1">
            <w:r w:rsidR="000652F6" w:rsidRPr="007B6AD5">
              <w:rPr>
                <w:rStyle w:val="Hyperlink"/>
                <w:noProof/>
              </w:rPr>
              <w:t>Swimming Pool and Aquatic Activities Procedures</w:t>
            </w:r>
            <w:r w:rsidR="000652F6">
              <w:rPr>
                <w:noProof/>
                <w:webHidden/>
              </w:rPr>
              <w:tab/>
            </w:r>
            <w:r w:rsidR="000652F6">
              <w:rPr>
                <w:noProof/>
                <w:webHidden/>
              </w:rPr>
              <w:fldChar w:fldCharType="begin"/>
            </w:r>
            <w:r w:rsidR="000652F6">
              <w:rPr>
                <w:noProof/>
                <w:webHidden/>
              </w:rPr>
              <w:instrText xml:space="preserve"> PAGEREF _Toc30075311 \h </w:instrText>
            </w:r>
            <w:r w:rsidR="000652F6">
              <w:rPr>
                <w:noProof/>
                <w:webHidden/>
              </w:rPr>
            </w:r>
            <w:r w:rsidR="000652F6">
              <w:rPr>
                <w:noProof/>
                <w:webHidden/>
              </w:rPr>
              <w:fldChar w:fldCharType="separate"/>
            </w:r>
            <w:r w:rsidR="002C5E62">
              <w:rPr>
                <w:noProof/>
                <w:webHidden/>
              </w:rPr>
              <w:t>2</w:t>
            </w:r>
            <w:r w:rsidR="000652F6">
              <w:rPr>
                <w:noProof/>
                <w:webHidden/>
              </w:rPr>
              <w:fldChar w:fldCharType="end"/>
            </w:r>
          </w:hyperlink>
        </w:p>
        <w:p w14:paraId="3444C4DB" w14:textId="6D9C1540" w:rsidR="000652F6" w:rsidRDefault="0011214E">
          <w:pPr>
            <w:pStyle w:val="TOC2"/>
            <w:tabs>
              <w:tab w:val="left" w:pos="660"/>
              <w:tab w:val="right" w:leader="dot" w:pos="9736"/>
            </w:tabs>
            <w:rPr>
              <w:noProof/>
              <w:sz w:val="22"/>
              <w:szCs w:val="22"/>
              <w:lang w:eastAsia="en-AU"/>
            </w:rPr>
          </w:pPr>
          <w:hyperlink w:anchor="_Toc30075312" w:history="1">
            <w:r w:rsidR="000652F6" w:rsidRPr="007B6AD5">
              <w:rPr>
                <w:rStyle w:val="Hyperlink"/>
                <w:noProof/>
              </w:rPr>
              <w:t>1.</w:t>
            </w:r>
            <w:r w:rsidR="000652F6">
              <w:rPr>
                <w:noProof/>
                <w:sz w:val="22"/>
                <w:szCs w:val="22"/>
                <w:lang w:eastAsia="en-AU"/>
              </w:rPr>
              <w:tab/>
            </w:r>
            <w:r w:rsidR="000652F6" w:rsidRPr="007B6AD5">
              <w:rPr>
                <w:rStyle w:val="Hyperlink"/>
                <w:noProof/>
              </w:rPr>
              <w:t>Overview</w:t>
            </w:r>
            <w:r w:rsidR="000652F6">
              <w:rPr>
                <w:noProof/>
                <w:webHidden/>
              </w:rPr>
              <w:tab/>
            </w:r>
            <w:r w:rsidR="000652F6">
              <w:rPr>
                <w:noProof/>
                <w:webHidden/>
              </w:rPr>
              <w:fldChar w:fldCharType="begin"/>
            </w:r>
            <w:r w:rsidR="000652F6">
              <w:rPr>
                <w:noProof/>
                <w:webHidden/>
              </w:rPr>
              <w:instrText xml:space="preserve"> PAGEREF _Toc30075312 \h </w:instrText>
            </w:r>
            <w:r w:rsidR="000652F6">
              <w:rPr>
                <w:noProof/>
                <w:webHidden/>
              </w:rPr>
            </w:r>
            <w:r w:rsidR="000652F6">
              <w:rPr>
                <w:noProof/>
                <w:webHidden/>
              </w:rPr>
              <w:fldChar w:fldCharType="separate"/>
            </w:r>
            <w:r w:rsidR="002C5E62">
              <w:rPr>
                <w:noProof/>
                <w:webHidden/>
              </w:rPr>
              <w:t>3</w:t>
            </w:r>
            <w:r w:rsidR="000652F6">
              <w:rPr>
                <w:noProof/>
                <w:webHidden/>
              </w:rPr>
              <w:fldChar w:fldCharType="end"/>
            </w:r>
          </w:hyperlink>
        </w:p>
        <w:p w14:paraId="4D40D817" w14:textId="40830611" w:rsidR="000652F6" w:rsidRDefault="0011214E">
          <w:pPr>
            <w:pStyle w:val="TOC2"/>
            <w:tabs>
              <w:tab w:val="left" w:pos="660"/>
              <w:tab w:val="right" w:leader="dot" w:pos="9736"/>
            </w:tabs>
            <w:rPr>
              <w:noProof/>
              <w:sz w:val="22"/>
              <w:szCs w:val="22"/>
              <w:lang w:eastAsia="en-AU"/>
            </w:rPr>
          </w:pPr>
          <w:hyperlink w:anchor="_Toc30075313" w:history="1">
            <w:r w:rsidR="000652F6" w:rsidRPr="007B6AD5">
              <w:rPr>
                <w:rStyle w:val="Hyperlink"/>
                <w:noProof/>
              </w:rPr>
              <w:t>2.</w:t>
            </w:r>
            <w:r w:rsidR="000652F6">
              <w:rPr>
                <w:noProof/>
                <w:sz w:val="22"/>
                <w:szCs w:val="22"/>
                <w:lang w:eastAsia="en-AU"/>
              </w:rPr>
              <w:tab/>
            </w:r>
            <w:r w:rsidR="000652F6" w:rsidRPr="007B6AD5">
              <w:rPr>
                <w:rStyle w:val="Hyperlink"/>
                <w:noProof/>
              </w:rPr>
              <w:t>Rationale</w:t>
            </w:r>
            <w:r w:rsidR="000652F6">
              <w:rPr>
                <w:noProof/>
                <w:webHidden/>
              </w:rPr>
              <w:tab/>
            </w:r>
            <w:r w:rsidR="000652F6">
              <w:rPr>
                <w:noProof/>
                <w:webHidden/>
              </w:rPr>
              <w:fldChar w:fldCharType="begin"/>
            </w:r>
            <w:r w:rsidR="000652F6">
              <w:rPr>
                <w:noProof/>
                <w:webHidden/>
              </w:rPr>
              <w:instrText xml:space="preserve"> PAGEREF _Toc30075313 \h </w:instrText>
            </w:r>
            <w:r w:rsidR="000652F6">
              <w:rPr>
                <w:noProof/>
                <w:webHidden/>
              </w:rPr>
            </w:r>
            <w:r w:rsidR="000652F6">
              <w:rPr>
                <w:noProof/>
                <w:webHidden/>
              </w:rPr>
              <w:fldChar w:fldCharType="separate"/>
            </w:r>
            <w:r w:rsidR="002C5E62">
              <w:rPr>
                <w:noProof/>
                <w:webHidden/>
              </w:rPr>
              <w:t>3</w:t>
            </w:r>
            <w:r w:rsidR="000652F6">
              <w:rPr>
                <w:noProof/>
                <w:webHidden/>
              </w:rPr>
              <w:fldChar w:fldCharType="end"/>
            </w:r>
          </w:hyperlink>
        </w:p>
        <w:p w14:paraId="4BAEDA56" w14:textId="13E95CB5" w:rsidR="000652F6" w:rsidRDefault="0011214E">
          <w:pPr>
            <w:pStyle w:val="TOC2"/>
            <w:tabs>
              <w:tab w:val="left" w:pos="660"/>
              <w:tab w:val="right" w:leader="dot" w:pos="9736"/>
            </w:tabs>
            <w:rPr>
              <w:noProof/>
              <w:sz w:val="22"/>
              <w:szCs w:val="22"/>
              <w:lang w:eastAsia="en-AU"/>
            </w:rPr>
          </w:pPr>
          <w:hyperlink w:anchor="_Toc30075314" w:history="1">
            <w:r w:rsidR="000652F6" w:rsidRPr="007B6AD5">
              <w:rPr>
                <w:rStyle w:val="Hyperlink"/>
                <w:noProof/>
              </w:rPr>
              <w:t>3.</w:t>
            </w:r>
            <w:r w:rsidR="000652F6">
              <w:rPr>
                <w:noProof/>
                <w:sz w:val="22"/>
                <w:szCs w:val="22"/>
                <w:lang w:eastAsia="en-AU"/>
              </w:rPr>
              <w:tab/>
            </w:r>
            <w:r w:rsidR="000652F6" w:rsidRPr="007B6AD5">
              <w:rPr>
                <w:rStyle w:val="Hyperlink"/>
                <w:noProof/>
              </w:rPr>
              <w:t>Select an approved venue</w:t>
            </w:r>
            <w:r w:rsidR="000652F6">
              <w:rPr>
                <w:noProof/>
                <w:webHidden/>
              </w:rPr>
              <w:tab/>
            </w:r>
            <w:r w:rsidR="000652F6">
              <w:rPr>
                <w:noProof/>
                <w:webHidden/>
              </w:rPr>
              <w:fldChar w:fldCharType="begin"/>
            </w:r>
            <w:r w:rsidR="000652F6">
              <w:rPr>
                <w:noProof/>
                <w:webHidden/>
              </w:rPr>
              <w:instrText xml:space="preserve"> PAGEREF _Toc30075314 \h </w:instrText>
            </w:r>
            <w:r w:rsidR="000652F6">
              <w:rPr>
                <w:noProof/>
                <w:webHidden/>
              </w:rPr>
            </w:r>
            <w:r w:rsidR="000652F6">
              <w:rPr>
                <w:noProof/>
                <w:webHidden/>
              </w:rPr>
              <w:fldChar w:fldCharType="separate"/>
            </w:r>
            <w:r w:rsidR="002C5E62">
              <w:rPr>
                <w:noProof/>
                <w:webHidden/>
              </w:rPr>
              <w:t>3</w:t>
            </w:r>
            <w:r w:rsidR="000652F6">
              <w:rPr>
                <w:noProof/>
                <w:webHidden/>
              </w:rPr>
              <w:fldChar w:fldCharType="end"/>
            </w:r>
          </w:hyperlink>
        </w:p>
        <w:p w14:paraId="0DFAEDA9" w14:textId="72913A41" w:rsidR="000652F6" w:rsidRDefault="0011214E">
          <w:pPr>
            <w:pStyle w:val="TOC2"/>
            <w:tabs>
              <w:tab w:val="left" w:pos="660"/>
              <w:tab w:val="right" w:leader="dot" w:pos="9736"/>
            </w:tabs>
            <w:rPr>
              <w:noProof/>
              <w:sz w:val="22"/>
              <w:szCs w:val="22"/>
              <w:lang w:eastAsia="en-AU"/>
            </w:rPr>
          </w:pPr>
          <w:hyperlink w:anchor="_Toc30075315" w:history="1">
            <w:r w:rsidR="000652F6" w:rsidRPr="007B6AD5">
              <w:rPr>
                <w:rStyle w:val="Hyperlink"/>
                <w:noProof/>
              </w:rPr>
              <w:t>4.</w:t>
            </w:r>
            <w:r w:rsidR="000652F6">
              <w:rPr>
                <w:noProof/>
                <w:sz w:val="22"/>
                <w:szCs w:val="22"/>
                <w:lang w:eastAsia="en-AU"/>
              </w:rPr>
              <w:tab/>
            </w:r>
            <w:r w:rsidR="000652F6" w:rsidRPr="007B6AD5">
              <w:rPr>
                <w:rStyle w:val="Hyperlink"/>
                <w:noProof/>
              </w:rPr>
              <w:t>Classify planned activities at Swimming Pool and Water Park Based Aquatic Events</w:t>
            </w:r>
            <w:r w:rsidR="000652F6">
              <w:rPr>
                <w:noProof/>
                <w:webHidden/>
              </w:rPr>
              <w:tab/>
            </w:r>
            <w:r w:rsidR="000652F6">
              <w:rPr>
                <w:noProof/>
                <w:webHidden/>
              </w:rPr>
              <w:fldChar w:fldCharType="begin"/>
            </w:r>
            <w:r w:rsidR="000652F6">
              <w:rPr>
                <w:noProof/>
                <w:webHidden/>
              </w:rPr>
              <w:instrText xml:space="preserve"> PAGEREF _Toc30075315 \h </w:instrText>
            </w:r>
            <w:r w:rsidR="000652F6">
              <w:rPr>
                <w:noProof/>
                <w:webHidden/>
              </w:rPr>
            </w:r>
            <w:r w:rsidR="000652F6">
              <w:rPr>
                <w:noProof/>
                <w:webHidden/>
              </w:rPr>
              <w:fldChar w:fldCharType="separate"/>
            </w:r>
            <w:r w:rsidR="002C5E62">
              <w:rPr>
                <w:noProof/>
                <w:webHidden/>
              </w:rPr>
              <w:t>3</w:t>
            </w:r>
            <w:r w:rsidR="000652F6">
              <w:rPr>
                <w:noProof/>
                <w:webHidden/>
              </w:rPr>
              <w:fldChar w:fldCharType="end"/>
            </w:r>
          </w:hyperlink>
        </w:p>
        <w:p w14:paraId="6E7C2CC1" w14:textId="4546CBCF" w:rsidR="000652F6" w:rsidRDefault="0011214E">
          <w:pPr>
            <w:pStyle w:val="TOC2"/>
            <w:tabs>
              <w:tab w:val="left" w:pos="660"/>
              <w:tab w:val="right" w:leader="dot" w:pos="9736"/>
            </w:tabs>
            <w:rPr>
              <w:noProof/>
              <w:sz w:val="22"/>
              <w:szCs w:val="22"/>
              <w:lang w:eastAsia="en-AU"/>
            </w:rPr>
          </w:pPr>
          <w:hyperlink w:anchor="_Toc30075316" w:history="1">
            <w:r w:rsidR="000652F6" w:rsidRPr="007B6AD5">
              <w:rPr>
                <w:rStyle w:val="Hyperlink"/>
                <w:noProof/>
              </w:rPr>
              <w:t>5.</w:t>
            </w:r>
            <w:r w:rsidR="000652F6">
              <w:rPr>
                <w:noProof/>
                <w:sz w:val="22"/>
                <w:szCs w:val="22"/>
                <w:lang w:eastAsia="en-AU"/>
              </w:rPr>
              <w:tab/>
            </w:r>
            <w:r w:rsidR="000652F6" w:rsidRPr="007B6AD5">
              <w:rPr>
                <w:rStyle w:val="Hyperlink"/>
                <w:noProof/>
              </w:rPr>
              <w:t>Complete Directorate Swimming Pool and Water Park Based Aquatic Activities Risk Assessment and Management Plan</w:t>
            </w:r>
            <w:r w:rsidR="000652F6">
              <w:rPr>
                <w:noProof/>
                <w:webHidden/>
              </w:rPr>
              <w:tab/>
            </w:r>
            <w:r w:rsidR="000652F6">
              <w:rPr>
                <w:noProof/>
                <w:webHidden/>
              </w:rPr>
              <w:fldChar w:fldCharType="begin"/>
            </w:r>
            <w:r w:rsidR="000652F6">
              <w:rPr>
                <w:noProof/>
                <w:webHidden/>
              </w:rPr>
              <w:instrText xml:space="preserve"> PAGEREF _Toc30075316 \h </w:instrText>
            </w:r>
            <w:r w:rsidR="000652F6">
              <w:rPr>
                <w:noProof/>
                <w:webHidden/>
              </w:rPr>
            </w:r>
            <w:r w:rsidR="000652F6">
              <w:rPr>
                <w:noProof/>
                <w:webHidden/>
              </w:rPr>
              <w:fldChar w:fldCharType="separate"/>
            </w:r>
            <w:r w:rsidR="002C5E62">
              <w:rPr>
                <w:noProof/>
                <w:webHidden/>
              </w:rPr>
              <w:t>4</w:t>
            </w:r>
            <w:r w:rsidR="000652F6">
              <w:rPr>
                <w:noProof/>
                <w:webHidden/>
              </w:rPr>
              <w:fldChar w:fldCharType="end"/>
            </w:r>
          </w:hyperlink>
        </w:p>
        <w:p w14:paraId="2CCDE971" w14:textId="1B644D9C" w:rsidR="000652F6" w:rsidRDefault="0011214E">
          <w:pPr>
            <w:pStyle w:val="TOC2"/>
            <w:tabs>
              <w:tab w:val="left" w:pos="660"/>
              <w:tab w:val="right" w:leader="dot" w:pos="9736"/>
            </w:tabs>
            <w:rPr>
              <w:noProof/>
              <w:sz w:val="22"/>
              <w:szCs w:val="22"/>
              <w:lang w:eastAsia="en-AU"/>
            </w:rPr>
          </w:pPr>
          <w:hyperlink w:anchor="_Toc30075317" w:history="1">
            <w:r w:rsidR="000652F6" w:rsidRPr="007B6AD5">
              <w:rPr>
                <w:rStyle w:val="Hyperlink"/>
                <w:noProof/>
              </w:rPr>
              <w:t>6.</w:t>
            </w:r>
            <w:r w:rsidR="000652F6">
              <w:rPr>
                <w:noProof/>
                <w:sz w:val="22"/>
                <w:szCs w:val="22"/>
                <w:lang w:eastAsia="en-AU"/>
              </w:rPr>
              <w:tab/>
            </w:r>
            <w:r w:rsidR="000652F6" w:rsidRPr="007B6AD5">
              <w:rPr>
                <w:rStyle w:val="Hyperlink"/>
                <w:noProof/>
              </w:rPr>
              <w:t>Appoint an Aquatic Activity Coordinator and determine appropriate staff supervision ratios and supervision positioning for activities</w:t>
            </w:r>
            <w:r w:rsidR="000652F6">
              <w:rPr>
                <w:noProof/>
                <w:webHidden/>
              </w:rPr>
              <w:tab/>
            </w:r>
            <w:r w:rsidR="000652F6">
              <w:rPr>
                <w:noProof/>
                <w:webHidden/>
              </w:rPr>
              <w:fldChar w:fldCharType="begin"/>
            </w:r>
            <w:r w:rsidR="000652F6">
              <w:rPr>
                <w:noProof/>
                <w:webHidden/>
              </w:rPr>
              <w:instrText xml:space="preserve"> PAGEREF _Toc30075317 \h </w:instrText>
            </w:r>
            <w:r w:rsidR="000652F6">
              <w:rPr>
                <w:noProof/>
                <w:webHidden/>
              </w:rPr>
            </w:r>
            <w:r w:rsidR="000652F6">
              <w:rPr>
                <w:noProof/>
                <w:webHidden/>
              </w:rPr>
              <w:fldChar w:fldCharType="separate"/>
            </w:r>
            <w:r w:rsidR="002C5E62">
              <w:rPr>
                <w:noProof/>
                <w:webHidden/>
              </w:rPr>
              <w:t>4</w:t>
            </w:r>
            <w:r w:rsidR="000652F6">
              <w:rPr>
                <w:noProof/>
                <w:webHidden/>
              </w:rPr>
              <w:fldChar w:fldCharType="end"/>
            </w:r>
          </w:hyperlink>
        </w:p>
        <w:p w14:paraId="72815B4E" w14:textId="535AA101" w:rsidR="000652F6" w:rsidRDefault="0011214E">
          <w:pPr>
            <w:pStyle w:val="TOC2"/>
            <w:tabs>
              <w:tab w:val="left" w:pos="660"/>
              <w:tab w:val="right" w:leader="dot" w:pos="9736"/>
            </w:tabs>
            <w:rPr>
              <w:noProof/>
              <w:sz w:val="22"/>
              <w:szCs w:val="22"/>
              <w:lang w:eastAsia="en-AU"/>
            </w:rPr>
          </w:pPr>
          <w:hyperlink w:anchor="_Toc30075318" w:history="1">
            <w:r w:rsidR="000652F6" w:rsidRPr="007B6AD5">
              <w:rPr>
                <w:rStyle w:val="Hyperlink"/>
                <w:noProof/>
              </w:rPr>
              <w:t>7.</w:t>
            </w:r>
            <w:r w:rsidR="000652F6">
              <w:rPr>
                <w:noProof/>
                <w:sz w:val="22"/>
                <w:szCs w:val="22"/>
                <w:lang w:eastAsia="en-AU"/>
              </w:rPr>
              <w:tab/>
            </w:r>
            <w:r w:rsidR="000652F6" w:rsidRPr="007B6AD5">
              <w:rPr>
                <w:rStyle w:val="Hyperlink"/>
                <w:noProof/>
              </w:rPr>
              <w:t>Obtain informed consent including medical information for participants</w:t>
            </w:r>
            <w:r w:rsidR="000652F6">
              <w:rPr>
                <w:noProof/>
                <w:webHidden/>
              </w:rPr>
              <w:tab/>
            </w:r>
            <w:r w:rsidR="000652F6">
              <w:rPr>
                <w:noProof/>
                <w:webHidden/>
              </w:rPr>
              <w:fldChar w:fldCharType="begin"/>
            </w:r>
            <w:r w:rsidR="000652F6">
              <w:rPr>
                <w:noProof/>
                <w:webHidden/>
              </w:rPr>
              <w:instrText xml:space="preserve"> PAGEREF _Toc30075318 \h </w:instrText>
            </w:r>
            <w:r w:rsidR="000652F6">
              <w:rPr>
                <w:noProof/>
                <w:webHidden/>
              </w:rPr>
            </w:r>
            <w:r w:rsidR="000652F6">
              <w:rPr>
                <w:noProof/>
                <w:webHidden/>
              </w:rPr>
              <w:fldChar w:fldCharType="separate"/>
            </w:r>
            <w:r w:rsidR="002C5E62">
              <w:rPr>
                <w:noProof/>
                <w:webHidden/>
              </w:rPr>
              <w:t>5</w:t>
            </w:r>
            <w:r w:rsidR="000652F6">
              <w:rPr>
                <w:noProof/>
                <w:webHidden/>
              </w:rPr>
              <w:fldChar w:fldCharType="end"/>
            </w:r>
          </w:hyperlink>
        </w:p>
        <w:p w14:paraId="6798B592" w14:textId="5563161D" w:rsidR="000652F6" w:rsidRDefault="0011214E">
          <w:pPr>
            <w:pStyle w:val="TOC2"/>
            <w:tabs>
              <w:tab w:val="left" w:pos="660"/>
              <w:tab w:val="right" w:leader="dot" w:pos="9736"/>
            </w:tabs>
            <w:rPr>
              <w:noProof/>
              <w:sz w:val="22"/>
              <w:szCs w:val="22"/>
              <w:lang w:eastAsia="en-AU"/>
            </w:rPr>
          </w:pPr>
          <w:hyperlink w:anchor="_Toc30075319" w:history="1">
            <w:r w:rsidR="000652F6" w:rsidRPr="007B6AD5">
              <w:rPr>
                <w:rStyle w:val="Hyperlink"/>
                <w:noProof/>
              </w:rPr>
              <w:t>8.</w:t>
            </w:r>
            <w:r w:rsidR="000652F6">
              <w:rPr>
                <w:noProof/>
                <w:sz w:val="22"/>
                <w:szCs w:val="22"/>
                <w:lang w:eastAsia="en-AU"/>
              </w:rPr>
              <w:tab/>
            </w:r>
            <w:r w:rsidR="000652F6" w:rsidRPr="007B6AD5">
              <w:rPr>
                <w:rStyle w:val="Hyperlink"/>
                <w:noProof/>
              </w:rPr>
              <w:t>Induct staff</w:t>
            </w:r>
            <w:r w:rsidR="000652F6">
              <w:rPr>
                <w:noProof/>
                <w:webHidden/>
              </w:rPr>
              <w:tab/>
            </w:r>
            <w:r w:rsidR="000652F6">
              <w:rPr>
                <w:noProof/>
                <w:webHidden/>
              </w:rPr>
              <w:fldChar w:fldCharType="begin"/>
            </w:r>
            <w:r w:rsidR="000652F6">
              <w:rPr>
                <w:noProof/>
                <w:webHidden/>
              </w:rPr>
              <w:instrText xml:space="preserve"> PAGEREF _Toc30075319 \h </w:instrText>
            </w:r>
            <w:r w:rsidR="000652F6">
              <w:rPr>
                <w:noProof/>
                <w:webHidden/>
              </w:rPr>
            </w:r>
            <w:r w:rsidR="000652F6">
              <w:rPr>
                <w:noProof/>
                <w:webHidden/>
              </w:rPr>
              <w:fldChar w:fldCharType="separate"/>
            </w:r>
            <w:r w:rsidR="002C5E62">
              <w:rPr>
                <w:noProof/>
                <w:webHidden/>
              </w:rPr>
              <w:t>5</w:t>
            </w:r>
            <w:r w:rsidR="000652F6">
              <w:rPr>
                <w:noProof/>
                <w:webHidden/>
              </w:rPr>
              <w:fldChar w:fldCharType="end"/>
            </w:r>
          </w:hyperlink>
        </w:p>
        <w:p w14:paraId="687A9427" w14:textId="1E0F33AA" w:rsidR="000652F6" w:rsidRDefault="0011214E">
          <w:pPr>
            <w:pStyle w:val="TOC2"/>
            <w:tabs>
              <w:tab w:val="left" w:pos="660"/>
              <w:tab w:val="right" w:leader="dot" w:pos="9736"/>
            </w:tabs>
            <w:rPr>
              <w:noProof/>
              <w:sz w:val="22"/>
              <w:szCs w:val="22"/>
              <w:lang w:eastAsia="en-AU"/>
            </w:rPr>
          </w:pPr>
          <w:hyperlink w:anchor="_Toc30075320" w:history="1">
            <w:r w:rsidR="000652F6" w:rsidRPr="007B6AD5">
              <w:rPr>
                <w:rStyle w:val="Hyperlink"/>
                <w:noProof/>
              </w:rPr>
              <w:t>9.</w:t>
            </w:r>
            <w:r w:rsidR="000652F6">
              <w:rPr>
                <w:noProof/>
                <w:sz w:val="22"/>
                <w:szCs w:val="22"/>
                <w:lang w:eastAsia="en-AU"/>
              </w:rPr>
              <w:tab/>
            </w:r>
            <w:r w:rsidR="000652F6" w:rsidRPr="007B6AD5">
              <w:rPr>
                <w:rStyle w:val="Hyperlink"/>
                <w:noProof/>
              </w:rPr>
              <w:t>Induct students</w:t>
            </w:r>
            <w:r w:rsidR="000652F6">
              <w:rPr>
                <w:noProof/>
                <w:webHidden/>
              </w:rPr>
              <w:tab/>
            </w:r>
            <w:r w:rsidR="000652F6">
              <w:rPr>
                <w:noProof/>
                <w:webHidden/>
              </w:rPr>
              <w:fldChar w:fldCharType="begin"/>
            </w:r>
            <w:r w:rsidR="000652F6">
              <w:rPr>
                <w:noProof/>
                <w:webHidden/>
              </w:rPr>
              <w:instrText xml:space="preserve"> PAGEREF _Toc30075320 \h </w:instrText>
            </w:r>
            <w:r w:rsidR="000652F6">
              <w:rPr>
                <w:noProof/>
                <w:webHidden/>
              </w:rPr>
            </w:r>
            <w:r w:rsidR="000652F6">
              <w:rPr>
                <w:noProof/>
                <w:webHidden/>
              </w:rPr>
              <w:fldChar w:fldCharType="separate"/>
            </w:r>
            <w:r w:rsidR="002C5E62">
              <w:rPr>
                <w:noProof/>
                <w:webHidden/>
              </w:rPr>
              <w:t>5</w:t>
            </w:r>
            <w:r w:rsidR="000652F6">
              <w:rPr>
                <w:noProof/>
                <w:webHidden/>
              </w:rPr>
              <w:fldChar w:fldCharType="end"/>
            </w:r>
          </w:hyperlink>
        </w:p>
        <w:p w14:paraId="41928E82" w14:textId="046B9A20" w:rsidR="000652F6" w:rsidRDefault="0011214E">
          <w:pPr>
            <w:pStyle w:val="TOC2"/>
            <w:tabs>
              <w:tab w:val="left" w:pos="880"/>
              <w:tab w:val="right" w:leader="dot" w:pos="9736"/>
            </w:tabs>
            <w:rPr>
              <w:noProof/>
              <w:sz w:val="22"/>
              <w:szCs w:val="22"/>
              <w:lang w:eastAsia="en-AU"/>
            </w:rPr>
          </w:pPr>
          <w:hyperlink w:anchor="_Toc30075321" w:history="1">
            <w:r w:rsidR="000652F6" w:rsidRPr="007B6AD5">
              <w:rPr>
                <w:rStyle w:val="Hyperlink"/>
                <w:noProof/>
              </w:rPr>
              <w:t>10.</w:t>
            </w:r>
            <w:r w:rsidR="000652F6">
              <w:rPr>
                <w:noProof/>
                <w:sz w:val="22"/>
                <w:szCs w:val="22"/>
                <w:lang w:eastAsia="en-AU"/>
              </w:rPr>
              <w:tab/>
            </w:r>
            <w:r w:rsidR="000652F6" w:rsidRPr="007B6AD5">
              <w:rPr>
                <w:rStyle w:val="Hyperlink"/>
                <w:noProof/>
              </w:rPr>
              <w:t>Complete Principal’s Checklist</w:t>
            </w:r>
            <w:r w:rsidR="000652F6">
              <w:rPr>
                <w:noProof/>
                <w:webHidden/>
              </w:rPr>
              <w:tab/>
            </w:r>
            <w:r w:rsidR="000652F6">
              <w:rPr>
                <w:noProof/>
                <w:webHidden/>
              </w:rPr>
              <w:fldChar w:fldCharType="begin"/>
            </w:r>
            <w:r w:rsidR="000652F6">
              <w:rPr>
                <w:noProof/>
                <w:webHidden/>
              </w:rPr>
              <w:instrText xml:space="preserve"> PAGEREF _Toc30075321 \h </w:instrText>
            </w:r>
            <w:r w:rsidR="000652F6">
              <w:rPr>
                <w:noProof/>
                <w:webHidden/>
              </w:rPr>
            </w:r>
            <w:r w:rsidR="000652F6">
              <w:rPr>
                <w:noProof/>
                <w:webHidden/>
              </w:rPr>
              <w:fldChar w:fldCharType="separate"/>
            </w:r>
            <w:r w:rsidR="002C5E62">
              <w:rPr>
                <w:noProof/>
                <w:webHidden/>
              </w:rPr>
              <w:t>5</w:t>
            </w:r>
            <w:r w:rsidR="000652F6">
              <w:rPr>
                <w:noProof/>
                <w:webHidden/>
              </w:rPr>
              <w:fldChar w:fldCharType="end"/>
            </w:r>
          </w:hyperlink>
        </w:p>
        <w:p w14:paraId="2E71F21C" w14:textId="58120883" w:rsidR="000652F6" w:rsidRDefault="0011214E">
          <w:pPr>
            <w:pStyle w:val="TOC2"/>
            <w:tabs>
              <w:tab w:val="left" w:pos="880"/>
              <w:tab w:val="right" w:leader="dot" w:pos="9736"/>
            </w:tabs>
            <w:rPr>
              <w:noProof/>
              <w:sz w:val="22"/>
              <w:szCs w:val="22"/>
              <w:lang w:eastAsia="en-AU"/>
            </w:rPr>
          </w:pPr>
          <w:hyperlink w:anchor="_Toc30075322" w:history="1">
            <w:r w:rsidR="000652F6" w:rsidRPr="007B6AD5">
              <w:rPr>
                <w:rStyle w:val="Hyperlink"/>
                <w:noProof/>
              </w:rPr>
              <w:t>11.</w:t>
            </w:r>
            <w:r w:rsidR="000652F6">
              <w:rPr>
                <w:noProof/>
                <w:sz w:val="22"/>
                <w:szCs w:val="22"/>
                <w:lang w:eastAsia="en-AU"/>
              </w:rPr>
              <w:tab/>
            </w:r>
            <w:r w:rsidR="000652F6" w:rsidRPr="007B6AD5">
              <w:rPr>
                <w:rStyle w:val="Hyperlink"/>
                <w:noProof/>
              </w:rPr>
              <w:t>Ensure correct roll marking procedures are undertaken</w:t>
            </w:r>
            <w:r w:rsidR="000652F6">
              <w:rPr>
                <w:noProof/>
                <w:webHidden/>
              </w:rPr>
              <w:tab/>
            </w:r>
            <w:r w:rsidR="000652F6">
              <w:rPr>
                <w:noProof/>
                <w:webHidden/>
              </w:rPr>
              <w:fldChar w:fldCharType="begin"/>
            </w:r>
            <w:r w:rsidR="000652F6">
              <w:rPr>
                <w:noProof/>
                <w:webHidden/>
              </w:rPr>
              <w:instrText xml:space="preserve"> PAGEREF _Toc30075322 \h </w:instrText>
            </w:r>
            <w:r w:rsidR="000652F6">
              <w:rPr>
                <w:noProof/>
                <w:webHidden/>
              </w:rPr>
            </w:r>
            <w:r w:rsidR="000652F6">
              <w:rPr>
                <w:noProof/>
                <w:webHidden/>
              </w:rPr>
              <w:fldChar w:fldCharType="separate"/>
            </w:r>
            <w:r w:rsidR="002C5E62">
              <w:rPr>
                <w:noProof/>
                <w:webHidden/>
              </w:rPr>
              <w:t>5</w:t>
            </w:r>
            <w:r w:rsidR="000652F6">
              <w:rPr>
                <w:noProof/>
                <w:webHidden/>
              </w:rPr>
              <w:fldChar w:fldCharType="end"/>
            </w:r>
          </w:hyperlink>
        </w:p>
        <w:p w14:paraId="6461F0B0" w14:textId="39EB1A37" w:rsidR="000652F6" w:rsidRDefault="0011214E">
          <w:pPr>
            <w:pStyle w:val="TOC2"/>
            <w:tabs>
              <w:tab w:val="left" w:pos="880"/>
              <w:tab w:val="right" w:leader="dot" w:pos="9736"/>
            </w:tabs>
            <w:rPr>
              <w:noProof/>
              <w:sz w:val="22"/>
              <w:szCs w:val="22"/>
              <w:lang w:eastAsia="en-AU"/>
            </w:rPr>
          </w:pPr>
          <w:hyperlink w:anchor="_Toc30075323" w:history="1">
            <w:r w:rsidR="000652F6" w:rsidRPr="007B6AD5">
              <w:rPr>
                <w:rStyle w:val="Hyperlink"/>
                <w:noProof/>
              </w:rPr>
              <w:t>12.</w:t>
            </w:r>
            <w:r w:rsidR="000652F6">
              <w:rPr>
                <w:noProof/>
                <w:sz w:val="22"/>
                <w:szCs w:val="22"/>
                <w:lang w:eastAsia="en-AU"/>
              </w:rPr>
              <w:tab/>
            </w:r>
            <w:r w:rsidR="000652F6" w:rsidRPr="007B6AD5">
              <w:rPr>
                <w:rStyle w:val="Hyperlink"/>
                <w:noProof/>
              </w:rPr>
              <w:t>Conduct Royal Life Saving Society ACT Survival Challenge Proficiency Test</w:t>
            </w:r>
            <w:r w:rsidR="000652F6">
              <w:rPr>
                <w:noProof/>
                <w:webHidden/>
              </w:rPr>
              <w:tab/>
            </w:r>
            <w:r w:rsidR="000652F6">
              <w:rPr>
                <w:noProof/>
                <w:webHidden/>
              </w:rPr>
              <w:fldChar w:fldCharType="begin"/>
            </w:r>
            <w:r w:rsidR="000652F6">
              <w:rPr>
                <w:noProof/>
                <w:webHidden/>
              </w:rPr>
              <w:instrText xml:space="preserve"> PAGEREF _Toc30075323 \h </w:instrText>
            </w:r>
            <w:r w:rsidR="000652F6">
              <w:rPr>
                <w:noProof/>
                <w:webHidden/>
              </w:rPr>
            </w:r>
            <w:r w:rsidR="000652F6">
              <w:rPr>
                <w:noProof/>
                <w:webHidden/>
              </w:rPr>
              <w:fldChar w:fldCharType="separate"/>
            </w:r>
            <w:r w:rsidR="002C5E62">
              <w:rPr>
                <w:noProof/>
                <w:webHidden/>
              </w:rPr>
              <w:t>6</w:t>
            </w:r>
            <w:r w:rsidR="000652F6">
              <w:rPr>
                <w:noProof/>
                <w:webHidden/>
              </w:rPr>
              <w:fldChar w:fldCharType="end"/>
            </w:r>
          </w:hyperlink>
        </w:p>
        <w:p w14:paraId="1C5B8BF2" w14:textId="039EDF43" w:rsidR="000652F6" w:rsidRDefault="0011214E">
          <w:pPr>
            <w:pStyle w:val="TOC2"/>
            <w:tabs>
              <w:tab w:val="left" w:pos="880"/>
              <w:tab w:val="right" w:leader="dot" w:pos="9736"/>
            </w:tabs>
            <w:rPr>
              <w:noProof/>
              <w:sz w:val="22"/>
              <w:szCs w:val="22"/>
              <w:lang w:eastAsia="en-AU"/>
            </w:rPr>
          </w:pPr>
          <w:hyperlink w:anchor="_Toc30075324" w:history="1">
            <w:r w:rsidR="000652F6" w:rsidRPr="007B6AD5">
              <w:rPr>
                <w:rStyle w:val="Hyperlink"/>
                <w:noProof/>
              </w:rPr>
              <w:t>13.</w:t>
            </w:r>
            <w:r w:rsidR="000652F6">
              <w:rPr>
                <w:noProof/>
                <w:sz w:val="22"/>
                <w:szCs w:val="22"/>
                <w:lang w:eastAsia="en-AU"/>
              </w:rPr>
              <w:tab/>
            </w:r>
            <w:r w:rsidR="000652F6" w:rsidRPr="007B6AD5">
              <w:rPr>
                <w:rStyle w:val="Hyperlink"/>
                <w:noProof/>
              </w:rPr>
              <w:t>Ensure all students are clearly distinguishable as having passed or not passed the proficiency test if tested</w:t>
            </w:r>
            <w:r w:rsidR="000652F6">
              <w:rPr>
                <w:noProof/>
                <w:webHidden/>
              </w:rPr>
              <w:tab/>
            </w:r>
            <w:r w:rsidR="000652F6">
              <w:rPr>
                <w:noProof/>
                <w:webHidden/>
              </w:rPr>
              <w:fldChar w:fldCharType="begin"/>
            </w:r>
            <w:r w:rsidR="000652F6">
              <w:rPr>
                <w:noProof/>
                <w:webHidden/>
              </w:rPr>
              <w:instrText xml:space="preserve"> PAGEREF _Toc30075324 \h </w:instrText>
            </w:r>
            <w:r w:rsidR="000652F6">
              <w:rPr>
                <w:noProof/>
                <w:webHidden/>
              </w:rPr>
            </w:r>
            <w:r w:rsidR="000652F6">
              <w:rPr>
                <w:noProof/>
                <w:webHidden/>
              </w:rPr>
              <w:fldChar w:fldCharType="separate"/>
            </w:r>
            <w:r w:rsidR="002C5E62">
              <w:rPr>
                <w:noProof/>
                <w:webHidden/>
              </w:rPr>
              <w:t>6</w:t>
            </w:r>
            <w:r w:rsidR="000652F6">
              <w:rPr>
                <w:noProof/>
                <w:webHidden/>
              </w:rPr>
              <w:fldChar w:fldCharType="end"/>
            </w:r>
          </w:hyperlink>
        </w:p>
        <w:p w14:paraId="7F148DFD" w14:textId="531F8327" w:rsidR="000652F6" w:rsidRDefault="0011214E">
          <w:pPr>
            <w:pStyle w:val="TOC2"/>
            <w:tabs>
              <w:tab w:val="left" w:pos="880"/>
              <w:tab w:val="right" w:leader="dot" w:pos="9736"/>
            </w:tabs>
            <w:rPr>
              <w:noProof/>
              <w:sz w:val="22"/>
              <w:szCs w:val="22"/>
              <w:lang w:eastAsia="en-AU"/>
            </w:rPr>
          </w:pPr>
          <w:hyperlink w:anchor="_Toc30075325" w:history="1">
            <w:r w:rsidR="000652F6" w:rsidRPr="007B6AD5">
              <w:rPr>
                <w:rStyle w:val="Hyperlink"/>
                <w:noProof/>
              </w:rPr>
              <w:t>14.</w:t>
            </w:r>
            <w:r w:rsidR="000652F6">
              <w:rPr>
                <w:noProof/>
                <w:sz w:val="22"/>
                <w:szCs w:val="22"/>
                <w:lang w:eastAsia="en-AU"/>
              </w:rPr>
              <w:tab/>
            </w:r>
            <w:r w:rsidR="000652F6" w:rsidRPr="007B6AD5">
              <w:rPr>
                <w:rStyle w:val="Hyperlink"/>
                <w:noProof/>
              </w:rPr>
              <w:t>Ensure Royal Life Saving Society ACT Survival Challenge Proficiency Test result are recorded on MAZE.</w:t>
            </w:r>
            <w:r w:rsidR="000652F6">
              <w:rPr>
                <w:noProof/>
                <w:webHidden/>
              </w:rPr>
              <w:tab/>
            </w:r>
            <w:r w:rsidR="000652F6">
              <w:rPr>
                <w:noProof/>
                <w:webHidden/>
              </w:rPr>
              <w:fldChar w:fldCharType="begin"/>
            </w:r>
            <w:r w:rsidR="000652F6">
              <w:rPr>
                <w:noProof/>
                <w:webHidden/>
              </w:rPr>
              <w:instrText xml:space="preserve"> PAGEREF _Toc30075325 \h </w:instrText>
            </w:r>
            <w:r w:rsidR="000652F6">
              <w:rPr>
                <w:noProof/>
                <w:webHidden/>
              </w:rPr>
            </w:r>
            <w:r w:rsidR="000652F6">
              <w:rPr>
                <w:noProof/>
                <w:webHidden/>
              </w:rPr>
              <w:fldChar w:fldCharType="separate"/>
            </w:r>
            <w:r w:rsidR="002C5E62">
              <w:rPr>
                <w:noProof/>
                <w:webHidden/>
              </w:rPr>
              <w:t>6</w:t>
            </w:r>
            <w:r w:rsidR="000652F6">
              <w:rPr>
                <w:noProof/>
                <w:webHidden/>
              </w:rPr>
              <w:fldChar w:fldCharType="end"/>
            </w:r>
          </w:hyperlink>
        </w:p>
        <w:p w14:paraId="52982343" w14:textId="7CDDE1AB" w:rsidR="000652F6" w:rsidRDefault="0011214E">
          <w:pPr>
            <w:pStyle w:val="TOC2"/>
            <w:tabs>
              <w:tab w:val="left" w:pos="880"/>
              <w:tab w:val="right" w:leader="dot" w:pos="9736"/>
            </w:tabs>
            <w:rPr>
              <w:noProof/>
              <w:sz w:val="22"/>
              <w:szCs w:val="22"/>
              <w:lang w:eastAsia="en-AU"/>
            </w:rPr>
          </w:pPr>
          <w:hyperlink w:anchor="_Toc30075326" w:history="1">
            <w:r w:rsidR="000652F6" w:rsidRPr="007B6AD5">
              <w:rPr>
                <w:rStyle w:val="Hyperlink"/>
                <w:noProof/>
              </w:rPr>
              <w:t>15.</w:t>
            </w:r>
            <w:r w:rsidR="000652F6">
              <w:rPr>
                <w:noProof/>
                <w:sz w:val="22"/>
                <w:szCs w:val="22"/>
                <w:lang w:eastAsia="en-AU"/>
              </w:rPr>
              <w:tab/>
            </w:r>
            <w:r w:rsidR="000652F6" w:rsidRPr="007B6AD5">
              <w:rPr>
                <w:rStyle w:val="Hyperlink"/>
                <w:noProof/>
              </w:rPr>
              <w:t>Staff Qualifications</w:t>
            </w:r>
            <w:r w:rsidR="000652F6">
              <w:rPr>
                <w:noProof/>
                <w:webHidden/>
              </w:rPr>
              <w:tab/>
            </w:r>
            <w:r w:rsidR="000652F6">
              <w:rPr>
                <w:noProof/>
                <w:webHidden/>
              </w:rPr>
              <w:fldChar w:fldCharType="begin"/>
            </w:r>
            <w:r w:rsidR="000652F6">
              <w:rPr>
                <w:noProof/>
                <w:webHidden/>
              </w:rPr>
              <w:instrText xml:space="preserve"> PAGEREF _Toc30075326 \h </w:instrText>
            </w:r>
            <w:r w:rsidR="000652F6">
              <w:rPr>
                <w:noProof/>
                <w:webHidden/>
              </w:rPr>
            </w:r>
            <w:r w:rsidR="000652F6">
              <w:rPr>
                <w:noProof/>
                <w:webHidden/>
              </w:rPr>
              <w:fldChar w:fldCharType="separate"/>
            </w:r>
            <w:r w:rsidR="002C5E62">
              <w:rPr>
                <w:noProof/>
                <w:webHidden/>
              </w:rPr>
              <w:t>6</w:t>
            </w:r>
            <w:r w:rsidR="000652F6">
              <w:rPr>
                <w:noProof/>
                <w:webHidden/>
              </w:rPr>
              <w:fldChar w:fldCharType="end"/>
            </w:r>
          </w:hyperlink>
        </w:p>
        <w:p w14:paraId="318DA106" w14:textId="6B315689" w:rsidR="000652F6" w:rsidRDefault="0011214E">
          <w:pPr>
            <w:pStyle w:val="TOC2"/>
            <w:tabs>
              <w:tab w:val="left" w:pos="880"/>
              <w:tab w:val="right" w:leader="dot" w:pos="9736"/>
            </w:tabs>
            <w:rPr>
              <w:noProof/>
              <w:sz w:val="22"/>
              <w:szCs w:val="22"/>
              <w:lang w:eastAsia="en-AU"/>
            </w:rPr>
          </w:pPr>
          <w:hyperlink w:anchor="_Toc30075327" w:history="1">
            <w:r w:rsidR="000652F6" w:rsidRPr="007B6AD5">
              <w:rPr>
                <w:rStyle w:val="Hyperlink"/>
                <w:noProof/>
              </w:rPr>
              <w:t>16.</w:t>
            </w:r>
            <w:r w:rsidR="000652F6">
              <w:rPr>
                <w:noProof/>
                <w:sz w:val="22"/>
                <w:szCs w:val="22"/>
                <w:lang w:eastAsia="en-AU"/>
              </w:rPr>
              <w:tab/>
            </w:r>
            <w:r w:rsidR="000652F6" w:rsidRPr="007B6AD5">
              <w:rPr>
                <w:rStyle w:val="Hyperlink"/>
                <w:noProof/>
              </w:rPr>
              <w:t>Equipment</w:t>
            </w:r>
            <w:r w:rsidR="000652F6">
              <w:rPr>
                <w:noProof/>
                <w:webHidden/>
              </w:rPr>
              <w:tab/>
            </w:r>
            <w:r w:rsidR="000652F6">
              <w:rPr>
                <w:noProof/>
                <w:webHidden/>
              </w:rPr>
              <w:fldChar w:fldCharType="begin"/>
            </w:r>
            <w:r w:rsidR="000652F6">
              <w:rPr>
                <w:noProof/>
                <w:webHidden/>
              </w:rPr>
              <w:instrText xml:space="preserve"> PAGEREF _Toc30075327 \h </w:instrText>
            </w:r>
            <w:r w:rsidR="000652F6">
              <w:rPr>
                <w:noProof/>
                <w:webHidden/>
              </w:rPr>
            </w:r>
            <w:r w:rsidR="000652F6">
              <w:rPr>
                <w:noProof/>
                <w:webHidden/>
              </w:rPr>
              <w:fldChar w:fldCharType="separate"/>
            </w:r>
            <w:r w:rsidR="002C5E62">
              <w:rPr>
                <w:noProof/>
                <w:webHidden/>
              </w:rPr>
              <w:t>7</w:t>
            </w:r>
            <w:r w:rsidR="000652F6">
              <w:rPr>
                <w:noProof/>
                <w:webHidden/>
              </w:rPr>
              <w:fldChar w:fldCharType="end"/>
            </w:r>
          </w:hyperlink>
        </w:p>
        <w:p w14:paraId="21673B4C" w14:textId="2FB61DDD" w:rsidR="000652F6" w:rsidRDefault="0011214E">
          <w:pPr>
            <w:pStyle w:val="TOC2"/>
            <w:tabs>
              <w:tab w:val="left" w:pos="880"/>
              <w:tab w:val="right" w:leader="dot" w:pos="9736"/>
            </w:tabs>
            <w:rPr>
              <w:noProof/>
              <w:sz w:val="22"/>
              <w:szCs w:val="22"/>
              <w:lang w:eastAsia="en-AU"/>
            </w:rPr>
          </w:pPr>
          <w:hyperlink w:anchor="_Toc30075328" w:history="1">
            <w:r w:rsidR="000652F6" w:rsidRPr="007B6AD5">
              <w:rPr>
                <w:rStyle w:val="Hyperlink"/>
                <w:noProof/>
              </w:rPr>
              <w:t>17.</w:t>
            </w:r>
            <w:r w:rsidR="000652F6">
              <w:rPr>
                <w:noProof/>
                <w:sz w:val="22"/>
                <w:szCs w:val="22"/>
                <w:lang w:eastAsia="en-AU"/>
              </w:rPr>
              <w:tab/>
            </w:r>
            <w:r w:rsidR="000652F6" w:rsidRPr="007B6AD5">
              <w:rPr>
                <w:rStyle w:val="Hyperlink"/>
                <w:noProof/>
              </w:rPr>
              <w:t>Planning Flowcharts</w:t>
            </w:r>
            <w:r w:rsidR="000652F6">
              <w:rPr>
                <w:noProof/>
                <w:webHidden/>
              </w:rPr>
              <w:tab/>
            </w:r>
            <w:r w:rsidR="000652F6">
              <w:rPr>
                <w:noProof/>
                <w:webHidden/>
              </w:rPr>
              <w:fldChar w:fldCharType="begin"/>
            </w:r>
            <w:r w:rsidR="000652F6">
              <w:rPr>
                <w:noProof/>
                <w:webHidden/>
              </w:rPr>
              <w:instrText xml:space="preserve"> PAGEREF _Toc30075328 \h </w:instrText>
            </w:r>
            <w:r w:rsidR="000652F6">
              <w:rPr>
                <w:noProof/>
                <w:webHidden/>
              </w:rPr>
            </w:r>
            <w:r w:rsidR="000652F6">
              <w:rPr>
                <w:noProof/>
                <w:webHidden/>
              </w:rPr>
              <w:fldChar w:fldCharType="separate"/>
            </w:r>
            <w:r w:rsidR="002C5E62">
              <w:rPr>
                <w:noProof/>
                <w:webHidden/>
              </w:rPr>
              <w:t>8</w:t>
            </w:r>
            <w:r w:rsidR="000652F6">
              <w:rPr>
                <w:noProof/>
                <w:webHidden/>
              </w:rPr>
              <w:fldChar w:fldCharType="end"/>
            </w:r>
          </w:hyperlink>
        </w:p>
        <w:p w14:paraId="105A9D77" w14:textId="596DA0A2" w:rsidR="000652F6" w:rsidRDefault="0011214E">
          <w:pPr>
            <w:pStyle w:val="TOC2"/>
            <w:tabs>
              <w:tab w:val="left" w:pos="880"/>
              <w:tab w:val="right" w:leader="dot" w:pos="9736"/>
            </w:tabs>
            <w:rPr>
              <w:noProof/>
              <w:sz w:val="22"/>
              <w:szCs w:val="22"/>
              <w:lang w:eastAsia="en-AU"/>
            </w:rPr>
          </w:pPr>
          <w:hyperlink w:anchor="_Toc30075329" w:history="1">
            <w:r w:rsidR="000652F6" w:rsidRPr="007B6AD5">
              <w:rPr>
                <w:rStyle w:val="Hyperlink"/>
                <w:noProof/>
              </w:rPr>
              <w:t>18.</w:t>
            </w:r>
            <w:r w:rsidR="000652F6">
              <w:rPr>
                <w:noProof/>
                <w:sz w:val="22"/>
                <w:szCs w:val="22"/>
                <w:lang w:eastAsia="en-AU"/>
              </w:rPr>
              <w:tab/>
            </w:r>
            <w:r w:rsidR="000652F6" w:rsidRPr="007B6AD5">
              <w:rPr>
                <w:rStyle w:val="Hyperlink"/>
                <w:noProof/>
              </w:rPr>
              <w:t>Contact</w:t>
            </w:r>
            <w:r w:rsidR="000652F6">
              <w:rPr>
                <w:noProof/>
                <w:webHidden/>
              </w:rPr>
              <w:tab/>
            </w:r>
            <w:r w:rsidR="000652F6">
              <w:rPr>
                <w:noProof/>
                <w:webHidden/>
              </w:rPr>
              <w:fldChar w:fldCharType="begin"/>
            </w:r>
            <w:r w:rsidR="000652F6">
              <w:rPr>
                <w:noProof/>
                <w:webHidden/>
              </w:rPr>
              <w:instrText xml:space="preserve"> PAGEREF _Toc30075329 \h </w:instrText>
            </w:r>
            <w:r w:rsidR="000652F6">
              <w:rPr>
                <w:noProof/>
                <w:webHidden/>
              </w:rPr>
            </w:r>
            <w:r w:rsidR="000652F6">
              <w:rPr>
                <w:noProof/>
                <w:webHidden/>
              </w:rPr>
              <w:fldChar w:fldCharType="separate"/>
            </w:r>
            <w:r w:rsidR="002C5E62">
              <w:rPr>
                <w:noProof/>
                <w:webHidden/>
              </w:rPr>
              <w:t>10</w:t>
            </w:r>
            <w:r w:rsidR="000652F6">
              <w:rPr>
                <w:noProof/>
                <w:webHidden/>
              </w:rPr>
              <w:fldChar w:fldCharType="end"/>
            </w:r>
          </w:hyperlink>
        </w:p>
        <w:p w14:paraId="7F57A350" w14:textId="020C472A" w:rsidR="000652F6" w:rsidRDefault="0011214E">
          <w:pPr>
            <w:pStyle w:val="TOC2"/>
            <w:tabs>
              <w:tab w:val="left" w:pos="880"/>
              <w:tab w:val="right" w:leader="dot" w:pos="9736"/>
            </w:tabs>
            <w:rPr>
              <w:noProof/>
              <w:sz w:val="22"/>
              <w:szCs w:val="22"/>
              <w:lang w:eastAsia="en-AU"/>
            </w:rPr>
          </w:pPr>
          <w:hyperlink w:anchor="_Toc30075330" w:history="1">
            <w:r w:rsidR="000652F6" w:rsidRPr="007B6AD5">
              <w:rPr>
                <w:rStyle w:val="Hyperlink"/>
                <w:rFonts w:ascii="Calibri" w:eastAsia="Times New Roman" w:hAnsi="Calibri" w:cs="Calibri"/>
                <w:b/>
                <w:bCs/>
                <w:noProof/>
              </w:rPr>
              <w:t>19.</w:t>
            </w:r>
            <w:r w:rsidR="000652F6">
              <w:rPr>
                <w:noProof/>
                <w:sz w:val="22"/>
                <w:szCs w:val="22"/>
                <w:lang w:eastAsia="en-AU"/>
              </w:rPr>
              <w:tab/>
            </w:r>
            <w:r w:rsidR="000652F6" w:rsidRPr="007B6AD5">
              <w:rPr>
                <w:rStyle w:val="Hyperlink"/>
                <w:rFonts w:ascii="Calibri" w:eastAsia="Times New Roman" w:hAnsi="Calibri" w:cs="Calibri"/>
                <w:b/>
                <w:bCs/>
                <w:noProof/>
              </w:rPr>
              <w:t>Complaints</w:t>
            </w:r>
            <w:r w:rsidR="000652F6">
              <w:rPr>
                <w:noProof/>
                <w:webHidden/>
              </w:rPr>
              <w:tab/>
            </w:r>
            <w:r w:rsidR="000652F6">
              <w:rPr>
                <w:noProof/>
                <w:webHidden/>
              </w:rPr>
              <w:fldChar w:fldCharType="begin"/>
            </w:r>
            <w:r w:rsidR="000652F6">
              <w:rPr>
                <w:noProof/>
                <w:webHidden/>
              </w:rPr>
              <w:instrText xml:space="preserve"> PAGEREF _Toc30075330 \h </w:instrText>
            </w:r>
            <w:r w:rsidR="000652F6">
              <w:rPr>
                <w:noProof/>
                <w:webHidden/>
              </w:rPr>
            </w:r>
            <w:r w:rsidR="000652F6">
              <w:rPr>
                <w:noProof/>
                <w:webHidden/>
              </w:rPr>
              <w:fldChar w:fldCharType="separate"/>
            </w:r>
            <w:r w:rsidR="002C5E62">
              <w:rPr>
                <w:noProof/>
                <w:webHidden/>
              </w:rPr>
              <w:t>10</w:t>
            </w:r>
            <w:r w:rsidR="000652F6">
              <w:rPr>
                <w:noProof/>
                <w:webHidden/>
              </w:rPr>
              <w:fldChar w:fldCharType="end"/>
            </w:r>
          </w:hyperlink>
        </w:p>
        <w:p w14:paraId="60212008" w14:textId="67F4816B" w:rsidR="000652F6" w:rsidRDefault="0011214E">
          <w:pPr>
            <w:pStyle w:val="TOC2"/>
            <w:tabs>
              <w:tab w:val="left" w:pos="880"/>
              <w:tab w:val="right" w:leader="dot" w:pos="9736"/>
            </w:tabs>
            <w:rPr>
              <w:noProof/>
              <w:sz w:val="22"/>
              <w:szCs w:val="22"/>
              <w:lang w:eastAsia="en-AU"/>
            </w:rPr>
          </w:pPr>
          <w:hyperlink w:anchor="_Toc30075331" w:history="1">
            <w:r w:rsidR="000652F6" w:rsidRPr="007B6AD5">
              <w:rPr>
                <w:rStyle w:val="Hyperlink"/>
                <w:noProof/>
              </w:rPr>
              <w:t>20.</w:t>
            </w:r>
            <w:r w:rsidR="000652F6">
              <w:rPr>
                <w:noProof/>
                <w:sz w:val="22"/>
                <w:szCs w:val="22"/>
                <w:lang w:eastAsia="en-AU"/>
              </w:rPr>
              <w:tab/>
            </w:r>
            <w:r w:rsidR="000652F6" w:rsidRPr="007B6AD5">
              <w:rPr>
                <w:rStyle w:val="Hyperlink"/>
                <w:noProof/>
              </w:rPr>
              <w:t>References</w:t>
            </w:r>
            <w:r w:rsidR="000652F6">
              <w:rPr>
                <w:noProof/>
                <w:webHidden/>
              </w:rPr>
              <w:tab/>
            </w:r>
            <w:r w:rsidR="000652F6">
              <w:rPr>
                <w:noProof/>
                <w:webHidden/>
              </w:rPr>
              <w:fldChar w:fldCharType="begin"/>
            </w:r>
            <w:r w:rsidR="000652F6">
              <w:rPr>
                <w:noProof/>
                <w:webHidden/>
              </w:rPr>
              <w:instrText xml:space="preserve"> PAGEREF _Toc30075331 \h </w:instrText>
            </w:r>
            <w:r w:rsidR="000652F6">
              <w:rPr>
                <w:noProof/>
                <w:webHidden/>
              </w:rPr>
            </w:r>
            <w:r w:rsidR="000652F6">
              <w:rPr>
                <w:noProof/>
                <w:webHidden/>
              </w:rPr>
              <w:fldChar w:fldCharType="separate"/>
            </w:r>
            <w:r w:rsidR="002C5E62">
              <w:rPr>
                <w:noProof/>
                <w:webHidden/>
              </w:rPr>
              <w:t>10</w:t>
            </w:r>
            <w:r w:rsidR="000652F6">
              <w:rPr>
                <w:noProof/>
                <w:webHidden/>
              </w:rPr>
              <w:fldChar w:fldCharType="end"/>
            </w:r>
          </w:hyperlink>
        </w:p>
        <w:p w14:paraId="34519F8C" w14:textId="41A18C18" w:rsidR="00BC227E" w:rsidRDefault="004C264D" w:rsidP="00CF404F">
          <w:pPr>
            <w:pStyle w:val="TOC2"/>
            <w:tabs>
              <w:tab w:val="left" w:pos="660"/>
              <w:tab w:val="right" w:leader="dot" w:pos="9736"/>
            </w:tabs>
            <w:spacing w:after="0"/>
          </w:pPr>
          <w:r w:rsidRPr="00A32ADA">
            <w:rPr>
              <w:rFonts w:asciiTheme="majorHAnsi" w:hAnsiTheme="majorHAnsi"/>
            </w:rPr>
            <w:fldChar w:fldCharType="end"/>
          </w:r>
        </w:p>
      </w:sdtContent>
    </w:sdt>
    <w:p w14:paraId="05DF96C4" w14:textId="77777777" w:rsidR="003A7B97" w:rsidRDefault="003A7B97">
      <w:pPr>
        <w:rPr>
          <w:rFonts w:ascii="Calibri" w:eastAsia="Times New Roman" w:hAnsi="Calibri" w:cs="Calibri"/>
          <w:b/>
          <w:bCs/>
          <w:szCs w:val="22"/>
        </w:rPr>
      </w:pPr>
      <w:bookmarkStart w:id="2" w:name="_Toc30075312"/>
      <w:r>
        <w:br w:type="page"/>
      </w:r>
    </w:p>
    <w:p w14:paraId="3A628BB6" w14:textId="05360EBA" w:rsidR="007B0AF3" w:rsidRDefault="007B0AF3" w:rsidP="007B0AF3">
      <w:pPr>
        <w:pStyle w:val="PolicyHeading2-Accessible"/>
      </w:pPr>
      <w:r>
        <w:lastRenderedPageBreak/>
        <w:t>Overview</w:t>
      </w:r>
      <w:bookmarkEnd w:id="2"/>
    </w:p>
    <w:p w14:paraId="71969463" w14:textId="6A68AFA8" w:rsidR="007B0AF3" w:rsidRDefault="00765432" w:rsidP="00AD694F">
      <w:pPr>
        <w:pStyle w:val="Policy-BodyText"/>
        <w:spacing w:line="240" w:lineRule="auto"/>
      </w:pPr>
      <w:r w:rsidRPr="00765432">
        <w:t>The Swimming Pool and Water Park Based Aquatic Activities Policy and accompanying Procedures aims to encourage participation of all students in aquatic activities in a safe and supportive environment.</w:t>
      </w:r>
    </w:p>
    <w:p w14:paraId="4D27B525" w14:textId="1B5AA28A" w:rsidR="00765432" w:rsidRPr="007B0AF3" w:rsidRDefault="00765432" w:rsidP="00AD694F">
      <w:pPr>
        <w:pStyle w:val="Policy-BodyText"/>
        <w:spacing w:line="240" w:lineRule="auto"/>
      </w:pPr>
      <w:r w:rsidRPr="00765432">
        <w:t>The following document provides a list of mandatory procedures schools are required to follow for planning swimming pool and water park based aquatic activities.</w:t>
      </w:r>
    </w:p>
    <w:p w14:paraId="38C7A0E9" w14:textId="70B15EAB" w:rsidR="007B0AF3" w:rsidRDefault="007B0AF3" w:rsidP="007B0AF3">
      <w:pPr>
        <w:pStyle w:val="PolicyHeading2-Accessible"/>
      </w:pPr>
      <w:bookmarkStart w:id="3" w:name="_Toc30075313"/>
      <w:r>
        <w:t>Rationale</w:t>
      </w:r>
      <w:bookmarkEnd w:id="3"/>
    </w:p>
    <w:p w14:paraId="5D74E9BA" w14:textId="31473FE4" w:rsidR="007B0AF3" w:rsidRDefault="00765432" w:rsidP="00AD694F">
      <w:pPr>
        <w:pStyle w:val="Policy-BodyText"/>
        <w:spacing w:line="240" w:lineRule="auto"/>
      </w:pPr>
      <w:r w:rsidRPr="00765432">
        <w:t xml:space="preserve">The ACT Education and Training Directorate recognises the importance of providing students with opportunities to participate in school based aquatic activities, such as swimming carnivals.  </w:t>
      </w:r>
    </w:p>
    <w:p w14:paraId="156AC8E0" w14:textId="3C0CD00F" w:rsidR="00765432" w:rsidRPr="007B0AF3" w:rsidRDefault="00765432" w:rsidP="00AD694F">
      <w:pPr>
        <w:pStyle w:val="Policy-BodyText"/>
        <w:spacing w:line="240" w:lineRule="auto"/>
      </w:pPr>
      <w:r w:rsidRPr="00765432">
        <w:t xml:space="preserve">These events play an important role in developing students’ confidence in and around water, building capacity to improve health and fitness, and contributing to a positive school culture.  </w:t>
      </w:r>
    </w:p>
    <w:p w14:paraId="693771AA" w14:textId="5ECB459C" w:rsidR="007B0AF3" w:rsidRDefault="00765432" w:rsidP="007B0AF3">
      <w:pPr>
        <w:pStyle w:val="PolicyHeading2-Accessible"/>
      </w:pPr>
      <w:bookmarkStart w:id="4" w:name="_Toc30075314"/>
      <w:r>
        <w:t>Select an approved venue</w:t>
      </w:r>
      <w:bookmarkEnd w:id="4"/>
      <w:r>
        <w:t xml:space="preserve"> </w:t>
      </w:r>
    </w:p>
    <w:p w14:paraId="0F107295" w14:textId="10477D48" w:rsidR="007B0AF3" w:rsidRDefault="00765432" w:rsidP="00AD694F">
      <w:pPr>
        <w:pStyle w:val="Policy-BodyText"/>
        <w:spacing w:line="240" w:lineRule="auto"/>
      </w:pPr>
      <w:r>
        <w:t>Schools are required to select an aquatic venue that:</w:t>
      </w:r>
    </w:p>
    <w:p w14:paraId="2789DA8C" w14:textId="2434195C" w:rsidR="00765432" w:rsidRDefault="00765432" w:rsidP="00765432">
      <w:pPr>
        <w:pStyle w:val="Policy-BodyText"/>
        <w:numPr>
          <w:ilvl w:val="0"/>
          <w:numId w:val="30"/>
        </w:numPr>
        <w:spacing w:line="240" w:lineRule="auto"/>
      </w:pPr>
      <w:r>
        <w:t>has been approved by the RLSSACT</w:t>
      </w:r>
    </w:p>
    <w:p w14:paraId="7DBDA081" w14:textId="34B8920F" w:rsidR="00765432" w:rsidRDefault="00765432" w:rsidP="00765432">
      <w:pPr>
        <w:pStyle w:val="Policy-BodyText"/>
        <w:numPr>
          <w:ilvl w:val="0"/>
          <w:numId w:val="30"/>
        </w:numPr>
        <w:spacing w:line="240" w:lineRule="auto"/>
      </w:pPr>
      <w:r>
        <w:t>has been approved by the Principal</w:t>
      </w:r>
    </w:p>
    <w:p w14:paraId="27C80B76" w14:textId="309EA275" w:rsidR="00765432" w:rsidRDefault="00765432" w:rsidP="00765432">
      <w:pPr>
        <w:pStyle w:val="Policy-BodyText"/>
        <w:numPr>
          <w:ilvl w:val="0"/>
          <w:numId w:val="30"/>
        </w:numPr>
        <w:spacing w:line="240" w:lineRule="auto"/>
      </w:pPr>
      <w:r>
        <w:t xml:space="preserve">meets the needs of the school. </w:t>
      </w:r>
    </w:p>
    <w:p w14:paraId="05088038" w14:textId="6C74392E" w:rsidR="007B0AF3" w:rsidRDefault="00765432" w:rsidP="00AD694F">
      <w:pPr>
        <w:pStyle w:val="Policy-BodyText"/>
        <w:spacing w:line="240" w:lineRule="auto"/>
      </w:pPr>
      <w:r>
        <w:t xml:space="preserve">Royal Life Saving </w:t>
      </w:r>
      <w:r w:rsidRPr="00765432">
        <w:t>Society ACT provides Aquatic Facility Safety Assessments that audit aquatic facilities on an annual basis to ensure they provide the minimum industry safety standards. A list of ‘5 star approved venues’ that are compliant with these industry standards is available from Royal Life Saving Society ACT on (02) 6260 5800 or at:</w:t>
      </w:r>
      <w:r>
        <w:t xml:space="preserve"> </w:t>
      </w:r>
      <w:hyperlink r:id="rId12" w:history="1">
        <w:r w:rsidRPr="004B1D5E">
          <w:rPr>
            <w:rStyle w:val="Hyperlink"/>
          </w:rPr>
          <w:t>www.act.royallifesaving.com.au</w:t>
        </w:r>
      </w:hyperlink>
      <w:r>
        <w:t xml:space="preserve"> </w:t>
      </w:r>
    </w:p>
    <w:p w14:paraId="322B9FC3" w14:textId="50F69D07" w:rsidR="007B0AF3" w:rsidRDefault="00765432" w:rsidP="00AD694F">
      <w:pPr>
        <w:pStyle w:val="Policy-BodyText"/>
        <w:spacing w:line="240" w:lineRule="auto"/>
      </w:pPr>
      <w:r w:rsidRPr="00765432">
        <w:t>Prior to booking a venue, schools are required to liaise with the pool operator to ensure the venue can cater to the policy requirements of the school visit. Issues to be discussed with the pool operators include:</w:t>
      </w:r>
    </w:p>
    <w:p w14:paraId="1FF302CA" w14:textId="16D53CB2" w:rsidR="00F10FB2" w:rsidRDefault="00F10FB2" w:rsidP="00F10FB2">
      <w:pPr>
        <w:pStyle w:val="Policy-BodyText"/>
        <w:numPr>
          <w:ilvl w:val="0"/>
          <w:numId w:val="30"/>
        </w:numPr>
        <w:spacing w:line="240" w:lineRule="auto"/>
      </w:pPr>
      <w:r>
        <w:t>the minimum industry standard of one lifeguard per 100 students is met</w:t>
      </w:r>
    </w:p>
    <w:p w14:paraId="0D862D31" w14:textId="0C395BAA" w:rsidR="00F10FB2" w:rsidRDefault="00F10FB2" w:rsidP="00F10FB2">
      <w:pPr>
        <w:pStyle w:val="Policy-BodyText"/>
        <w:numPr>
          <w:ilvl w:val="0"/>
          <w:numId w:val="30"/>
        </w:numPr>
        <w:spacing w:line="240" w:lineRule="auto"/>
      </w:pPr>
      <w:r>
        <w:t>planned activities, including specific unstructured activities</w:t>
      </w:r>
    </w:p>
    <w:p w14:paraId="0F7E3A37" w14:textId="630FFA72" w:rsidR="00F10FB2" w:rsidRDefault="00F10FB2" w:rsidP="00F10FB2">
      <w:pPr>
        <w:pStyle w:val="Policy-BodyText"/>
        <w:numPr>
          <w:ilvl w:val="0"/>
          <w:numId w:val="30"/>
        </w:numPr>
        <w:spacing w:line="240" w:lineRule="auto"/>
      </w:pPr>
      <w:r>
        <w:t>procedures and risk management around individual activities</w:t>
      </w:r>
    </w:p>
    <w:p w14:paraId="7707E49E" w14:textId="769F82CD" w:rsidR="00F10FB2" w:rsidRDefault="00F10FB2" w:rsidP="00F10FB2">
      <w:pPr>
        <w:pStyle w:val="Policy-BodyText"/>
        <w:numPr>
          <w:ilvl w:val="0"/>
          <w:numId w:val="30"/>
        </w:numPr>
        <w:spacing w:line="240" w:lineRule="auto"/>
      </w:pPr>
      <w:r>
        <w:t>appropriate supervisory ratios and the supervisory positioning for individual activities</w:t>
      </w:r>
    </w:p>
    <w:p w14:paraId="6069F8E4" w14:textId="3E203D89" w:rsidR="00F10FB2" w:rsidRDefault="00F10FB2" w:rsidP="00F10FB2">
      <w:pPr>
        <w:pStyle w:val="Policy-BodyText"/>
        <w:numPr>
          <w:ilvl w:val="0"/>
          <w:numId w:val="30"/>
        </w:numPr>
        <w:spacing w:line="240" w:lineRule="auto"/>
      </w:pPr>
      <w:proofErr w:type="spellStart"/>
      <w:r>
        <w:t>life saving</w:t>
      </w:r>
      <w:proofErr w:type="spellEnd"/>
      <w:r>
        <w:t xml:space="preserve"> aids required, supplies by the venue, and their location</w:t>
      </w:r>
    </w:p>
    <w:p w14:paraId="75E5849C" w14:textId="2002F8E8" w:rsidR="00F10FB2" w:rsidRDefault="00F10FB2" w:rsidP="00F10FB2">
      <w:pPr>
        <w:pStyle w:val="Policy-BodyText"/>
        <w:numPr>
          <w:ilvl w:val="0"/>
          <w:numId w:val="30"/>
        </w:numPr>
        <w:spacing w:line="240" w:lineRule="auto"/>
      </w:pPr>
      <w:r>
        <w:t xml:space="preserve">Royal Life Saving Society Survival Challenge Proficiency Test procedures if required </w:t>
      </w:r>
    </w:p>
    <w:p w14:paraId="2D13AD48" w14:textId="1B6EEA96" w:rsidR="00F10FB2" w:rsidRDefault="00F10FB2" w:rsidP="00F10FB2">
      <w:pPr>
        <w:pStyle w:val="Policy-BodyText"/>
        <w:numPr>
          <w:ilvl w:val="0"/>
          <w:numId w:val="30"/>
        </w:numPr>
        <w:spacing w:line="240" w:lineRule="auto"/>
      </w:pPr>
      <w:r>
        <w:t>Identification method to distinguish the students who have passed or not passed the Royal Life Saving Society ACT Survival Challenge Proficiency Test (if applicable)</w:t>
      </w:r>
    </w:p>
    <w:p w14:paraId="098B2602" w14:textId="09571C54" w:rsidR="00F10FB2" w:rsidRDefault="00F10FB2" w:rsidP="00F10FB2">
      <w:pPr>
        <w:pStyle w:val="Policy-BodyText"/>
        <w:numPr>
          <w:ilvl w:val="0"/>
          <w:numId w:val="30"/>
        </w:numPr>
        <w:spacing w:line="240" w:lineRule="auto"/>
      </w:pPr>
      <w:r>
        <w:t xml:space="preserve">out-of-bound areas. </w:t>
      </w:r>
    </w:p>
    <w:p w14:paraId="6DE68892" w14:textId="2AA1DC9C" w:rsidR="00F10FB2" w:rsidRDefault="00F10FB2" w:rsidP="00F10FB2">
      <w:pPr>
        <w:pStyle w:val="PolicyHeading2-Accessible"/>
      </w:pPr>
      <w:bookmarkStart w:id="5" w:name="_Toc30075315"/>
      <w:r>
        <w:t>Classify planned activities at Swimming Pool and Water Park Based Aquatic Events</w:t>
      </w:r>
      <w:bookmarkEnd w:id="5"/>
    </w:p>
    <w:p w14:paraId="1E991C06" w14:textId="67AF63D1" w:rsidR="00F10FB2" w:rsidRDefault="00F10FB2" w:rsidP="00F10FB2">
      <w:pPr>
        <w:pStyle w:val="Policy-BodyText"/>
      </w:pPr>
      <w:r>
        <w:t xml:space="preserve">Determine which, if any, planned activities are unstructured, including activities involving specialised water play equipment </w:t>
      </w:r>
      <w:r w:rsidR="00635276">
        <w:br/>
      </w:r>
      <w:r w:rsidR="00635276" w:rsidRPr="00635276">
        <w:rPr>
          <w:i/>
          <w:iCs/>
        </w:rPr>
        <w:t>Use of inflatables, such as aqua runs, and other specialised water play equipment</w:t>
      </w:r>
    </w:p>
    <w:p w14:paraId="6E89C8A9" w14:textId="4B2FD88A" w:rsidR="00F10FB2" w:rsidRDefault="00F10FB2" w:rsidP="00F10FB2">
      <w:pPr>
        <w:pStyle w:val="Policy-BodyText"/>
      </w:pPr>
      <w:r>
        <w:t>Consideration for using inflatables, such as aqua runs, or other specialised water play equipment as part of an aquatic activity must be based on general staff supervision considerations coupled with specific issues related to the equipment.</w:t>
      </w:r>
    </w:p>
    <w:p w14:paraId="059300E0" w14:textId="594DD390" w:rsidR="00F10FB2" w:rsidRDefault="00F10FB2" w:rsidP="00F10FB2">
      <w:pPr>
        <w:pStyle w:val="Policy-BodyText"/>
      </w:pPr>
      <w:r>
        <w:t>With obstacle courses incorporating the use of inflatables, there should be a minimum of two qualified lifeguards</w:t>
      </w:r>
      <w:r w:rsidR="00635276">
        <w:t xml:space="preserve"> with a suitable number of additional supervisors to adequately supervise inflatable play equipment. </w:t>
      </w:r>
    </w:p>
    <w:p w14:paraId="1CDA8DC9" w14:textId="35F7E001" w:rsidR="00635276" w:rsidRDefault="00635276" w:rsidP="00635276">
      <w:pPr>
        <w:pStyle w:val="Policy-BodyText"/>
      </w:pPr>
      <w:r>
        <w:lastRenderedPageBreak/>
        <w:t xml:space="preserve">A supervisor should control despatch onto the inflatable at the start of the course, and another should be responsible for the safety of students on the inflatable from the time they enter the water to the time they are clear of the pool. </w:t>
      </w:r>
    </w:p>
    <w:p w14:paraId="01594BFA" w14:textId="611DEB21" w:rsidR="00AE159C" w:rsidRDefault="00AE159C" w:rsidP="00635276">
      <w:pPr>
        <w:pStyle w:val="Policy-BodyText"/>
      </w:pPr>
      <w:r>
        <w:t>Supervisors should:</w:t>
      </w:r>
    </w:p>
    <w:p w14:paraId="53D2499F" w14:textId="40F42593" w:rsidR="00AE159C" w:rsidRDefault="00AE159C" w:rsidP="00AE159C">
      <w:pPr>
        <w:pStyle w:val="Policy-BodyText"/>
        <w:numPr>
          <w:ilvl w:val="0"/>
          <w:numId w:val="30"/>
        </w:numPr>
      </w:pPr>
      <w:r>
        <w:t>Liaise with the venue operator to determine supervision points</w:t>
      </w:r>
    </w:p>
    <w:p w14:paraId="715252C3" w14:textId="5CA1C7C5" w:rsidR="00AE159C" w:rsidRDefault="00AE159C" w:rsidP="00AE159C">
      <w:pPr>
        <w:pStyle w:val="Policy-BodyText"/>
        <w:numPr>
          <w:ilvl w:val="0"/>
          <w:numId w:val="30"/>
        </w:numPr>
      </w:pPr>
      <w:r>
        <w:t>Have a clear view of the equipment and the surrounding water</w:t>
      </w:r>
    </w:p>
    <w:p w14:paraId="4579C2C2" w14:textId="2E2389C1" w:rsidR="00AE159C" w:rsidRDefault="00AE159C" w:rsidP="00AE159C">
      <w:pPr>
        <w:pStyle w:val="Policy-BodyText"/>
        <w:numPr>
          <w:ilvl w:val="0"/>
          <w:numId w:val="30"/>
        </w:numPr>
      </w:pPr>
      <w:r>
        <w:t xml:space="preserve">Make sure they can see underneath the equipment </w:t>
      </w:r>
    </w:p>
    <w:p w14:paraId="24687021" w14:textId="0A6DEE7B" w:rsidR="00AE159C" w:rsidRDefault="00AE159C" w:rsidP="00AE159C">
      <w:pPr>
        <w:pStyle w:val="Policy-BodyText"/>
        <w:numPr>
          <w:ilvl w:val="0"/>
          <w:numId w:val="30"/>
        </w:numPr>
      </w:pPr>
      <w:r>
        <w:t>Be familiar with and enforce the rules relating to the equipment</w:t>
      </w:r>
    </w:p>
    <w:p w14:paraId="366292FD" w14:textId="5B1100F9" w:rsidR="00AE159C" w:rsidRDefault="00AE159C" w:rsidP="00AE159C">
      <w:pPr>
        <w:pStyle w:val="Policy-BodyText"/>
        <w:numPr>
          <w:ilvl w:val="0"/>
          <w:numId w:val="30"/>
        </w:numPr>
      </w:pPr>
      <w:r>
        <w:t>Only allow students of similar age to use the equipment at the same time</w:t>
      </w:r>
    </w:p>
    <w:p w14:paraId="30153F64" w14:textId="337D7E36" w:rsidR="00084A5B" w:rsidRDefault="00635276" w:rsidP="00084A5B">
      <w:pPr>
        <w:pStyle w:val="Policy-BodyText"/>
      </w:pPr>
      <w:r w:rsidRPr="00635276">
        <w:t>The decision to include the use of and risk management around specialised water play equipment must be documented within a risk assessment and</w:t>
      </w:r>
      <w:r w:rsidR="005F3F4C">
        <w:t xml:space="preserve"> management plan.</w:t>
      </w:r>
    </w:p>
    <w:p w14:paraId="705FAD90" w14:textId="3B03F782" w:rsidR="00AE159C" w:rsidRDefault="00AE159C" w:rsidP="00AE159C">
      <w:pPr>
        <w:pStyle w:val="PolicyHeading2-Accessible"/>
      </w:pPr>
      <w:bookmarkStart w:id="6" w:name="_Toc30075316"/>
      <w:r>
        <w:t>Complete Directorate Swimming Pool and Water Park Based Aquatic Activities Risk Assessment and Management Plan</w:t>
      </w:r>
      <w:bookmarkEnd w:id="6"/>
    </w:p>
    <w:p w14:paraId="223AF924" w14:textId="7A544FD1" w:rsidR="00AE159C" w:rsidRDefault="00AE159C" w:rsidP="00AE159C">
      <w:pPr>
        <w:pStyle w:val="Policy-BodyText"/>
      </w:pPr>
      <w:r>
        <w:t xml:space="preserve">All schools </w:t>
      </w:r>
      <w:r w:rsidR="00E37234">
        <w:t>are required to complete a risk assessment and management plan prior to conducting swimming pool and water park based aquatic activities.</w:t>
      </w:r>
    </w:p>
    <w:p w14:paraId="0F870C8D" w14:textId="2A34CFE9" w:rsidR="00E37234" w:rsidRDefault="00E37234" w:rsidP="00AE159C">
      <w:pPr>
        <w:pStyle w:val="Policy-BodyText"/>
      </w:pPr>
      <w:r>
        <w:t xml:space="preserve">Risk assessment and management plans must </w:t>
      </w:r>
      <w:r w:rsidRPr="00E37234">
        <w:t>include emergency procedures at swimming pool and water park based aquatic activities.</w:t>
      </w:r>
    </w:p>
    <w:p w14:paraId="4718F8D5" w14:textId="6E08B683" w:rsidR="00E37234" w:rsidRDefault="00E37234" w:rsidP="00E37234">
      <w:pPr>
        <w:pStyle w:val="PolicyHeading2-Accessible"/>
      </w:pPr>
      <w:bookmarkStart w:id="7" w:name="_Toc30075317"/>
      <w:r w:rsidRPr="00E37234">
        <w:t>Appoint an Aquatic Activity Coordinator and determine appropriate staff supervision ratios and supervision positioning for activitie</w:t>
      </w:r>
      <w:r>
        <w:t>s</w:t>
      </w:r>
      <w:bookmarkEnd w:id="7"/>
    </w:p>
    <w:p w14:paraId="5F4EB3A7" w14:textId="231E7D04" w:rsidR="00E37234" w:rsidRDefault="00E37234" w:rsidP="00E37234">
      <w:pPr>
        <w:pStyle w:val="Policy-BodyText"/>
      </w:pPr>
      <w:r w:rsidRPr="00E37234">
        <w:t>Appoint an Aquatic Activity Coordinator to oversee the process of organising and conducting the swimming pool or water park based aquatic event.</w:t>
      </w:r>
    </w:p>
    <w:p w14:paraId="63AED77F" w14:textId="627C5D1A" w:rsidR="00E37234" w:rsidRDefault="00E37234" w:rsidP="00E37234">
      <w:pPr>
        <w:pStyle w:val="Policy-BodyText"/>
      </w:pPr>
      <w:r w:rsidRPr="00E37234">
        <w:t>Activity Leaders may also be appointed to manage individual activities at swimming pool or water park based aquatic events.</w:t>
      </w:r>
    </w:p>
    <w:p w14:paraId="580C9DDD" w14:textId="14331CA3" w:rsidR="00E37234" w:rsidRDefault="00E37234" w:rsidP="00E37234">
      <w:pPr>
        <w:pStyle w:val="Policy-BodyText"/>
      </w:pPr>
      <w:r w:rsidRPr="00E37234">
        <w:t>Schools are required to arrange for sufficient staff to supervise both dry land and water activities. Planned supervision arrangements should be recorded on a supervision roster and communicated to staff.</w:t>
      </w:r>
    </w:p>
    <w:p w14:paraId="07DE4281" w14:textId="0EC79A76" w:rsidR="00E37234" w:rsidRDefault="00E37234" w:rsidP="00E37234">
      <w:pPr>
        <w:pStyle w:val="Policy-BodyText"/>
      </w:pPr>
      <w:r w:rsidRPr="00E37234">
        <w:t>Adequate supervision should be provided as follows:</w:t>
      </w:r>
    </w:p>
    <w:p w14:paraId="7504FEF8" w14:textId="77777777" w:rsidR="00E37234" w:rsidRPr="00E37234" w:rsidRDefault="00E37234" w:rsidP="00E37234">
      <w:pPr>
        <w:pStyle w:val="ListParagraph"/>
        <w:numPr>
          <w:ilvl w:val="0"/>
          <w:numId w:val="30"/>
        </w:numPr>
        <w:rPr>
          <w:rFonts w:ascii="Calibri" w:hAnsi="Calibri"/>
        </w:rPr>
      </w:pPr>
      <w:r w:rsidRPr="00E37234">
        <w:rPr>
          <w:rFonts w:ascii="Calibri" w:hAnsi="Calibri"/>
        </w:rPr>
        <w:t>all students must be supervised at all times during swimming pool and water park based aquatic events</w:t>
      </w:r>
    </w:p>
    <w:p w14:paraId="2712F116" w14:textId="77777777" w:rsidR="00E37234" w:rsidRPr="00E37234" w:rsidRDefault="00E37234" w:rsidP="00E37234">
      <w:pPr>
        <w:pStyle w:val="ListParagraph"/>
        <w:numPr>
          <w:ilvl w:val="0"/>
          <w:numId w:val="30"/>
        </w:numPr>
        <w:rPr>
          <w:rFonts w:ascii="Calibri" w:hAnsi="Calibri"/>
        </w:rPr>
      </w:pPr>
      <w:r w:rsidRPr="00E37234">
        <w:rPr>
          <w:rFonts w:ascii="Calibri" w:hAnsi="Calibri"/>
        </w:rPr>
        <w:t xml:space="preserve">all teachers at swimming pool and water park based aquatic activities must be aware of their collective and individual responsibilities, including obligations in maintaining Duty of Care </w:t>
      </w:r>
    </w:p>
    <w:p w14:paraId="47F636AB" w14:textId="77777777" w:rsidR="00E37234" w:rsidRPr="00E37234" w:rsidRDefault="00E37234" w:rsidP="00E37234">
      <w:pPr>
        <w:pStyle w:val="ListParagraph"/>
        <w:numPr>
          <w:ilvl w:val="0"/>
          <w:numId w:val="30"/>
        </w:numPr>
        <w:rPr>
          <w:rFonts w:ascii="Calibri" w:hAnsi="Calibri"/>
        </w:rPr>
      </w:pPr>
      <w:r w:rsidRPr="00E37234">
        <w:rPr>
          <w:rFonts w:ascii="Calibri" w:hAnsi="Calibri"/>
        </w:rPr>
        <w:t>determining appropriate supervision ratios and supervisor positioning for activities should be based on:</w:t>
      </w:r>
    </w:p>
    <w:p w14:paraId="1A7D65E1" w14:textId="61B10051" w:rsidR="00E37234" w:rsidRDefault="007C4D35" w:rsidP="007C4D35">
      <w:pPr>
        <w:pStyle w:val="Policy-BodyText"/>
        <w:numPr>
          <w:ilvl w:val="1"/>
          <w:numId w:val="30"/>
        </w:numPr>
      </w:pPr>
      <w:r>
        <w:t>activity type</w:t>
      </w:r>
    </w:p>
    <w:p w14:paraId="5E66019C" w14:textId="43777094" w:rsidR="007C4D35" w:rsidRDefault="007C4D35" w:rsidP="007C4D35">
      <w:pPr>
        <w:pStyle w:val="Policy-BodyText"/>
        <w:numPr>
          <w:ilvl w:val="1"/>
          <w:numId w:val="30"/>
        </w:numPr>
      </w:pPr>
      <w:r>
        <w:t>assessment of water depth and conditions</w:t>
      </w:r>
    </w:p>
    <w:p w14:paraId="5826A7DE" w14:textId="22F145CB" w:rsidR="007C4D35" w:rsidRDefault="007C4D35" w:rsidP="007C4D35">
      <w:pPr>
        <w:pStyle w:val="Policy-BodyText"/>
        <w:numPr>
          <w:ilvl w:val="1"/>
          <w:numId w:val="30"/>
        </w:numPr>
      </w:pPr>
      <w:r>
        <w:t>general conditions at the venue, including weather</w:t>
      </w:r>
    </w:p>
    <w:p w14:paraId="1D0F4F2B" w14:textId="72AEEE7E" w:rsidR="007C4D35" w:rsidRDefault="007C4D35" w:rsidP="007C4D35">
      <w:pPr>
        <w:pStyle w:val="Policy-BodyText"/>
        <w:numPr>
          <w:ilvl w:val="1"/>
          <w:numId w:val="30"/>
        </w:numPr>
      </w:pPr>
      <w:r>
        <w:t>visibility</w:t>
      </w:r>
    </w:p>
    <w:p w14:paraId="3C00410C" w14:textId="2179C1D2" w:rsidR="007C4D35" w:rsidRDefault="007C4D35" w:rsidP="007C4D35">
      <w:pPr>
        <w:pStyle w:val="Policy-BodyText"/>
        <w:numPr>
          <w:ilvl w:val="1"/>
          <w:numId w:val="30"/>
        </w:numPr>
      </w:pPr>
      <w:r>
        <w:t>students’ age and height</w:t>
      </w:r>
    </w:p>
    <w:p w14:paraId="570D48D7" w14:textId="0BBE687F" w:rsidR="007C4D35" w:rsidRDefault="007C4D35" w:rsidP="007C4D35">
      <w:pPr>
        <w:pStyle w:val="Policy-BodyText"/>
        <w:numPr>
          <w:ilvl w:val="1"/>
          <w:numId w:val="30"/>
        </w:numPr>
      </w:pPr>
      <w:r>
        <w:t>students’ ability to understand and follow instructions</w:t>
      </w:r>
    </w:p>
    <w:p w14:paraId="22BB966C" w14:textId="7D0A3F01" w:rsidR="007C4D35" w:rsidRDefault="007C4D35" w:rsidP="007C4D35">
      <w:pPr>
        <w:pStyle w:val="Policy-BodyText"/>
        <w:numPr>
          <w:ilvl w:val="1"/>
          <w:numId w:val="30"/>
        </w:numPr>
      </w:pPr>
      <w:r>
        <w:t>students’ physical ability and swimming proficiency</w:t>
      </w:r>
    </w:p>
    <w:p w14:paraId="0D2000CD" w14:textId="1E9667DA" w:rsidR="007C4D35" w:rsidRDefault="007C4D35" w:rsidP="007C4D35">
      <w:pPr>
        <w:pStyle w:val="Policy-BodyText"/>
        <w:numPr>
          <w:ilvl w:val="1"/>
          <w:numId w:val="30"/>
        </w:numPr>
      </w:pPr>
      <w:r>
        <w:t>any medical conditions</w:t>
      </w:r>
    </w:p>
    <w:p w14:paraId="0B1AD54A" w14:textId="1B3D2526" w:rsidR="007C4D35" w:rsidRDefault="007C4D35" w:rsidP="007C4D35">
      <w:pPr>
        <w:pStyle w:val="Policy-BodyText"/>
        <w:numPr>
          <w:ilvl w:val="0"/>
          <w:numId w:val="30"/>
        </w:numPr>
      </w:pPr>
      <w:r>
        <w:t xml:space="preserve">a minimum ratio of 1 </w:t>
      </w:r>
      <w:proofErr w:type="gramStart"/>
      <w:r>
        <w:t>teacher :</w:t>
      </w:r>
      <w:proofErr w:type="gramEnd"/>
      <w:r>
        <w:t xml:space="preserve"> 20 students is met.</w:t>
      </w:r>
    </w:p>
    <w:p w14:paraId="0D8113E7" w14:textId="2469BFB6" w:rsidR="006E560B" w:rsidRDefault="007C4D35" w:rsidP="003A7B97">
      <w:pPr>
        <w:pStyle w:val="Policy-BodyText"/>
        <w:numPr>
          <w:ilvl w:val="0"/>
          <w:numId w:val="30"/>
        </w:numPr>
      </w:pPr>
      <w:r>
        <w:lastRenderedPageBreak/>
        <w:t xml:space="preserve">Schools are required to ensure that there are sufficient lifeguards supervising the pool area. The minimum lifeguard to patron of 1 lifeguard to 100 swimmers must be met. Lifeguards at the pool must hold a current pool RLSSA lifeguard qualification. </w:t>
      </w:r>
    </w:p>
    <w:p w14:paraId="61FEDCA5" w14:textId="554C38C1" w:rsidR="007C4D35" w:rsidRDefault="007C4D35" w:rsidP="007C4D35">
      <w:pPr>
        <w:pStyle w:val="PolicyHeading2-Accessible"/>
      </w:pPr>
      <w:bookmarkStart w:id="8" w:name="_Toc30075318"/>
      <w:r>
        <w:t>Obtain informed consent including medical information for participants</w:t>
      </w:r>
      <w:bookmarkEnd w:id="8"/>
    </w:p>
    <w:p w14:paraId="3DF314B0" w14:textId="1FE0223D" w:rsidR="007C4D35" w:rsidRDefault="007C4D35" w:rsidP="007C4D35">
      <w:pPr>
        <w:pStyle w:val="Policy-BodyText"/>
      </w:pPr>
      <w:r>
        <w:t xml:space="preserve">Schools are </w:t>
      </w:r>
      <w:r w:rsidRPr="007C4D35">
        <w:t>required to obtain informed parent/carer consent and relevant medical information for all students attending the event.  Schools are encouraged to provide additional information to parents outlining the planned event activities.</w:t>
      </w:r>
    </w:p>
    <w:p w14:paraId="748E3A40" w14:textId="756E456A" w:rsidR="007C4D35" w:rsidRDefault="00E636FD" w:rsidP="007C4D35">
      <w:pPr>
        <w:pStyle w:val="Policy-BodyText"/>
      </w:pPr>
      <w:r w:rsidRPr="00E636FD">
        <w:t>Sample consent forms are provided in the appendices. The appendices also contain sample consent forms in the seven most commonly spoken languages other than English across Canberra schools.</w:t>
      </w:r>
    </w:p>
    <w:p w14:paraId="2269EC98" w14:textId="2A70109E" w:rsidR="00E636FD" w:rsidRDefault="00E636FD" w:rsidP="00E636FD">
      <w:pPr>
        <w:pStyle w:val="PolicyHeading2-Accessible"/>
      </w:pPr>
      <w:bookmarkStart w:id="9" w:name="_Toc30075319"/>
      <w:r>
        <w:t>Induct staff</w:t>
      </w:r>
      <w:bookmarkEnd w:id="9"/>
    </w:p>
    <w:p w14:paraId="283A3572" w14:textId="1CFE2E88" w:rsidR="00E636FD" w:rsidRDefault="00E636FD" w:rsidP="00E636FD">
      <w:pPr>
        <w:pStyle w:val="Policy-BodyText"/>
      </w:pPr>
      <w:r>
        <w:t xml:space="preserve">Schools are required to induct staff prior to swimming pool and water park based aquatic activity. </w:t>
      </w:r>
    </w:p>
    <w:p w14:paraId="5E4BDB37" w14:textId="274A8690" w:rsidR="00E636FD" w:rsidRDefault="00E636FD" w:rsidP="00E636FD">
      <w:pPr>
        <w:pStyle w:val="Policy-BodyText"/>
      </w:pPr>
      <w:r w:rsidRPr="00E636FD">
        <w:t>The induction should include:</w:t>
      </w:r>
    </w:p>
    <w:p w14:paraId="6137D2DE" w14:textId="10711332" w:rsidR="00E636FD" w:rsidRDefault="00E636FD" w:rsidP="00E636FD">
      <w:pPr>
        <w:pStyle w:val="Policy-BodyText"/>
        <w:numPr>
          <w:ilvl w:val="0"/>
          <w:numId w:val="30"/>
        </w:numPr>
      </w:pPr>
      <w:r>
        <w:t>venue layout, rules and regulations</w:t>
      </w:r>
    </w:p>
    <w:p w14:paraId="5CFA26F3" w14:textId="6280ADEB" w:rsidR="00E636FD" w:rsidRDefault="00E636FD" w:rsidP="00E636FD">
      <w:pPr>
        <w:pStyle w:val="Policy-BodyText"/>
        <w:numPr>
          <w:ilvl w:val="0"/>
          <w:numId w:val="30"/>
        </w:numPr>
      </w:pPr>
      <w:r>
        <w:t>procedures in the event of an emergency</w:t>
      </w:r>
    </w:p>
    <w:p w14:paraId="7D9CF91E" w14:textId="6CD35749" w:rsidR="00E636FD" w:rsidRDefault="00E636FD" w:rsidP="00E636FD">
      <w:pPr>
        <w:pStyle w:val="Policy-BodyText"/>
        <w:numPr>
          <w:ilvl w:val="0"/>
          <w:numId w:val="30"/>
        </w:numPr>
      </w:pPr>
      <w:r>
        <w:t>roles and responsibilities of venue staff, including lifeguards</w:t>
      </w:r>
    </w:p>
    <w:p w14:paraId="02C889C7" w14:textId="0A4D3DA3" w:rsidR="00E636FD" w:rsidRDefault="00E636FD" w:rsidP="00E636FD">
      <w:pPr>
        <w:pStyle w:val="Policy-BodyText"/>
        <w:numPr>
          <w:ilvl w:val="0"/>
          <w:numId w:val="30"/>
        </w:numPr>
      </w:pPr>
      <w:r>
        <w:t>roles and responsibilities of school staff, including Aquatic Activity Coordinators and Activity Leaders, where applicable</w:t>
      </w:r>
    </w:p>
    <w:p w14:paraId="50423E00" w14:textId="00BD406E" w:rsidR="00E636FD" w:rsidRDefault="00E636FD" w:rsidP="00E636FD">
      <w:pPr>
        <w:pStyle w:val="Policy-BodyText"/>
        <w:numPr>
          <w:ilvl w:val="0"/>
          <w:numId w:val="30"/>
        </w:numPr>
      </w:pPr>
      <w:r>
        <w:t>Swimming Pool and Water Park Based Aquatic Activities program, identifying any unstructured activities planned,</w:t>
      </w:r>
    </w:p>
    <w:p w14:paraId="775D7D85" w14:textId="3340A0A4" w:rsidR="00E636FD" w:rsidRDefault="00E636FD" w:rsidP="00E636FD">
      <w:pPr>
        <w:pStyle w:val="Policy-BodyText"/>
        <w:numPr>
          <w:ilvl w:val="0"/>
          <w:numId w:val="30"/>
        </w:numPr>
      </w:pPr>
      <w:r>
        <w:t xml:space="preserve">obligations for staff in maintaining Duty of Care. </w:t>
      </w:r>
    </w:p>
    <w:p w14:paraId="5366778C" w14:textId="44AF1CBB" w:rsidR="00B530B1" w:rsidRDefault="00B530B1" w:rsidP="00B530B1">
      <w:pPr>
        <w:pStyle w:val="PolicyHeading2-Accessible"/>
      </w:pPr>
      <w:bookmarkStart w:id="10" w:name="_Toc30075320"/>
      <w:r>
        <w:t>Induct students</w:t>
      </w:r>
      <w:bookmarkEnd w:id="10"/>
    </w:p>
    <w:p w14:paraId="0CEDFAEB" w14:textId="323DD970" w:rsidR="00B530B1" w:rsidRDefault="00B530B1" w:rsidP="00B530B1">
      <w:pPr>
        <w:pStyle w:val="Policy-BodyText"/>
      </w:pPr>
      <w:r>
        <w:t xml:space="preserve">Schools are required to induct students in the same way as staff are inducted. </w:t>
      </w:r>
    </w:p>
    <w:p w14:paraId="09CB77E8" w14:textId="45E421E3" w:rsidR="00B530B1" w:rsidRDefault="00B530B1" w:rsidP="00B530B1">
      <w:pPr>
        <w:pStyle w:val="Policy-BodyText"/>
      </w:pPr>
      <w:r>
        <w:t>The student induction should include:</w:t>
      </w:r>
    </w:p>
    <w:p w14:paraId="5BF4D66F" w14:textId="753B0952" w:rsidR="00B530B1" w:rsidRDefault="00B530B1" w:rsidP="00B530B1">
      <w:pPr>
        <w:pStyle w:val="Policy-BodyText"/>
        <w:numPr>
          <w:ilvl w:val="0"/>
          <w:numId w:val="30"/>
        </w:numPr>
      </w:pPr>
      <w:r>
        <w:t>Venue layout, rules and regulations</w:t>
      </w:r>
    </w:p>
    <w:p w14:paraId="74E19296" w14:textId="01E00102" w:rsidR="00B530B1" w:rsidRDefault="00B530B1" w:rsidP="00B530B1">
      <w:pPr>
        <w:pStyle w:val="Policy-BodyText"/>
        <w:numPr>
          <w:ilvl w:val="0"/>
          <w:numId w:val="30"/>
        </w:numPr>
      </w:pPr>
      <w:r>
        <w:t>Procedures in the event of an emergency</w:t>
      </w:r>
    </w:p>
    <w:p w14:paraId="099359AF" w14:textId="52920323" w:rsidR="00B530B1" w:rsidRDefault="00B530B1" w:rsidP="00B530B1">
      <w:pPr>
        <w:pStyle w:val="Policy-BodyText"/>
        <w:numPr>
          <w:ilvl w:val="0"/>
          <w:numId w:val="30"/>
        </w:numPr>
      </w:pPr>
      <w:r>
        <w:t xml:space="preserve">Roles and responsibilities of venue staff, including lifeguards </w:t>
      </w:r>
    </w:p>
    <w:p w14:paraId="6D21CC0F" w14:textId="34E7F526" w:rsidR="00B530B1" w:rsidRDefault="00B530B1" w:rsidP="00B530B1">
      <w:pPr>
        <w:pStyle w:val="Policy-BodyText"/>
        <w:numPr>
          <w:ilvl w:val="0"/>
          <w:numId w:val="30"/>
        </w:numPr>
      </w:pPr>
      <w:r>
        <w:t>Roles and responsibilities of students and school staff, including Aquatic Activity Coordinators and Activity Leaders, where applicable</w:t>
      </w:r>
    </w:p>
    <w:p w14:paraId="41B48E38" w14:textId="4615C56A" w:rsidR="00B530B1" w:rsidRDefault="00B530B1" w:rsidP="00B530B1">
      <w:pPr>
        <w:pStyle w:val="Policy-BodyText"/>
        <w:numPr>
          <w:ilvl w:val="0"/>
          <w:numId w:val="30"/>
        </w:numPr>
      </w:pPr>
      <w:r>
        <w:t>Showing the Survival Challenge Proficiency Test DVD and process, if required</w:t>
      </w:r>
    </w:p>
    <w:p w14:paraId="4C433E83" w14:textId="6301A68D" w:rsidR="00B530B1" w:rsidRDefault="00B530B1" w:rsidP="00B530B1">
      <w:pPr>
        <w:pStyle w:val="Policy-BodyText"/>
        <w:numPr>
          <w:ilvl w:val="0"/>
          <w:numId w:val="30"/>
        </w:numPr>
      </w:pPr>
      <w:r>
        <w:t xml:space="preserve">Swimming Pool and Water Park Based Aquatic Activities program, identifying any unstructured activities planned </w:t>
      </w:r>
    </w:p>
    <w:p w14:paraId="515F5E6A" w14:textId="1EAA5D18" w:rsidR="00B530B1" w:rsidRDefault="005835EC" w:rsidP="005835EC">
      <w:pPr>
        <w:pStyle w:val="PolicyHeading2-Accessible"/>
      </w:pPr>
      <w:bookmarkStart w:id="11" w:name="_Toc30075321"/>
      <w:r>
        <w:t>Complete Principal’s Checklist</w:t>
      </w:r>
      <w:bookmarkEnd w:id="11"/>
    </w:p>
    <w:p w14:paraId="08C2326C" w14:textId="12EF30C3" w:rsidR="005835EC" w:rsidRDefault="005835EC" w:rsidP="005835EC">
      <w:pPr>
        <w:pStyle w:val="Policy-BodyText"/>
      </w:pPr>
      <w:r>
        <w:t xml:space="preserve">Complete and sign the Principal’s Checklist included in these procedures. </w:t>
      </w:r>
    </w:p>
    <w:p w14:paraId="7D2E6202" w14:textId="4298CEA8" w:rsidR="005835EC" w:rsidRDefault="005835EC" w:rsidP="005835EC">
      <w:pPr>
        <w:pStyle w:val="PolicyHeading2-Accessible"/>
      </w:pPr>
      <w:bookmarkStart w:id="12" w:name="_Toc30075322"/>
      <w:r>
        <w:t>Ensure correct roll marking procedures are undertaken</w:t>
      </w:r>
      <w:bookmarkEnd w:id="12"/>
    </w:p>
    <w:p w14:paraId="7B3CED93" w14:textId="2E511AA3" w:rsidR="005835EC" w:rsidRDefault="005835EC" w:rsidP="005835EC">
      <w:pPr>
        <w:pStyle w:val="Policy-BodyText"/>
      </w:pPr>
      <w:r>
        <w:t>Schools are required to ensure that attendance is recorded:</w:t>
      </w:r>
    </w:p>
    <w:p w14:paraId="7877BD79" w14:textId="4F39304F" w:rsidR="005835EC" w:rsidRDefault="005835EC" w:rsidP="005835EC">
      <w:pPr>
        <w:pStyle w:val="Policy-BodyText"/>
        <w:numPr>
          <w:ilvl w:val="0"/>
          <w:numId w:val="30"/>
        </w:numPr>
      </w:pPr>
      <w:r>
        <w:t xml:space="preserve">Before the start of the swimming pool or water park based </w:t>
      </w:r>
      <w:r w:rsidR="003A7B97">
        <w:t>aquatic</w:t>
      </w:r>
      <w:r>
        <w:t xml:space="preserve"> event</w:t>
      </w:r>
    </w:p>
    <w:p w14:paraId="0AB69F63" w14:textId="28FC7C97" w:rsidR="005835EC" w:rsidRDefault="005835EC" w:rsidP="005835EC">
      <w:pPr>
        <w:pStyle w:val="Policy-BodyText"/>
        <w:numPr>
          <w:ilvl w:val="0"/>
          <w:numId w:val="30"/>
        </w:numPr>
      </w:pPr>
      <w:r>
        <w:t>Before leaving the venue</w:t>
      </w:r>
    </w:p>
    <w:p w14:paraId="79446BA4" w14:textId="1307B51E" w:rsidR="005835EC" w:rsidRDefault="005835EC" w:rsidP="005835EC">
      <w:pPr>
        <w:pStyle w:val="Policy-BodyText"/>
      </w:pPr>
      <w:r>
        <w:t>Schools may record attendance at other times during the day as deemed necessary.</w:t>
      </w:r>
    </w:p>
    <w:p w14:paraId="29BBEEE1" w14:textId="77777777" w:rsidR="003A7B97" w:rsidRDefault="003A7B97" w:rsidP="003A7B97">
      <w:pPr>
        <w:pStyle w:val="Policy-BodyText"/>
        <w:numPr>
          <w:ilvl w:val="0"/>
          <w:numId w:val="0"/>
        </w:numPr>
        <w:ind w:left="567"/>
      </w:pPr>
    </w:p>
    <w:p w14:paraId="6A788A6D" w14:textId="4EA7350A" w:rsidR="005835EC" w:rsidRDefault="005835EC" w:rsidP="005835EC">
      <w:pPr>
        <w:pStyle w:val="PolicyHeading2-Accessible"/>
      </w:pPr>
      <w:bookmarkStart w:id="13" w:name="_Toc30075323"/>
      <w:r>
        <w:lastRenderedPageBreak/>
        <w:t>Conduct Royal Life Saving Society ACT Survival Challenge Proficiency Test</w:t>
      </w:r>
      <w:bookmarkEnd w:id="13"/>
    </w:p>
    <w:p w14:paraId="7FAAA350" w14:textId="174E6076" w:rsidR="005835EC" w:rsidRDefault="005835EC" w:rsidP="005835EC">
      <w:pPr>
        <w:pStyle w:val="Policy-BodyText"/>
      </w:pPr>
      <w:r>
        <w:t>If the school aquatic event includes unstructured/’free time’, students will be required to complete the Royal Life Saving Society ACT Survival Challenge Proficiency Test to determine the aquatic proficiency of students.</w:t>
      </w:r>
    </w:p>
    <w:p w14:paraId="34D757EC" w14:textId="349FB19E" w:rsidR="005835EC" w:rsidRDefault="005835EC" w:rsidP="005835EC">
      <w:pPr>
        <w:pStyle w:val="Policy-BodyText"/>
      </w:pPr>
      <w:r>
        <w:t xml:space="preserve">The proficiency test should be completed to or on the day of the swimming pool or water park based aquatic event. </w:t>
      </w:r>
    </w:p>
    <w:p w14:paraId="6D6DCA0B" w14:textId="11B8CBD9" w:rsidR="005835EC" w:rsidRDefault="005835EC" w:rsidP="005835EC">
      <w:pPr>
        <w:pStyle w:val="Policy-BodyText"/>
      </w:pPr>
      <w:r>
        <w:t xml:space="preserve">Students must complete the following steps to be identified as having passed the </w:t>
      </w:r>
      <w:r w:rsidR="009469EC">
        <w:t>Royal Life Saving Society ACT Survival Challenge Proficiency Test and may participate in unstructured activities in water at or above waist height:</w:t>
      </w:r>
    </w:p>
    <w:p w14:paraId="79710D69" w14:textId="3A545A78" w:rsidR="009469EC" w:rsidRDefault="009469EC" w:rsidP="009469EC">
      <w:pPr>
        <w:pStyle w:val="Policy-BodyText"/>
        <w:numPr>
          <w:ilvl w:val="0"/>
          <w:numId w:val="33"/>
        </w:numPr>
      </w:pPr>
      <w:r>
        <w:t>Perform a slide-in-entry and walk through 5 metres of water with acceptable stability and coordination</w:t>
      </w:r>
    </w:p>
    <w:p w14:paraId="511F785F" w14:textId="793CB6F9" w:rsidR="009469EC" w:rsidRDefault="009469EC" w:rsidP="009469EC">
      <w:pPr>
        <w:pStyle w:val="Policy-BodyText"/>
        <w:numPr>
          <w:ilvl w:val="0"/>
          <w:numId w:val="33"/>
        </w:numPr>
      </w:pPr>
      <w:r>
        <w:t>Swim continuously for 25 metres using an action an action that resembles a stroke</w:t>
      </w:r>
    </w:p>
    <w:p w14:paraId="29447435" w14:textId="344AA650" w:rsidR="009469EC" w:rsidRDefault="009469EC" w:rsidP="009469EC">
      <w:pPr>
        <w:pStyle w:val="Policy-BodyText"/>
        <w:numPr>
          <w:ilvl w:val="0"/>
          <w:numId w:val="33"/>
        </w:numPr>
      </w:pPr>
      <w:r>
        <w:t>Perform survival scull, float or tread water for 1 minute in deep water. Call for help once within the minute</w:t>
      </w:r>
    </w:p>
    <w:p w14:paraId="2EDB0954" w14:textId="6A5160F4" w:rsidR="009469EC" w:rsidRDefault="009469EC" w:rsidP="009469EC">
      <w:pPr>
        <w:pStyle w:val="Policy-BodyText"/>
        <w:numPr>
          <w:ilvl w:val="0"/>
          <w:numId w:val="33"/>
        </w:numPr>
      </w:pPr>
      <w:r>
        <w:t>Exit water unassisted, and</w:t>
      </w:r>
    </w:p>
    <w:p w14:paraId="4F014E3A" w14:textId="22673623" w:rsidR="009469EC" w:rsidRDefault="009469EC" w:rsidP="009469EC">
      <w:pPr>
        <w:pStyle w:val="Policy-BodyText"/>
        <w:numPr>
          <w:ilvl w:val="0"/>
          <w:numId w:val="33"/>
        </w:numPr>
      </w:pPr>
      <w:r>
        <w:t>Perform a voice rescue to a buddy who is pretending to be in trouble. Reassure the victim and encourage them to a point of safety. Call for assistance.</w:t>
      </w:r>
    </w:p>
    <w:p w14:paraId="6C9492E3" w14:textId="7AAF5074" w:rsidR="009469EC" w:rsidRDefault="009469EC" w:rsidP="009469EC">
      <w:pPr>
        <w:pStyle w:val="Policy-BodyText"/>
      </w:pPr>
      <w:r>
        <w:t xml:space="preserve">Students who cannot complete all those steps may only participate in structured activities or unstructured activities in water below waist height. </w:t>
      </w:r>
    </w:p>
    <w:p w14:paraId="75B6C791" w14:textId="5428470C" w:rsidR="009469EC" w:rsidRDefault="009469EC" w:rsidP="009469EC">
      <w:pPr>
        <w:pStyle w:val="Policy-BodyText"/>
      </w:pPr>
      <w:r>
        <w:t xml:space="preserve">Please note amateur school swimming competitions/races are deemed structured swimming events. </w:t>
      </w:r>
    </w:p>
    <w:p w14:paraId="283A8475" w14:textId="0C23D0D0" w:rsidR="009469EC" w:rsidRDefault="009469EC" w:rsidP="009469EC">
      <w:pPr>
        <w:pStyle w:val="PolicyHeading2-Accessible"/>
      </w:pPr>
      <w:bookmarkStart w:id="14" w:name="_Toc30075324"/>
      <w:r>
        <w:t>Ensure all students are clearly distinguishable as having passed or not passed the proficiency test if tested</w:t>
      </w:r>
      <w:bookmarkEnd w:id="14"/>
    </w:p>
    <w:p w14:paraId="550E76FB" w14:textId="18926BF9" w:rsidR="009469EC" w:rsidRDefault="009469EC" w:rsidP="009469EC">
      <w:pPr>
        <w:pStyle w:val="Policy-BodyText"/>
      </w:pPr>
      <w:r>
        <w:t xml:space="preserve">Ensure students are provided with identification </w:t>
      </w:r>
      <w:r w:rsidRPr="009469EC">
        <w:t>that clearly distinguishes them having passed or not passed the Royal Life Saving Society ACT Survival Challenge Proficiency Test where unstructured aquatic activities at or above waist depth water are planned.</w:t>
      </w:r>
    </w:p>
    <w:p w14:paraId="4444FF68" w14:textId="79BFFB75" w:rsidR="009469EC" w:rsidRDefault="009469EC" w:rsidP="009469EC">
      <w:pPr>
        <w:pStyle w:val="Policy-BodyText"/>
      </w:pPr>
      <w:r w:rsidRPr="009469EC">
        <w:t>Schools are responsible for informing the venue operator of the identification method used to distinguish students who have passed or not passed the Royal Life Saving Society ACT Survival Challenge Proficiency Test.</w:t>
      </w:r>
    </w:p>
    <w:p w14:paraId="551EBE60" w14:textId="1FB9AE7A" w:rsidR="009469EC" w:rsidRDefault="009469EC" w:rsidP="009469EC">
      <w:pPr>
        <w:pStyle w:val="PolicyHeading2-Accessible"/>
      </w:pPr>
      <w:bookmarkStart w:id="15" w:name="_Toc30075325"/>
      <w:r>
        <w:t>Ensure Royal Life Saving Society ACT Survival Challenge Proficiency Test result are recorded on MAZE.</w:t>
      </w:r>
      <w:bookmarkEnd w:id="15"/>
    </w:p>
    <w:p w14:paraId="31673B77" w14:textId="3458FE0B" w:rsidR="009469EC" w:rsidRDefault="009469EC" w:rsidP="009469EC">
      <w:pPr>
        <w:pStyle w:val="Policy-BodyText"/>
      </w:pPr>
      <w:r w:rsidRPr="009469EC">
        <w:t>The results of the Royal Life Saving Society ACT Survival Challenge Proficiency Test must be recorded on MAZE following the Swimming Pool or Water Park Based Aquatic Event.</w:t>
      </w:r>
    </w:p>
    <w:p w14:paraId="5516C2E9" w14:textId="681EA79B" w:rsidR="00663C4A" w:rsidRDefault="00663C4A" w:rsidP="00663C4A">
      <w:pPr>
        <w:pStyle w:val="PolicyHeading2-Accessible"/>
      </w:pPr>
      <w:bookmarkStart w:id="16" w:name="_Toc30075326"/>
      <w:r>
        <w:t>Staff Qualifications</w:t>
      </w:r>
      <w:bookmarkEnd w:id="16"/>
      <w:r>
        <w:t xml:space="preserve"> </w:t>
      </w:r>
    </w:p>
    <w:p w14:paraId="4BD545B4" w14:textId="7B79CD44" w:rsidR="00663C4A" w:rsidRDefault="00663C4A" w:rsidP="00663C4A">
      <w:pPr>
        <w:pStyle w:val="Policy-BodyText"/>
      </w:pPr>
      <w:r w:rsidRPr="00663C4A">
        <w:t>At least two of the adults present at swimming pool and water park based aquatic activities (including pool and water park supervisory staff) are required to have the ability to:</w:t>
      </w:r>
    </w:p>
    <w:p w14:paraId="0AC4A68A" w14:textId="336B82C6" w:rsidR="00663C4A" w:rsidRDefault="00663C4A" w:rsidP="00663C4A">
      <w:pPr>
        <w:pStyle w:val="Policy-BodyText"/>
        <w:numPr>
          <w:ilvl w:val="0"/>
          <w:numId w:val="30"/>
        </w:numPr>
      </w:pPr>
      <w:r>
        <w:t xml:space="preserve">Effect a recovery </w:t>
      </w:r>
      <w:proofErr w:type="spellStart"/>
      <w:r>
        <w:t>o</w:t>
      </w:r>
      <w:proofErr w:type="spellEnd"/>
      <w:r>
        <w:t xml:space="preserve"> a student from the water at the venue</w:t>
      </w:r>
    </w:p>
    <w:p w14:paraId="3E84BB33" w14:textId="28E22CC6" w:rsidR="00663C4A" w:rsidRDefault="00663C4A" w:rsidP="00663C4A">
      <w:pPr>
        <w:pStyle w:val="Policy-BodyText"/>
        <w:numPr>
          <w:ilvl w:val="0"/>
          <w:numId w:val="30"/>
        </w:numPr>
      </w:pPr>
      <w:r>
        <w:t>Perform first aid (hold a current Senior First Aid Certificate), and</w:t>
      </w:r>
    </w:p>
    <w:p w14:paraId="07DC7975" w14:textId="0F6622A0" w:rsidR="004A7258" w:rsidRDefault="00663C4A" w:rsidP="00663C4A">
      <w:pPr>
        <w:pStyle w:val="Policy-BodyText"/>
        <w:numPr>
          <w:ilvl w:val="0"/>
          <w:numId w:val="30"/>
        </w:numPr>
      </w:pPr>
      <w:r>
        <w:t xml:space="preserve">Perform </w:t>
      </w:r>
      <w:proofErr w:type="gramStart"/>
      <w:r>
        <w:t>cardio pulmonary</w:t>
      </w:r>
      <w:proofErr w:type="gramEnd"/>
      <w:r>
        <w:t xml:space="preserve"> resuscitation (hold a current CPR Award).</w:t>
      </w:r>
    </w:p>
    <w:p w14:paraId="5C4B0042" w14:textId="77777777" w:rsidR="004A7258" w:rsidRDefault="004A7258">
      <w:pPr>
        <w:rPr>
          <w:rFonts w:ascii="Calibri" w:hAnsi="Calibri"/>
        </w:rPr>
      </w:pPr>
      <w:r>
        <w:br w:type="page"/>
      </w:r>
    </w:p>
    <w:p w14:paraId="3FDCA9AD" w14:textId="77777777" w:rsidR="00663C4A" w:rsidRDefault="00663C4A" w:rsidP="004A7258">
      <w:pPr>
        <w:pStyle w:val="Policy-BodyText"/>
        <w:numPr>
          <w:ilvl w:val="0"/>
          <w:numId w:val="0"/>
        </w:numPr>
        <w:ind w:left="927"/>
      </w:pPr>
    </w:p>
    <w:p w14:paraId="5AFBA0C9" w14:textId="3B90C029" w:rsidR="00663C4A" w:rsidRDefault="00663C4A" w:rsidP="00663C4A">
      <w:pPr>
        <w:pStyle w:val="PolicyHeading2-Accessible"/>
      </w:pPr>
      <w:bookmarkStart w:id="17" w:name="_Toc30075327"/>
      <w:r>
        <w:t>Equipment</w:t>
      </w:r>
      <w:bookmarkEnd w:id="17"/>
    </w:p>
    <w:p w14:paraId="3B28B43F" w14:textId="0F286951" w:rsidR="00663C4A" w:rsidRDefault="00663C4A" w:rsidP="00663C4A">
      <w:pPr>
        <w:pStyle w:val="Policy-BodyText"/>
      </w:pPr>
      <w:r>
        <w:t>Equipment at the venue must include the following:</w:t>
      </w:r>
    </w:p>
    <w:p w14:paraId="1C5D0126" w14:textId="118635F6" w:rsidR="00663C4A" w:rsidRDefault="00663C4A" w:rsidP="00663C4A">
      <w:pPr>
        <w:pStyle w:val="Policy-BodyText"/>
        <w:numPr>
          <w:ilvl w:val="0"/>
          <w:numId w:val="30"/>
        </w:numPr>
      </w:pPr>
      <w:proofErr w:type="spellStart"/>
      <w:r>
        <w:t>Life saving</w:t>
      </w:r>
      <w:proofErr w:type="spellEnd"/>
      <w:r>
        <w:t xml:space="preserve"> aids readily available within the venue – teachers supervising swimming activities must know their whereabouts and be confident to use them</w:t>
      </w:r>
    </w:p>
    <w:p w14:paraId="64D0CB06" w14:textId="088F596B" w:rsidR="00663C4A" w:rsidRDefault="00663C4A" w:rsidP="00663C4A">
      <w:pPr>
        <w:pStyle w:val="Policy-BodyText"/>
        <w:numPr>
          <w:ilvl w:val="0"/>
          <w:numId w:val="30"/>
        </w:numPr>
      </w:pPr>
      <w:r>
        <w:t xml:space="preserve">First aid kit </w:t>
      </w:r>
    </w:p>
    <w:p w14:paraId="7E660D86" w14:textId="57ADA46D" w:rsidR="00663C4A" w:rsidRDefault="00663C4A" w:rsidP="00663C4A">
      <w:pPr>
        <w:pStyle w:val="Policy-BodyText"/>
        <w:numPr>
          <w:ilvl w:val="0"/>
          <w:numId w:val="30"/>
        </w:numPr>
      </w:pPr>
      <w:r>
        <w:t>Public address system (if the venue does not have one Aquatic Activity Coordinators can borrow one from School Sport ACT), and</w:t>
      </w:r>
    </w:p>
    <w:p w14:paraId="3B89BC78" w14:textId="5A5F167E" w:rsidR="00663C4A" w:rsidRDefault="00663C4A" w:rsidP="00663C4A">
      <w:pPr>
        <w:pStyle w:val="Policy-BodyText"/>
        <w:numPr>
          <w:ilvl w:val="0"/>
          <w:numId w:val="30"/>
        </w:numPr>
      </w:pPr>
      <w:r>
        <w:t>SPF30+ sunscreen for staff and students.</w:t>
      </w:r>
    </w:p>
    <w:p w14:paraId="0CEEC35B" w14:textId="3EC93CE5" w:rsidR="003A7B97" w:rsidRDefault="003A7B97">
      <w:pPr>
        <w:rPr>
          <w:rFonts w:ascii="Calibri" w:hAnsi="Calibri"/>
        </w:rPr>
      </w:pPr>
      <w:r>
        <w:br w:type="page"/>
      </w:r>
    </w:p>
    <w:p w14:paraId="4931F7EE" w14:textId="77777777" w:rsidR="003A7B97" w:rsidRDefault="003A7B97" w:rsidP="003A7B97">
      <w:pPr>
        <w:pStyle w:val="Policy-BodyText"/>
        <w:numPr>
          <w:ilvl w:val="0"/>
          <w:numId w:val="0"/>
        </w:numPr>
        <w:ind w:left="927"/>
      </w:pPr>
    </w:p>
    <w:p w14:paraId="7E2903FA" w14:textId="23DABA03" w:rsidR="00B73FBE" w:rsidRDefault="00B73FBE" w:rsidP="00B73FBE">
      <w:pPr>
        <w:pStyle w:val="PolicyHeading2-Accessible"/>
      </w:pPr>
      <w:bookmarkStart w:id="18" w:name="_Toc30075328"/>
      <w:r>
        <w:t>Planning Flowcharts</w:t>
      </w:r>
      <w:bookmarkEnd w:id="18"/>
      <w:r>
        <w:t xml:space="preserve"> </w:t>
      </w:r>
    </w:p>
    <w:p w14:paraId="191ED724" w14:textId="2B08937B" w:rsidR="00B73FBE" w:rsidRDefault="00B73FBE" w:rsidP="00B73FBE">
      <w:pPr>
        <w:pStyle w:val="Policy-BodyText"/>
        <w:numPr>
          <w:ilvl w:val="0"/>
          <w:numId w:val="0"/>
        </w:numPr>
        <w:ind w:left="567" w:hanging="567"/>
      </w:pPr>
      <w:r>
        <w:rPr>
          <w:noProof/>
        </w:rPr>
        <w:drawing>
          <wp:inline distT="0" distB="0" distL="0" distR="0" wp14:anchorId="357E7CF1" wp14:editId="090CEACC">
            <wp:extent cx="5864485" cy="80772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66734" cy="8080298"/>
                    </a:xfrm>
                    <a:prstGeom prst="rect">
                      <a:avLst/>
                    </a:prstGeom>
                    <a:noFill/>
                  </pic:spPr>
                </pic:pic>
              </a:graphicData>
            </a:graphic>
          </wp:inline>
        </w:drawing>
      </w:r>
    </w:p>
    <w:p w14:paraId="030EA99B" w14:textId="648D6391" w:rsidR="00535CF3" w:rsidRDefault="00535CF3" w:rsidP="00B73FBE">
      <w:pPr>
        <w:pStyle w:val="Policy-BodyText"/>
        <w:numPr>
          <w:ilvl w:val="0"/>
          <w:numId w:val="0"/>
        </w:numPr>
        <w:ind w:left="567" w:hanging="567"/>
      </w:pPr>
    </w:p>
    <w:p w14:paraId="167249D9" w14:textId="32EA1999" w:rsidR="00535CF3" w:rsidRPr="00B73FBE" w:rsidRDefault="00535CF3" w:rsidP="00535CF3">
      <w:pPr>
        <w:pStyle w:val="Policy-BodyText"/>
        <w:numPr>
          <w:ilvl w:val="0"/>
          <w:numId w:val="0"/>
        </w:numPr>
        <w:ind w:left="567" w:hanging="567"/>
      </w:pPr>
      <w:r>
        <w:rPr>
          <w:noProof/>
        </w:rPr>
        <w:lastRenderedPageBreak/>
        <w:drawing>
          <wp:inline distT="0" distB="0" distL="0" distR="0" wp14:anchorId="32278D66" wp14:editId="6B15805B">
            <wp:extent cx="6706235" cy="8739723"/>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09805" cy="8744376"/>
                    </a:xfrm>
                    <a:prstGeom prst="rect">
                      <a:avLst/>
                    </a:prstGeom>
                    <a:noFill/>
                  </pic:spPr>
                </pic:pic>
              </a:graphicData>
            </a:graphic>
          </wp:inline>
        </w:drawing>
      </w:r>
    </w:p>
    <w:p w14:paraId="4E9CD740" w14:textId="4551F5B5" w:rsidR="009024BA" w:rsidRDefault="009024BA" w:rsidP="00535CF3">
      <w:pPr>
        <w:pStyle w:val="PolicyHeading2-Accessible"/>
      </w:pPr>
      <w:bookmarkStart w:id="19" w:name="_Toc30075329"/>
      <w:r>
        <w:lastRenderedPageBreak/>
        <w:t>Contact</w:t>
      </w:r>
      <w:bookmarkEnd w:id="19"/>
    </w:p>
    <w:p w14:paraId="71FAA32A" w14:textId="10C97BE2" w:rsidR="009024BA" w:rsidRPr="007B3DA1" w:rsidRDefault="009024BA" w:rsidP="00AD694F">
      <w:pPr>
        <w:pStyle w:val="Policy-BodyText"/>
        <w:spacing w:line="240" w:lineRule="auto"/>
      </w:pPr>
      <w:r>
        <w:t xml:space="preserve">The </w:t>
      </w:r>
      <w:r w:rsidR="00B73FBE">
        <w:t xml:space="preserve">Executive Branch Manager, </w:t>
      </w:r>
      <w:r w:rsidR="003A7B97" w:rsidRPr="003A7B97">
        <w:t xml:space="preserve">Universal School Support </w:t>
      </w:r>
      <w:r>
        <w:rPr>
          <w:rStyle w:val="ExplanatoryTextChar"/>
          <w:rFonts w:eastAsiaTheme="minorEastAsia"/>
          <w:b w:val="0"/>
          <w:sz w:val="24"/>
          <w:szCs w:val="24"/>
        </w:rPr>
        <w:t>is responsible for this procedure.</w:t>
      </w:r>
    </w:p>
    <w:p w14:paraId="37527832" w14:textId="0674A18F" w:rsidR="009024BA" w:rsidRPr="007B3DA1" w:rsidRDefault="009024BA" w:rsidP="00AD694F">
      <w:pPr>
        <w:pStyle w:val="Policy-BodyText"/>
        <w:spacing w:line="240" w:lineRule="auto"/>
      </w:pPr>
      <w:r w:rsidRPr="007B3DA1">
        <w:t>For support contact</w:t>
      </w:r>
      <w:r>
        <w:rPr>
          <w:rStyle w:val="ExplanatoryTextChar"/>
          <w:rFonts w:eastAsiaTheme="minorEastAsia"/>
          <w:b w:val="0"/>
          <w:sz w:val="24"/>
          <w:szCs w:val="24"/>
        </w:rPr>
        <w:t xml:space="preserve"> </w:t>
      </w:r>
      <w:bookmarkStart w:id="20" w:name="_Hlk30147095"/>
      <w:r w:rsidR="003A7B97">
        <w:rPr>
          <w:rStyle w:val="ExplanatoryTextChar"/>
          <w:rFonts w:eastAsiaTheme="minorEastAsia"/>
          <w:b w:val="0"/>
          <w:sz w:val="24"/>
          <w:szCs w:val="24"/>
        </w:rPr>
        <w:t>Universal School Support</w:t>
      </w:r>
      <w:r w:rsidRPr="007B3DA1">
        <w:t xml:space="preserve"> </w:t>
      </w:r>
      <w:bookmarkEnd w:id="20"/>
      <w:r w:rsidRPr="007B3DA1">
        <w:t>on</w:t>
      </w:r>
      <w:r>
        <w:t xml:space="preserve"> </w:t>
      </w:r>
      <w:r w:rsidR="003A7B97">
        <w:rPr>
          <w:rStyle w:val="ExplanatoryTextChar"/>
          <w:rFonts w:eastAsiaTheme="minorEastAsia"/>
          <w:b w:val="0"/>
          <w:sz w:val="24"/>
          <w:szCs w:val="24"/>
        </w:rPr>
        <w:t>02 6205 9204</w:t>
      </w:r>
      <w:r w:rsidRPr="007B3DA1">
        <w:t>.</w:t>
      </w:r>
    </w:p>
    <w:p w14:paraId="290C5FB2" w14:textId="77777777" w:rsidR="00F2461A" w:rsidRPr="00F2461A" w:rsidRDefault="00F2461A" w:rsidP="00F2461A">
      <w:pPr>
        <w:numPr>
          <w:ilvl w:val="0"/>
          <w:numId w:val="25"/>
        </w:numPr>
        <w:spacing w:before="120"/>
        <w:outlineLvl w:val="1"/>
        <w:rPr>
          <w:rFonts w:ascii="Calibri" w:eastAsia="Times New Roman" w:hAnsi="Calibri" w:cs="Calibri"/>
          <w:b/>
          <w:bCs/>
          <w:szCs w:val="22"/>
        </w:rPr>
      </w:pPr>
      <w:bookmarkStart w:id="21" w:name="_Toc30075330"/>
      <w:r w:rsidRPr="00F2461A">
        <w:rPr>
          <w:rFonts w:ascii="Calibri" w:eastAsia="Times New Roman" w:hAnsi="Calibri" w:cs="Calibri"/>
          <w:b/>
          <w:bCs/>
          <w:szCs w:val="22"/>
        </w:rPr>
        <w:t>Complaints</w:t>
      </w:r>
      <w:bookmarkEnd w:id="21"/>
    </w:p>
    <w:p w14:paraId="5ABFE9F5" w14:textId="77777777" w:rsidR="00F2461A" w:rsidRPr="00F2461A" w:rsidRDefault="00F2461A" w:rsidP="00F2461A">
      <w:pPr>
        <w:numPr>
          <w:ilvl w:val="1"/>
          <w:numId w:val="25"/>
        </w:numPr>
        <w:ind w:left="567" w:hanging="567"/>
        <w:rPr>
          <w:rFonts w:ascii="Calibri" w:hAnsi="Calibri"/>
        </w:rPr>
      </w:pPr>
      <w:r w:rsidRPr="00F2461A">
        <w:rPr>
          <w:rFonts w:ascii="Calibri" w:hAnsi="Calibri"/>
        </w:rPr>
        <w:t>Any concerns about the application of this policy or the policy itself, should be raised with:</w:t>
      </w:r>
    </w:p>
    <w:p w14:paraId="0F7F41FC" w14:textId="77777777" w:rsidR="00F2461A" w:rsidRPr="00F2461A" w:rsidRDefault="00F2461A" w:rsidP="00F2461A">
      <w:pPr>
        <w:numPr>
          <w:ilvl w:val="0"/>
          <w:numId w:val="23"/>
        </w:numPr>
        <w:ind w:left="851" w:hanging="284"/>
        <w:rPr>
          <w:rFonts w:ascii="Calibri" w:hAnsi="Calibri"/>
        </w:rPr>
      </w:pPr>
      <w:r w:rsidRPr="00F2461A">
        <w:rPr>
          <w:rFonts w:ascii="Calibri" w:hAnsi="Calibri"/>
        </w:rPr>
        <w:t>the school principal in the first instance;</w:t>
      </w:r>
    </w:p>
    <w:p w14:paraId="20131C31" w14:textId="77777777" w:rsidR="00F2461A" w:rsidRPr="00F2461A" w:rsidRDefault="00F2461A" w:rsidP="00F2461A">
      <w:pPr>
        <w:numPr>
          <w:ilvl w:val="0"/>
          <w:numId w:val="23"/>
        </w:numPr>
        <w:spacing w:line="264" w:lineRule="auto"/>
        <w:ind w:left="851" w:hanging="284"/>
        <w:rPr>
          <w:rFonts w:ascii="Calibri" w:hAnsi="Calibri"/>
        </w:rPr>
      </w:pPr>
      <w:r w:rsidRPr="00F2461A">
        <w:rPr>
          <w:rFonts w:ascii="Calibri" w:hAnsi="Calibri"/>
        </w:rPr>
        <w:t>the Family, Students Complaints and Feedback team on (02) 6205 5429.</w:t>
      </w:r>
    </w:p>
    <w:p w14:paraId="182D4DC2" w14:textId="77777777" w:rsidR="00F2461A" w:rsidRPr="00F2461A" w:rsidRDefault="00F2461A" w:rsidP="00F2461A">
      <w:pPr>
        <w:numPr>
          <w:ilvl w:val="0"/>
          <w:numId w:val="23"/>
        </w:numPr>
        <w:spacing w:line="264" w:lineRule="auto"/>
        <w:ind w:left="851" w:hanging="284"/>
        <w:rPr>
          <w:rFonts w:ascii="Calibri" w:hAnsi="Calibri"/>
        </w:rPr>
      </w:pPr>
      <w:r w:rsidRPr="00F2461A">
        <w:rPr>
          <w:rFonts w:ascii="Calibri" w:hAnsi="Calibri"/>
        </w:rPr>
        <w:t xml:space="preserve">online at </w:t>
      </w:r>
      <w:hyperlink r:id="rId15" w:history="1">
        <w:r w:rsidRPr="00F2461A">
          <w:rPr>
            <w:rFonts w:ascii="Calibri" w:hAnsi="Calibri"/>
            <w:color w:val="0000FF" w:themeColor="hyperlink"/>
            <w:u w:val="single"/>
          </w:rPr>
          <w:t>https://www.accesscanberra.act.gov.au/app/forms/etd_liaison_feedback</w:t>
        </w:r>
      </w:hyperlink>
      <w:r w:rsidRPr="00F2461A">
        <w:rPr>
          <w:rFonts w:ascii="Calibri" w:hAnsi="Calibri"/>
        </w:rPr>
        <w:t xml:space="preserve"> ;</w:t>
      </w:r>
    </w:p>
    <w:p w14:paraId="1D0CC9AB" w14:textId="77777777" w:rsidR="00F2461A" w:rsidRPr="00F2461A" w:rsidRDefault="00F2461A" w:rsidP="00F2461A">
      <w:pPr>
        <w:numPr>
          <w:ilvl w:val="0"/>
          <w:numId w:val="23"/>
        </w:numPr>
        <w:ind w:left="851" w:hanging="284"/>
        <w:rPr>
          <w:rFonts w:ascii="Calibri" w:hAnsi="Calibri"/>
        </w:rPr>
      </w:pPr>
      <w:r w:rsidRPr="00F2461A">
        <w:rPr>
          <w:rFonts w:ascii="Calibri" w:hAnsi="Calibri"/>
        </w:rPr>
        <w:t xml:space="preserve">See also the Complaints Policy on the Directorate’s website: </w:t>
      </w:r>
      <w:hyperlink r:id="rId16" w:history="1">
        <w:r w:rsidRPr="00F2461A">
          <w:rPr>
            <w:rFonts w:ascii="Calibri" w:hAnsi="Calibri"/>
            <w:color w:val="0000FF" w:themeColor="hyperlink"/>
            <w:u w:val="single"/>
          </w:rPr>
          <w:t>https://www.education.act.gov.auReferences</w:t>
        </w:r>
      </w:hyperlink>
    </w:p>
    <w:p w14:paraId="52FEEFAB" w14:textId="77777777" w:rsidR="00BD68F4" w:rsidRDefault="00F5482B" w:rsidP="00BD68F4">
      <w:pPr>
        <w:pStyle w:val="PolicyHeading2-Accessible"/>
      </w:pPr>
      <w:bookmarkStart w:id="22" w:name="_Toc30075331"/>
      <w:r>
        <w:t>References</w:t>
      </w:r>
      <w:bookmarkEnd w:id="22"/>
    </w:p>
    <w:p w14:paraId="193D45FF" w14:textId="77777777" w:rsidR="00DF6DBC" w:rsidRPr="00BC0D96" w:rsidRDefault="00835401" w:rsidP="00AD694F">
      <w:pPr>
        <w:pStyle w:val="Policy-BodyText"/>
        <w:spacing w:line="240" w:lineRule="auto"/>
        <w:rPr>
          <w:b/>
        </w:rPr>
      </w:pPr>
      <w:r w:rsidRPr="00BC0D96">
        <w:rPr>
          <w:b/>
        </w:rPr>
        <w:t>Definitions</w:t>
      </w:r>
    </w:p>
    <w:p w14:paraId="5EB2F711" w14:textId="77777777" w:rsidR="00BD68F4" w:rsidRDefault="00DF6DBC" w:rsidP="00AD694F">
      <w:pPr>
        <w:pStyle w:val="Policy-BodyText"/>
        <w:numPr>
          <w:ilvl w:val="0"/>
          <w:numId w:val="26"/>
        </w:numPr>
        <w:spacing w:line="240" w:lineRule="auto"/>
        <w:ind w:left="851" w:hanging="284"/>
      </w:pPr>
      <w:r w:rsidRPr="00B00F28">
        <w:t xml:space="preserve">Example: </w:t>
      </w:r>
      <w:r w:rsidR="00FC6D75">
        <w:t>set out relevant definition</w:t>
      </w:r>
      <w:r w:rsidR="00E81B49">
        <w:t>s</w:t>
      </w:r>
      <w:r w:rsidR="005C44BD" w:rsidRPr="007B3DA1">
        <w:t xml:space="preserve"> here</w:t>
      </w:r>
      <w:r w:rsidR="00015D27">
        <w:t xml:space="preserve"> in alphabetical listing</w:t>
      </w:r>
      <w:r w:rsidR="005C44BD" w:rsidRPr="007B3DA1">
        <w:t>.</w:t>
      </w:r>
    </w:p>
    <w:p w14:paraId="12BD2032" w14:textId="77F56921" w:rsidR="00032B16" w:rsidRDefault="00BC0D96" w:rsidP="00AD694F">
      <w:pPr>
        <w:pStyle w:val="Policy-BodyText"/>
        <w:spacing w:line="240" w:lineRule="auto"/>
        <w:rPr>
          <w:rFonts w:asciiTheme="majorHAnsi" w:hAnsiTheme="majorHAnsi"/>
        </w:rPr>
      </w:pPr>
      <w:r w:rsidRPr="00277E3D">
        <w:rPr>
          <w:rFonts w:asciiTheme="majorHAnsi" w:hAnsiTheme="majorHAnsi"/>
          <w:b/>
        </w:rPr>
        <w:t>Rel</w:t>
      </w:r>
      <w:r w:rsidR="006E01E3" w:rsidRPr="00277E3D">
        <w:rPr>
          <w:rFonts w:asciiTheme="majorHAnsi" w:hAnsiTheme="majorHAnsi"/>
          <w:b/>
        </w:rPr>
        <w:t>a</w:t>
      </w:r>
      <w:r w:rsidRPr="00277E3D">
        <w:rPr>
          <w:rFonts w:asciiTheme="majorHAnsi" w:hAnsiTheme="majorHAnsi"/>
          <w:b/>
        </w:rPr>
        <w:t>t</w:t>
      </w:r>
      <w:r w:rsidR="006E01E3" w:rsidRPr="00277E3D">
        <w:rPr>
          <w:rFonts w:asciiTheme="majorHAnsi" w:hAnsiTheme="majorHAnsi"/>
          <w:b/>
        </w:rPr>
        <w:t>ed</w:t>
      </w:r>
      <w:r w:rsidRPr="00277E3D">
        <w:rPr>
          <w:rFonts w:asciiTheme="majorHAnsi" w:hAnsiTheme="majorHAnsi"/>
          <w:b/>
        </w:rPr>
        <w:t xml:space="preserve"> </w:t>
      </w:r>
      <w:r w:rsidR="004030AB">
        <w:rPr>
          <w:rFonts w:asciiTheme="majorHAnsi" w:hAnsiTheme="majorHAnsi"/>
          <w:b/>
        </w:rPr>
        <w:t xml:space="preserve">Policies and </w:t>
      </w:r>
      <w:r w:rsidR="00032B16">
        <w:rPr>
          <w:rFonts w:asciiTheme="majorHAnsi" w:hAnsiTheme="majorHAnsi"/>
          <w:b/>
        </w:rPr>
        <w:t>Documents</w:t>
      </w:r>
    </w:p>
    <w:p w14:paraId="7C88C98B" w14:textId="2BCD4C36" w:rsidR="00FC6D75" w:rsidRDefault="00B73FBE" w:rsidP="00AD694F">
      <w:pPr>
        <w:pStyle w:val="Policy-BodyText"/>
        <w:numPr>
          <w:ilvl w:val="0"/>
          <w:numId w:val="29"/>
        </w:numPr>
        <w:spacing w:line="240" w:lineRule="auto"/>
        <w:ind w:left="851" w:hanging="284"/>
      </w:pPr>
      <w:r w:rsidRPr="00B73FBE">
        <w:rPr>
          <w:i/>
          <w:iCs/>
        </w:rPr>
        <w:t>Swimming Pool and Water Park Based Aquatic Activities</w:t>
      </w:r>
      <w:r>
        <w:t xml:space="preserve"> policy </w:t>
      </w:r>
    </w:p>
    <w:p w14:paraId="7DF18237" w14:textId="063CB1CF" w:rsidR="00B73FBE" w:rsidRPr="00B73FBE" w:rsidRDefault="00B73FBE" w:rsidP="00AD694F">
      <w:pPr>
        <w:pStyle w:val="Policy-BodyText"/>
        <w:numPr>
          <w:ilvl w:val="0"/>
          <w:numId w:val="29"/>
        </w:numPr>
        <w:spacing w:line="240" w:lineRule="auto"/>
        <w:ind w:left="851" w:hanging="284"/>
      </w:pPr>
      <w:r>
        <w:rPr>
          <w:i/>
          <w:iCs/>
        </w:rPr>
        <w:t>Excursions Policy</w:t>
      </w:r>
    </w:p>
    <w:p w14:paraId="617DFB8F" w14:textId="5FFF4409" w:rsidR="00B73FBE" w:rsidRPr="00B73FBE" w:rsidRDefault="00B73FBE" w:rsidP="00AD694F">
      <w:pPr>
        <w:pStyle w:val="Policy-BodyText"/>
        <w:numPr>
          <w:ilvl w:val="0"/>
          <w:numId w:val="29"/>
        </w:numPr>
        <w:spacing w:line="240" w:lineRule="auto"/>
        <w:ind w:left="851" w:hanging="284"/>
      </w:pPr>
      <w:r>
        <w:rPr>
          <w:i/>
          <w:iCs/>
        </w:rPr>
        <w:t>First Aid Policy</w:t>
      </w:r>
    </w:p>
    <w:p w14:paraId="5EE1FDE3" w14:textId="136CC58C" w:rsidR="00B73FBE" w:rsidRPr="00B73FBE" w:rsidRDefault="00B73FBE" w:rsidP="00AD694F">
      <w:pPr>
        <w:pStyle w:val="Policy-BodyText"/>
        <w:numPr>
          <w:ilvl w:val="0"/>
          <w:numId w:val="29"/>
        </w:numPr>
        <w:spacing w:line="240" w:lineRule="auto"/>
        <w:ind w:left="851" w:hanging="284"/>
      </w:pPr>
      <w:r>
        <w:rPr>
          <w:i/>
          <w:iCs/>
        </w:rPr>
        <w:t>Physical Education and Sport Policy</w:t>
      </w:r>
    </w:p>
    <w:p w14:paraId="4EE34FD2" w14:textId="001928B2" w:rsidR="00B73FBE" w:rsidRPr="00B73FBE" w:rsidRDefault="00B73FBE" w:rsidP="00AD694F">
      <w:pPr>
        <w:pStyle w:val="Policy-BodyText"/>
        <w:numPr>
          <w:ilvl w:val="0"/>
          <w:numId w:val="29"/>
        </w:numPr>
        <w:spacing w:line="240" w:lineRule="auto"/>
        <w:ind w:left="851" w:hanging="284"/>
      </w:pPr>
      <w:r>
        <w:rPr>
          <w:i/>
          <w:iCs/>
        </w:rPr>
        <w:t>Risk Assessment and Management Plan</w:t>
      </w:r>
    </w:p>
    <w:p w14:paraId="603ADDCC" w14:textId="41305A8C" w:rsidR="00B73FBE" w:rsidRPr="00B73FBE" w:rsidRDefault="00B73FBE" w:rsidP="00AD694F">
      <w:pPr>
        <w:pStyle w:val="Policy-BodyText"/>
        <w:numPr>
          <w:ilvl w:val="0"/>
          <w:numId w:val="29"/>
        </w:numPr>
        <w:spacing w:line="240" w:lineRule="auto"/>
        <w:ind w:left="851" w:hanging="284"/>
      </w:pPr>
      <w:r>
        <w:rPr>
          <w:i/>
          <w:iCs/>
        </w:rPr>
        <w:t xml:space="preserve">Risk Management Framework </w:t>
      </w:r>
    </w:p>
    <w:p w14:paraId="22E8B6A3" w14:textId="506C18DF" w:rsidR="00B73FBE" w:rsidRPr="0013759C" w:rsidRDefault="00B73FBE" w:rsidP="00B73FBE">
      <w:pPr>
        <w:pStyle w:val="Policy-BodyText"/>
        <w:numPr>
          <w:ilvl w:val="0"/>
          <w:numId w:val="29"/>
        </w:numPr>
        <w:spacing w:line="240" w:lineRule="auto"/>
        <w:ind w:left="851" w:hanging="284"/>
      </w:pPr>
      <w:r>
        <w:rPr>
          <w:i/>
          <w:iCs/>
        </w:rPr>
        <w:t>Safety and Emergency Contingency Plan</w:t>
      </w:r>
    </w:p>
    <w:p w14:paraId="5E02F282" w14:textId="321E5AB7" w:rsidR="0013759C" w:rsidRDefault="0013759C" w:rsidP="0013759C">
      <w:pPr>
        <w:pStyle w:val="Policy-BodyText"/>
        <w:numPr>
          <w:ilvl w:val="0"/>
          <w:numId w:val="0"/>
        </w:numPr>
        <w:spacing w:line="240" w:lineRule="auto"/>
        <w:ind w:left="567" w:hanging="567"/>
        <w:rPr>
          <w:i/>
          <w:iCs/>
        </w:rPr>
      </w:pPr>
    </w:p>
    <w:p w14:paraId="18DEA931" w14:textId="77777777" w:rsidR="0013759C" w:rsidRDefault="0013759C" w:rsidP="0013759C">
      <w:pPr>
        <w:pStyle w:val="Policy-BodyText"/>
        <w:numPr>
          <w:ilvl w:val="0"/>
          <w:numId w:val="0"/>
        </w:numPr>
        <w:spacing w:line="240" w:lineRule="auto"/>
        <w:ind w:left="567" w:hanging="567"/>
      </w:pPr>
    </w:p>
    <w:p w14:paraId="4DB8D8A3" w14:textId="77777777" w:rsidR="00DD6A8F" w:rsidRDefault="00DD6A8F" w:rsidP="0013759C">
      <w:pPr>
        <w:pStyle w:val="Policy-BodyText"/>
        <w:numPr>
          <w:ilvl w:val="0"/>
          <w:numId w:val="0"/>
        </w:numPr>
        <w:spacing w:line="240" w:lineRule="auto"/>
        <w:ind w:left="567" w:hanging="567"/>
      </w:pPr>
    </w:p>
    <w:p w14:paraId="2486DBBA" w14:textId="77777777" w:rsidR="00DD6A8F" w:rsidRDefault="00DD6A8F" w:rsidP="0013759C">
      <w:pPr>
        <w:pStyle w:val="Policy-BodyText"/>
        <w:numPr>
          <w:ilvl w:val="0"/>
          <w:numId w:val="0"/>
        </w:numPr>
        <w:spacing w:line="240" w:lineRule="auto"/>
        <w:ind w:left="567" w:hanging="567"/>
      </w:pPr>
    </w:p>
    <w:p w14:paraId="249310FA" w14:textId="77777777" w:rsidR="00DD6A8F" w:rsidRDefault="00DD6A8F" w:rsidP="0013759C">
      <w:pPr>
        <w:pStyle w:val="Policy-BodyText"/>
        <w:numPr>
          <w:ilvl w:val="0"/>
          <w:numId w:val="0"/>
        </w:numPr>
        <w:spacing w:line="240" w:lineRule="auto"/>
        <w:ind w:left="567" w:hanging="567"/>
      </w:pPr>
    </w:p>
    <w:p w14:paraId="2BF9E312" w14:textId="77777777" w:rsidR="00DD6A8F" w:rsidRDefault="00DD6A8F" w:rsidP="0013759C">
      <w:pPr>
        <w:pStyle w:val="Policy-BodyText"/>
        <w:numPr>
          <w:ilvl w:val="0"/>
          <w:numId w:val="0"/>
        </w:numPr>
        <w:spacing w:line="240" w:lineRule="auto"/>
        <w:ind w:left="567" w:hanging="567"/>
      </w:pPr>
    </w:p>
    <w:p w14:paraId="1ECF37DD" w14:textId="77777777" w:rsidR="00DD6A8F" w:rsidRDefault="00DD6A8F" w:rsidP="0013759C">
      <w:pPr>
        <w:pStyle w:val="Policy-BodyText"/>
        <w:numPr>
          <w:ilvl w:val="0"/>
          <w:numId w:val="0"/>
        </w:numPr>
        <w:spacing w:line="240" w:lineRule="auto"/>
        <w:ind w:left="567" w:hanging="567"/>
      </w:pPr>
    </w:p>
    <w:p w14:paraId="7CBAAB2A" w14:textId="77777777" w:rsidR="00DD6A8F" w:rsidRDefault="00DD6A8F" w:rsidP="0013759C">
      <w:pPr>
        <w:pStyle w:val="Policy-BodyText"/>
        <w:numPr>
          <w:ilvl w:val="0"/>
          <w:numId w:val="0"/>
        </w:numPr>
        <w:spacing w:line="240" w:lineRule="auto"/>
        <w:ind w:left="567" w:hanging="567"/>
      </w:pPr>
    </w:p>
    <w:p w14:paraId="213D4C30" w14:textId="77777777" w:rsidR="00DD6A8F" w:rsidRDefault="00DD6A8F" w:rsidP="0013759C">
      <w:pPr>
        <w:pStyle w:val="Policy-BodyText"/>
        <w:numPr>
          <w:ilvl w:val="0"/>
          <w:numId w:val="0"/>
        </w:numPr>
        <w:spacing w:line="240" w:lineRule="auto"/>
        <w:ind w:left="567" w:hanging="567"/>
      </w:pPr>
    </w:p>
    <w:p w14:paraId="742DBACA" w14:textId="77777777" w:rsidR="00DD6A8F" w:rsidRDefault="00DD6A8F" w:rsidP="0013759C">
      <w:pPr>
        <w:pStyle w:val="Policy-BodyText"/>
        <w:numPr>
          <w:ilvl w:val="0"/>
          <w:numId w:val="0"/>
        </w:numPr>
        <w:spacing w:line="240" w:lineRule="auto"/>
        <w:ind w:left="567" w:hanging="567"/>
      </w:pPr>
    </w:p>
    <w:p w14:paraId="2313ACB1" w14:textId="77777777" w:rsidR="00DD6A8F" w:rsidRDefault="00DD6A8F" w:rsidP="0013759C">
      <w:pPr>
        <w:pStyle w:val="Policy-BodyText"/>
        <w:numPr>
          <w:ilvl w:val="0"/>
          <w:numId w:val="0"/>
        </w:numPr>
        <w:spacing w:line="240" w:lineRule="auto"/>
        <w:ind w:left="567" w:hanging="567"/>
      </w:pPr>
    </w:p>
    <w:p w14:paraId="3195EAB6" w14:textId="77777777" w:rsidR="00DD6A8F" w:rsidRDefault="00DD6A8F" w:rsidP="0013759C">
      <w:pPr>
        <w:pStyle w:val="Policy-BodyText"/>
        <w:numPr>
          <w:ilvl w:val="0"/>
          <w:numId w:val="0"/>
        </w:numPr>
        <w:spacing w:line="240" w:lineRule="auto"/>
        <w:ind w:left="567" w:hanging="567"/>
      </w:pPr>
    </w:p>
    <w:p w14:paraId="20E0D9A7" w14:textId="77777777" w:rsidR="00DD6A8F" w:rsidRDefault="00DD6A8F" w:rsidP="0013759C">
      <w:pPr>
        <w:pStyle w:val="Policy-BodyText"/>
        <w:numPr>
          <w:ilvl w:val="0"/>
          <w:numId w:val="0"/>
        </w:numPr>
        <w:spacing w:line="240" w:lineRule="auto"/>
        <w:ind w:left="567" w:hanging="567"/>
      </w:pPr>
    </w:p>
    <w:p w14:paraId="491F703E" w14:textId="77777777" w:rsidR="00DD6A8F" w:rsidRDefault="00DD6A8F" w:rsidP="0013759C">
      <w:pPr>
        <w:pStyle w:val="Policy-BodyText"/>
        <w:numPr>
          <w:ilvl w:val="0"/>
          <w:numId w:val="0"/>
        </w:numPr>
        <w:spacing w:line="240" w:lineRule="auto"/>
        <w:ind w:left="567" w:hanging="567"/>
      </w:pPr>
    </w:p>
    <w:p w14:paraId="6B6C7EFD" w14:textId="77777777" w:rsidR="00DD6A8F" w:rsidRDefault="00DD6A8F" w:rsidP="0013759C">
      <w:pPr>
        <w:pStyle w:val="Policy-BodyText"/>
        <w:numPr>
          <w:ilvl w:val="0"/>
          <w:numId w:val="0"/>
        </w:numPr>
        <w:spacing w:line="240" w:lineRule="auto"/>
        <w:ind w:left="567" w:hanging="567"/>
      </w:pPr>
    </w:p>
    <w:p w14:paraId="7C4DB3A0" w14:textId="77777777" w:rsidR="00DD6A8F" w:rsidRDefault="00DD6A8F" w:rsidP="0013759C">
      <w:pPr>
        <w:pStyle w:val="Policy-BodyText"/>
        <w:numPr>
          <w:ilvl w:val="0"/>
          <w:numId w:val="0"/>
        </w:numPr>
        <w:spacing w:line="240" w:lineRule="auto"/>
        <w:ind w:left="567" w:hanging="567"/>
      </w:pPr>
    </w:p>
    <w:p w14:paraId="79175676" w14:textId="77777777" w:rsidR="00DD6A8F" w:rsidRDefault="00DD6A8F" w:rsidP="0013759C">
      <w:pPr>
        <w:pStyle w:val="Policy-BodyText"/>
        <w:numPr>
          <w:ilvl w:val="0"/>
          <w:numId w:val="0"/>
        </w:numPr>
        <w:spacing w:line="240" w:lineRule="auto"/>
        <w:ind w:left="567" w:hanging="567"/>
      </w:pPr>
    </w:p>
    <w:p w14:paraId="7AFCBD7D" w14:textId="77777777" w:rsidR="00DD6A8F" w:rsidRDefault="00DD6A8F" w:rsidP="0013759C">
      <w:pPr>
        <w:pStyle w:val="Policy-BodyText"/>
        <w:numPr>
          <w:ilvl w:val="0"/>
          <w:numId w:val="0"/>
        </w:numPr>
        <w:spacing w:line="240" w:lineRule="auto"/>
        <w:ind w:left="567" w:hanging="567"/>
      </w:pPr>
    </w:p>
    <w:p w14:paraId="534A70AE" w14:textId="77777777" w:rsidR="00DD6A8F" w:rsidRDefault="00DD6A8F" w:rsidP="0013759C">
      <w:pPr>
        <w:pStyle w:val="Policy-BodyText"/>
        <w:numPr>
          <w:ilvl w:val="0"/>
          <w:numId w:val="0"/>
        </w:numPr>
        <w:spacing w:line="240" w:lineRule="auto"/>
        <w:ind w:left="567" w:hanging="567"/>
      </w:pPr>
    </w:p>
    <w:p w14:paraId="2A20E649" w14:textId="77777777" w:rsidR="00DD6A8F" w:rsidRDefault="00DD6A8F" w:rsidP="0013759C">
      <w:pPr>
        <w:pStyle w:val="Policy-BodyText"/>
        <w:numPr>
          <w:ilvl w:val="0"/>
          <w:numId w:val="0"/>
        </w:numPr>
        <w:spacing w:line="240" w:lineRule="auto"/>
        <w:ind w:left="567" w:hanging="567"/>
      </w:pPr>
    </w:p>
    <w:p w14:paraId="6D13B001" w14:textId="77777777" w:rsidR="00DD6A8F" w:rsidRDefault="00DD6A8F" w:rsidP="0013759C">
      <w:pPr>
        <w:pStyle w:val="Policy-BodyText"/>
        <w:numPr>
          <w:ilvl w:val="0"/>
          <w:numId w:val="0"/>
        </w:numPr>
        <w:spacing w:line="240" w:lineRule="auto"/>
        <w:ind w:left="567" w:hanging="567"/>
      </w:pPr>
    </w:p>
    <w:p w14:paraId="5D8E460B" w14:textId="77777777" w:rsidR="00DD6A8F" w:rsidRDefault="00DD6A8F" w:rsidP="0013759C">
      <w:pPr>
        <w:pStyle w:val="Policy-BodyText"/>
        <w:numPr>
          <w:ilvl w:val="0"/>
          <w:numId w:val="0"/>
        </w:numPr>
        <w:spacing w:line="240" w:lineRule="auto"/>
        <w:ind w:left="567" w:hanging="567"/>
      </w:pPr>
    </w:p>
    <w:p w14:paraId="50040D06" w14:textId="77777777" w:rsidR="00DD6A8F" w:rsidRDefault="00DD6A8F" w:rsidP="0013759C">
      <w:pPr>
        <w:pStyle w:val="Policy-BodyText"/>
        <w:numPr>
          <w:ilvl w:val="0"/>
          <w:numId w:val="0"/>
        </w:numPr>
        <w:spacing w:line="240" w:lineRule="auto"/>
        <w:ind w:left="567" w:hanging="567"/>
      </w:pPr>
    </w:p>
    <w:p w14:paraId="7E8158E8" w14:textId="77777777" w:rsidR="00DD6A8F" w:rsidRDefault="00DD6A8F" w:rsidP="0013759C">
      <w:pPr>
        <w:pStyle w:val="Policy-BodyText"/>
        <w:numPr>
          <w:ilvl w:val="0"/>
          <w:numId w:val="0"/>
        </w:numPr>
        <w:spacing w:line="240" w:lineRule="auto"/>
        <w:ind w:left="567" w:hanging="567"/>
      </w:pPr>
    </w:p>
    <w:p w14:paraId="0A6B6624" w14:textId="77777777" w:rsidR="00DD6A8F" w:rsidRDefault="00DD6A8F" w:rsidP="0013759C">
      <w:pPr>
        <w:pStyle w:val="Policy-BodyText"/>
        <w:numPr>
          <w:ilvl w:val="0"/>
          <w:numId w:val="0"/>
        </w:numPr>
        <w:spacing w:line="240" w:lineRule="auto"/>
        <w:ind w:left="567" w:hanging="567"/>
      </w:pPr>
    </w:p>
    <w:p w14:paraId="400ADF27" w14:textId="37FFD516" w:rsidR="00DD6A8F" w:rsidRPr="00382F06" w:rsidRDefault="00DD6A8F" w:rsidP="009A7589">
      <w:pPr>
        <w:pStyle w:val="Heading3"/>
        <w:tabs>
          <w:tab w:val="left" w:pos="567"/>
        </w:tabs>
        <w:spacing w:after="200"/>
        <w:jc w:val="center"/>
        <w:rPr>
          <w:rFonts w:ascii="Calibri" w:hAnsi="Calibri" w:cs="Calibri"/>
          <w:noProof/>
          <w:sz w:val="40"/>
          <w:szCs w:val="40"/>
          <w:lang w:eastAsia="en-AU"/>
        </w:rPr>
      </w:pPr>
      <w:r>
        <w:rPr>
          <w:rFonts w:cstheme="majorHAnsi"/>
          <w:sz w:val="40"/>
          <w:szCs w:val="40"/>
        </w:rPr>
        <w:lastRenderedPageBreak/>
        <w:t>Swimming and Water Park Aquatic Activities</w:t>
      </w:r>
      <w:r w:rsidRPr="00382F06">
        <w:rPr>
          <w:rFonts w:cstheme="majorHAnsi"/>
          <w:sz w:val="40"/>
          <w:szCs w:val="40"/>
        </w:rPr>
        <w:t xml:space="preserve"> Principals </w:t>
      </w:r>
      <w:r>
        <w:rPr>
          <w:rFonts w:cstheme="majorHAnsi"/>
          <w:sz w:val="40"/>
          <w:szCs w:val="40"/>
        </w:rPr>
        <w:t xml:space="preserve">   </w:t>
      </w:r>
      <w:r w:rsidRPr="00382F06">
        <w:rPr>
          <w:rFonts w:cstheme="majorHAnsi"/>
          <w:sz w:val="40"/>
          <w:szCs w:val="40"/>
        </w:rPr>
        <w:t>Checklist</w:t>
      </w:r>
    </w:p>
    <w:p w14:paraId="7C1FC257" w14:textId="1B459A8F" w:rsidR="00DD6A8F" w:rsidRPr="009220F7" w:rsidRDefault="00DD6A8F" w:rsidP="00DD6A8F">
      <w:pPr>
        <w:jc w:val="center"/>
        <w:rPr>
          <w:b/>
        </w:rPr>
      </w:pPr>
      <w:r w:rsidRPr="009220F7">
        <w:rPr>
          <w:b/>
        </w:rPr>
        <w:t>To be completed for</w:t>
      </w:r>
      <w:r>
        <w:rPr>
          <w:b/>
        </w:rPr>
        <w:t xml:space="preserve"> Swimming Pool and Water Park Aquatic Activities</w:t>
      </w:r>
      <w:r w:rsidRPr="009220F7">
        <w:rPr>
          <w:b/>
        </w:rPr>
        <w:t xml:space="preserve"> events only. </w:t>
      </w:r>
    </w:p>
    <w:p w14:paraId="696F8860" w14:textId="6EC9ABBD" w:rsidR="00DD6A8F" w:rsidRDefault="00DD6A8F" w:rsidP="00DD6A8F">
      <w:pPr>
        <w:jc w:val="center"/>
      </w:pPr>
      <w:r>
        <w:t xml:space="preserve">Swimming and Water Park Aquatic Activities principal’s checklist is completed during the online application. </w:t>
      </w:r>
    </w:p>
    <w:p w14:paraId="76CFC5FB" w14:textId="77777777" w:rsidR="00DD6A8F" w:rsidRPr="00A45359" w:rsidRDefault="00DD6A8F" w:rsidP="00DD6A8F">
      <w:pPr>
        <w:jc w:val="center"/>
      </w:pPr>
    </w:p>
    <w:p w14:paraId="1BEB18BC" w14:textId="77777777" w:rsidR="00DD6A8F" w:rsidRDefault="00DD6A8F" w:rsidP="00DD6A8F">
      <w:pPr>
        <w:jc w:val="center"/>
        <w:rPr>
          <w:b/>
          <w:i/>
          <w:sz w:val="36"/>
          <w:szCs w:val="36"/>
        </w:rPr>
      </w:pPr>
      <w:r w:rsidRPr="007D60EC">
        <w:rPr>
          <w:b/>
          <w:i/>
          <w:sz w:val="36"/>
          <w:szCs w:val="36"/>
        </w:rPr>
        <w:t xml:space="preserve">Principal </w:t>
      </w:r>
      <w:r>
        <w:rPr>
          <w:b/>
          <w:i/>
          <w:sz w:val="36"/>
          <w:szCs w:val="36"/>
        </w:rPr>
        <w:t>must</w:t>
      </w:r>
      <w:r w:rsidRPr="007D60EC">
        <w:rPr>
          <w:b/>
          <w:i/>
          <w:sz w:val="36"/>
          <w:szCs w:val="36"/>
        </w:rPr>
        <w:t xml:space="preserve"> complete</w:t>
      </w:r>
      <w:r>
        <w:rPr>
          <w:b/>
          <w:i/>
          <w:sz w:val="36"/>
          <w:szCs w:val="36"/>
        </w:rPr>
        <w:t xml:space="preserve"> and sign</w:t>
      </w: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04"/>
        <w:gridCol w:w="1965"/>
        <w:gridCol w:w="1309"/>
      </w:tblGrid>
      <w:tr w:rsidR="00DD6A8F" w:rsidRPr="002A7CA7" w14:paraId="5BE4815D" w14:textId="77777777" w:rsidTr="00C1315B">
        <w:tc>
          <w:tcPr>
            <w:tcW w:w="6204" w:type="dxa"/>
            <w:tcBorders>
              <w:bottom w:val="single" w:sz="4" w:space="0" w:color="auto"/>
            </w:tcBorders>
            <w:shd w:val="clear" w:color="auto" w:fill="4F81BD"/>
          </w:tcPr>
          <w:p w14:paraId="2520A32A" w14:textId="77777777" w:rsidR="00DD6A8F" w:rsidRPr="002A7CA7" w:rsidRDefault="00DD6A8F" w:rsidP="00C1315B">
            <w:pPr>
              <w:rPr>
                <w:b/>
                <w:bCs/>
                <w:color w:val="FFFFFF"/>
              </w:rPr>
            </w:pPr>
            <w:r w:rsidRPr="002A7CA7">
              <w:rPr>
                <w:b/>
                <w:bCs/>
                <w:color w:val="FFFFFF"/>
              </w:rPr>
              <w:t>Action</w:t>
            </w:r>
          </w:p>
        </w:tc>
        <w:tc>
          <w:tcPr>
            <w:tcW w:w="1965" w:type="dxa"/>
            <w:tcBorders>
              <w:bottom w:val="single" w:sz="4" w:space="0" w:color="auto"/>
            </w:tcBorders>
            <w:shd w:val="clear" w:color="auto" w:fill="4F81BD"/>
          </w:tcPr>
          <w:p w14:paraId="702044F1" w14:textId="77777777" w:rsidR="00DD6A8F" w:rsidRPr="002A7CA7" w:rsidRDefault="00DD6A8F" w:rsidP="00C1315B">
            <w:pPr>
              <w:rPr>
                <w:b/>
                <w:bCs/>
                <w:color w:val="FFFFFF"/>
              </w:rPr>
            </w:pPr>
            <w:r w:rsidRPr="002A7CA7">
              <w:rPr>
                <w:b/>
                <w:bCs/>
                <w:color w:val="FFFFFF"/>
              </w:rPr>
              <w:t>Date</w:t>
            </w:r>
            <w:r>
              <w:rPr>
                <w:b/>
                <w:bCs/>
                <w:color w:val="FFFFFF"/>
              </w:rPr>
              <w:t xml:space="preserve"> achieved</w:t>
            </w:r>
          </w:p>
        </w:tc>
        <w:tc>
          <w:tcPr>
            <w:tcW w:w="1309" w:type="dxa"/>
            <w:tcBorders>
              <w:bottom w:val="single" w:sz="4" w:space="0" w:color="auto"/>
            </w:tcBorders>
            <w:shd w:val="clear" w:color="auto" w:fill="4F81BD"/>
          </w:tcPr>
          <w:p w14:paraId="2101C4B8" w14:textId="77777777" w:rsidR="00DD6A8F" w:rsidRPr="002A7CA7" w:rsidRDefault="00DD6A8F" w:rsidP="00C1315B">
            <w:pPr>
              <w:rPr>
                <w:b/>
                <w:bCs/>
                <w:color w:val="FFFFFF"/>
              </w:rPr>
            </w:pPr>
            <w:r>
              <w:rPr>
                <w:b/>
                <w:bCs/>
                <w:color w:val="FFFFFF"/>
              </w:rPr>
              <w:t>Initials</w:t>
            </w:r>
          </w:p>
        </w:tc>
      </w:tr>
      <w:tr w:rsidR="00DD6A8F" w:rsidRPr="002A7CA7" w14:paraId="25623E55" w14:textId="77777777" w:rsidTr="00C1315B">
        <w:tc>
          <w:tcPr>
            <w:tcW w:w="6204" w:type="dxa"/>
            <w:shd w:val="clear" w:color="auto" w:fill="auto"/>
          </w:tcPr>
          <w:p w14:paraId="6843A14D" w14:textId="77777777" w:rsidR="00DD6A8F" w:rsidRDefault="00DD6A8F" w:rsidP="00DD6A8F">
            <w:pPr>
              <w:pStyle w:val="ListParagraph"/>
              <w:numPr>
                <w:ilvl w:val="0"/>
                <w:numId w:val="36"/>
              </w:numPr>
              <w:spacing w:before="60" w:after="60"/>
              <w:rPr>
                <w:bCs/>
              </w:rPr>
            </w:pPr>
            <w:r>
              <w:rPr>
                <w:bCs/>
              </w:rPr>
              <w:t>Type of activity/event to be run has been identified</w:t>
            </w:r>
          </w:p>
        </w:tc>
        <w:tc>
          <w:tcPr>
            <w:tcW w:w="1965" w:type="dxa"/>
            <w:shd w:val="clear" w:color="auto" w:fill="auto"/>
          </w:tcPr>
          <w:p w14:paraId="059002FC" w14:textId="77777777" w:rsidR="00DD6A8F" w:rsidRPr="00C119D0" w:rsidRDefault="00DD6A8F" w:rsidP="00C1315B">
            <w:pPr>
              <w:rPr>
                <w:bCs/>
              </w:rPr>
            </w:pPr>
          </w:p>
        </w:tc>
        <w:tc>
          <w:tcPr>
            <w:tcW w:w="1309" w:type="dxa"/>
            <w:shd w:val="clear" w:color="auto" w:fill="auto"/>
          </w:tcPr>
          <w:p w14:paraId="00CF2244" w14:textId="77777777" w:rsidR="00DD6A8F" w:rsidRPr="00C119D0" w:rsidRDefault="00DD6A8F" w:rsidP="00C1315B">
            <w:pPr>
              <w:rPr>
                <w:bCs/>
              </w:rPr>
            </w:pPr>
          </w:p>
        </w:tc>
      </w:tr>
      <w:tr w:rsidR="00DD6A8F" w:rsidRPr="002A7CA7" w14:paraId="05C93126" w14:textId="77777777" w:rsidTr="00C1315B">
        <w:tc>
          <w:tcPr>
            <w:tcW w:w="6204" w:type="dxa"/>
            <w:shd w:val="clear" w:color="auto" w:fill="DBE5F1" w:themeFill="accent1" w:themeFillTint="33"/>
          </w:tcPr>
          <w:p w14:paraId="44FDFC20" w14:textId="77777777" w:rsidR="00DD6A8F" w:rsidRPr="00C119D0" w:rsidRDefault="00DD6A8F" w:rsidP="00DD6A8F">
            <w:pPr>
              <w:pStyle w:val="ListParagraph"/>
              <w:numPr>
                <w:ilvl w:val="0"/>
                <w:numId w:val="36"/>
              </w:numPr>
              <w:spacing w:before="60" w:after="60"/>
              <w:rPr>
                <w:bCs/>
              </w:rPr>
            </w:pPr>
            <w:r>
              <w:rPr>
                <w:bCs/>
              </w:rPr>
              <w:t>Selected venue is appropriate for the event and meets the needs of the school</w:t>
            </w:r>
          </w:p>
        </w:tc>
        <w:tc>
          <w:tcPr>
            <w:tcW w:w="1965" w:type="dxa"/>
            <w:shd w:val="clear" w:color="auto" w:fill="DBE5F1" w:themeFill="accent1" w:themeFillTint="33"/>
          </w:tcPr>
          <w:p w14:paraId="5EBE3446" w14:textId="77777777" w:rsidR="00DD6A8F" w:rsidRPr="00C119D0" w:rsidRDefault="00DD6A8F" w:rsidP="00C1315B">
            <w:pPr>
              <w:rPr>
                <w:bCs/>
              </w:rPr>
            </w:pPr>
          </w:p>
        </w:tc>
        <w:tc>
          <w:tcPr>
            <w:tcW w:w="1309" w:type="dxa"/>
            <w:shd w:val="clear" w:color="auto" w:fill="DBE5F1" w:themeFill="accent1" w:themeFillTint="33"/>
          </w:tcPr>
          <w:p w14:paraId="41E83F17" w14:textId="77777777" w:rsidR="00DD6A8F" w:rsidRPr="00C119D0" w:rsidRDefault="00DD6A8F" w:rsidP="00C1315B">
            <w:pPr>
              <w:rPr>
                <w:bCs/>
              </w:rPr>
            </w:pPr>
          </w:p>
        </w:tc>
      </w:tr>
      <w:tr w:rsidR="00DD6A8F" w:rsidRPr="002A7CA7" w14:paraId="2726D41D" w14:textId="77777777" w:rsidTr="00C1315B">
        <w:trPr>
          <w:trHeight w:val="599"/>
        </w:trPr>
        <w:tc>
          <w:tcPr>
            <w:tcW w:w="6204" w:type="dxa"/>
            <w:tcBorders>
              <w:bottom w:val="single" w:sz="4" w:space="0" w:color="auto"/>
            </w:tcBorders>
          </w:tcPr>
          <w:p w14:paraId="126F1F7A" w14:textId="77777777" w:rsidR="00DD6A8F" w:rsidRPr="002A7CA7" w:rsidRDefault="00DD6A8F" w:rsidP="00DD6A8F">
            <w:pPr>
              <w:pStyle w:val="ListParagraph"/>
              <w:numPr>
                <w:ilvl w:val="0"/>
                <w:numId w:val="36"/>
              </w:numPr>
              <w:spacing w:before="60" w:after="60"/>
              <w:rPr>
                <w:b/>
                <w:bCs/>
              </w:rPr>
            </w:pPr>
            <w:r>
              <w:rPr>
                <w:bCs/>
              </w:rPr>
              <w:t>An appropriately qualified person will lead the activity</w:t>
            </w:r>
          </w:p>
        </w:tc>
        <w:tc>
          <w:tcPr>
            <w:tcW w:w="1965" w:type="dxa"/>
            <w:tcBorders>
              <w:bottom w:val="single" w:sz="4" w:space="0" w:color="auto"/>
            </w:tcBorders>
          </w:tcPr>
          <w:p w14:paraId="4C17464A" w14:textId="77777777" w:rsidR="00DD6A8F" w:rsidRPr="002A7CA7" w:rsidRDefault="00DD6A8F" w:rsidP="00C1315B"/>
        </w:tc>
        <w:tc>
          <w:tcPr>
            <w:tcW w:w="1309" w:type="dxa"/>
            <w:tcBorders>
              <w:bottom w:val="single" w:sz="4" w:space="0" w:color="auto"/>
            </w:tcBorders>
          </w:tcPr>
          <w:p w14:paraId="33F05CDA" w14:textId="77777777" w:rsidR="00DD6A8F" w:rsidRPr="002A7CA7" w:rsidRDefault="00DD6A8F" w:rsidP="00C1315B"/>
        </w:tc>
      </w:tr>
      <w:tr w:rsidR="00DD6A8F" w:rsidRPr="000E19DB" w14:paraId="4134F99D" w14:textId="77777777" w:rsidTr="00C1315B">
        <w:tc>
          <w:tcPr>
            <w:tcW w:w="6204" w:type="dxa"/>
            <w:tcBorders>
              <w:bottom w:val="single" w:sz="4" w:space="0" w:color="auto"/>
            </w:tcBorders>
            <w:shd w:val="clear" w:color="auto" w:fill="DBE5F1" w:themeFill="accent1" w:themeFillTint="33"/>
          </w:tcPr>
          <w:p w14:paraId="17A429DD" w14:textId="77777777" w:rsidR="00DD6A8F" w:rsidRPr="00382F06" w:rsidRDefault="00DD6A8F" w:rsidP="00DD6A8F">
            <w:pPr>
              <w:pStyle w:val="ListParagraph"/>
              <w:numPr>
                <w:ilvl w:val="0"/>
                <w:numId w:val="36"/>
              </w:numPr>
              <w:spacing w:before="60" w:after="60"/>
              <w:rPr>
                <w:bCs/>
              </w:rPr>
            </w:pPr>
            <w:r>
              <w:rPr>
                <w:bCs/>
              </w:rPr>
              <w:t xml:space="preserve">An appropriately qualified </w:t>
            </w:r>
            <w:r w:rsidRPr="00382F06">
              <w:rPr>
                <w:bCs/>
              </w:rPr>
              <w:t>first aid officer, with first aid equipment will be present for the event</w:t>
            </w:r>
          </w:p>
        </w:tc>
        <w:tc>
          <w:tcPr>
            <w:tcW w:w="1965" w:type="dxa"/>
            <w:tcBorders>
              <w:bottom w:val="single" w:sz="4" w:space="0" w:color="auto"/>
            </w:tcBorders>
            <w:shd w:val="clear" w:color="auto" w:fill="DBE5F1" w:themeFill="accent1" w:themeFillTint="33"/>
          </w:tcPr>
          <w:p w14:paraId="0FE6C826" w14:textId="77777777" w:rsidR="00DD6A8F" w:rsidRPr="000E19DB" w:rsidRDefault="00DD6A8F" w:rsidP="00C1315B">
            <w:pPr>
              <w:rPr>
                <w:b/>
              </w:rPr>
            </w:pPr>
          </w:p>
        </w:tc>
        <w:tc>
          <w:tcPr>
            <w:tcW w:w="1309" w:type="dxa"/>
            <w:tcBorders>
              <w:bottom w:val="single" w:sz="4" w:space="0" w:color="auto"/>
            </w:tcBorders>
            <w:shd w:val="clear" w:color="auto" w:fill="DBE5F1" w:themeFill="accent1" w:themeFillTint="33"/>
          </w:tcPr>
          <w:p w14:paraId="23990A83" w14:textId="77777777" w:rsidR="00DD6A8F" w:rsidRPr="000E19DB" w:rsidRDefault="00DD6A8F" w:rsidP="00C1315B">
            <w:pPr>
              <w:rPr>
                <w:b/>
              </w:rPr>
            </w:pPr>
          </w:p>
        </w:tc>
      </w:tr>
      <w:tr w:rsidR="00DD6A8F" w:rsidRPr="000E19DB" w14:paraId="0FF67547" w14:textId="77777777" w:rsidTr="00C1315B">
        <w:tc>
          <w:tcPr>
            <w:tcW w:w="6204" w:type="dxa"/>
            <w:tcBorders>
              <w:bottom w:val="single" w:sz="4" w:space="0" w:color="auto"/>
            </w:tcBorders>
          </w:tcPr>
          <w:p w14:paraId="2858D474" w14:textId="77777777" w:rsidR="00DD6A8F" w:rsidRPr="009220F7" w:rsidRDefault="00DD6A8F" w:rsidP="00DD6A8F">
            <w:pPr>
              <w:pStyle w:val="ListParagraph"/>
              <w:numPr>
                <w:ilvl w:val="0"/>
                <w:numId w:val="36"/>
              </w:numPr>
              <w:spacing w:before="60" w:after="60"/>
              <w:rPr>
                <w:bCs/>
              </w:rPr>
            </w:pPr>
            <w:r w:rsidRPr="009220F7">
              <w:rPr>
                <w:bCs/>
              </w:rPr>
              <w:t>Appropriate staff supervision ratios for all planned activities determined and planned for</w:t>
            </w:r>
          </w:p>
        </w:tc>
        <w:tc>
          <w:tcPr>
            <w:tcW w:w="1965" w:type="dxa"/>
            <w:tcBorders>
              <w:bottom w:val="single" w:sz="4" w:space="0" w:color="auto"/>
            </w:tcBorders>
          </w:tcPr>
          <w:p w14:paraId="72DB2680" w14:textId="77777777" w:rsidR="00DD6A8F" w:rsidRPr="000E19DB" w:rsidRDefault="00DD6A8F" w:rsidP="00C1315B">
            <w:pPr>
              <w:rPr>
                <w:b/>
              </w:rPr>
            </w:pPr>
          </w:p>
        </w:tc>
        <w:tc>
          <w:tcPr>
            <w:tcW w:w="1309" w:type="dxa"/>
            <w:tcBorders>
              <w:bottom w:val="single" w:sz="4" w:space="0" w:color="auto"/>
            </w:tcBorders>
          </w:tcPr>
          <w:p w14:paraId="5C60FDD3" w14:textId="77777777" w:rsidR="00DD6A8F" w:rsidRPr="000E19DB" w:rsidRDefault="00DD6A8F" w:rsidP="00C1315B">
            <w:pPr>
              <w:rPr>
                <w:b/>
              </w:rPr>
            </w:pPr>
          </w:p>
        </w:tc>
      </w:tr>
      <w:tr w:rsidR="00DD6A8F" w:rsidRPr="002A7CA7" w14:paraId="5E5491D9" w14:textId="77777777" w:rsidTr="00C1315B">
        <w:tc>
          <w:tcPr>
            <w:tcW w:w="6204" w:type="dxa"/>
            <w:tcBorders>
              <w:bottom w:val="single" w:sz="4" w:space="0" w:color="auto"/>
            </w:tcBorders>
            <w:shd w:val="clear" w:color="auto" w:fill="DBE5F1" w:themeFill="accent1" w:themeFillTint="33"/>
          </w:tcPr>
          <w:p w14:paraId="7CFDCE4D" w14:textId="77777777" w:rsidR="00DD6A8F" w:rsidRPr="002A7CA7" w:rsidRDefault="00DD6A8F" w:rsidP="00DD6A8F">
            <w:pPr>
              <w:pStyle w:val="ListParagraph"/>
              <w:numPr>
                <w:ilvl w:val="0"/>
                <w:numId w:val="36"/>
              </w:numPr>
              <w:spacing w:before="60" w:after="60"/>
              <w:rPr>
                <w:b/>
                <w:bCs/>
              </w:rPr>
            </w:pPr>
            <w:r>
              <w:rPr>
                <w:bCs/>
              </w:rPr>
              <w:t>Risk assessment and safety and emergency contingency plan completed</w:t>
            </w:r>
          </w:p>
        </w:tc>
        <w:tc>
          <w:tcPr>
            <w:tcW w:w="1965" w:type="dxa"/>
            <w:tcBorders>
              <w:bottom w:val="single" w:sz="4" w:space="0" w:color="auto"/>
            </w:tcBorders>
            <w:shd w:val="clear" w:color="auto" w:fill="DBE5F1" w:themeFill="accent1" w:themeFillTint="33"/>
          </w:tcPr>
          <w:p w14:paraId="2FE051F1" w14:textId="77777777" w:rsidR="00DD6A8F" w:rsidRPr="002A7CA7" w:rsidRDefault="00DD6A8F" w:rsidP="00C1315B"/>
        </w:tc>
        <w:tc>
          <w:tcPr>
            <w:tcW w:w="1309" w:type="dxa"/>
            <w:tcBorders>
              <w:bottom w:val="single" w:sz="4" w:space="0" w:color="auto"/>
            </w:tcBorders>
            <w:shd w:val="clear" w:color="auto" w:fill="DBE5F1" w:themeFill="accent1" w:themeFillTint="33"/>
          </w:tcPr>
          <w:p w14:paraId="4BB448AA" w14:textId="77777777" w:rsidR="00DD6A8F" w:rsidRPr="002A7CA7" w:rsidRDefault="00DD6A8F" w:rsidP="00C1315B"/>
        </w:tc>
      </w:tr>
      <w:tr w:rsidR="00DD6A8F" w:rsidRPr="002A7CA7" w14:paraId="694761F0" w14:textId="77777777" w:rsidTr="00C1315B">
        <w:tc>
          <w:tcPr>
            <w:tcW w:w="6204" w:type="dxa"/>
            <w:tcBorders>
              <w:bottom w:val="single" w:sz="4" w:space="0" w:color="auto"/>
            </w:tcBorders>
            <w:shd w:val="clear" w:color="auto" w:fill="auto"/>
          </w:tcPr>
          <w:p w14:paraId="6D6C27D7" w14:textId="77777777" w:rsidR="00DD6A8F" w:rsidRPr="00A3714C" w:rsidRDefault="00DD6A8F" w:rsidP="00DD6A8F">
            <w:pPr>
              <w:pStyle w:val="ListParagraph"/>
              <w:numPr>
                <w:ilvl w:val="0"/>
                <w:numId w:val="36"/>
              </w:numPr>
              <w:spacing w:before="60" w:after="60"/>
              <w:rPr>
                <w:bCs/>
              </w:rPr>
            </w:pPr>
            <w:r>
              <w:rPr>
                <w:bCs/>
              </w:rPr>
              <w:t xml:space="preserve">Informed consent from parents and relevant medical information obtained for students attending the event including </w:t>
            </w:r>
            <w:r w:rsidRPr="00347FF2">
              <w:rPr>
                <w:i/>
              </w:rPr>
              <w:t>Management and Emergency Treatment Plans</w:t>
            </w:r>
            <w:r>
              <w:rPr>
                <w:bCs/>
              </w:rPr>
              <w:t xml:space="preserve"> </w:t>
            </w:r>
          </w:p>
        </w:tc>
        <w:tc>
          <w:tcPr>
            <w:tcW w:w="1965" w:type="dxa"/>
            <w:tcBorders>
              <w:bottom w:val="single" w:sz="4" w:space="0" w:color="auto"/>
            </w:tcBorders>
            <w:shd w:val="clear" w:color="auto" w:fill="auto"/>
          </w:tcPr>
          <w:p w14:paraId="69416687" w14:textId="77777777" w:rsidR="00DD6A8F" w:rsidRPr="002A7CA7" w:rsidRDefault="00DD6A8F" w:rsidP="00C1315B"/>
        </w:tc>
        <w:tc>
          <w:tcPr>
            <w:tcW w:w="1309" w:type="dxa"/>
            <w:tcBorders>
              <w:bottom w:val="single" w:sz="4" w:space="0" w:color="auto"/>
            </w:tcBorders>
            <w:shd w:val="clear" w:color="auto" w:fill="auto"/>
          </w:tcPr>
          <w:p w14:paraId="0D0739F7" w14:textId="77777777" w:rsidR="00DD6A8F" w:rsidRPr="002A7CA7" w:rsidRDefault="00DD6A8F" w:rsidP="00C1315B"/>
        </w:tc>
      </w:tr>
      <w:tr w:rsidR="00DD6A8F" w:rsidRPr="002A7CA7" w14:paraId="5D39B77D" w14:textId="77777777" w:rsidTr="00C1315B">
        <w:tc>
          <w:tcPr>
            <w:tcW w:w="6204" w:type="dxa"/>
            <w:tcBorders>
              <w:bottom w:val="single" w:sz="4" w:space="0" w:color="auto"/>
            </w:tcBorders>
            <w:shd w:val="clear" w:color="auto" w:fill="DBE5F1" w:themeFill="accent1" w:themeFillTint="33"/>
          </w:tcPr>
          <w:p w14:paraId="728530A4" w14:textId="77777777" w:rsidR="00DD6A8F" w:rsidRPr="00A3714C" w:rsidRDefault="00DD6A8F" w:rsidP="00DD6A8F">
            <w:pPr>
              <w:pStyle w:val="ListParagraph"/>
              <w:numPr>
                <w:ilvl w:val="0"/>
                <w:numId w:val="36"/>
              </w:numPr>
              <w:spacing w:before="60" w:after="60"/>
              <w:rPr>
                <w:bCs/>
              </w:rPr>
            </w:pPr>
            <w:r w:rsidRPr="00B67192">
              <w:rPr>
                <w:bCs/>
              </w:rPr>
              <w:t>Movement requisition completed (if interstate travel is involved)</w:t>
            </w:r>
          </w:p>
        </w:tc>
        <w:tc>
          <w:tcPr>
            <w:tcW w:w="1965" w:type="dxa"/>
            <w:tcBorders>
              <w:bottom w:val="single" w:sz="4" w:space="0" w:color="auto"/>
            </w:tcBorders>
            <w:shd w:val="clear" w:color="auto" w:fill="DBE5F1" w:themeFill="accent1" w:themeFillTint="33"/>
          </w:tcPr>
          <w:p w14:paraId="7AA7F877" w14:textId="77777777" w:rsidR="00DD6A8F" w:rsidRPr="002A7CA7" w:rsidRDefault="00DD6A8F" w:rsidP="00C1315B"/>
        </w:tc>
        <w:tc>
          <w:tcPr>
            <w:tcW w:w="1309" w:type="dxa"/>
            <w:tcBorders>
              <w:bottom w:val="single" w:sz="4" w:space="0" w:color="auto"/>
            </w:tcBorders>
            <w:shd w:val="clear" w:color="auto" w:fill="DBE5F1" w:themeFill="accent1" w:themeFillTint="33"/>
          </w:tcPr>
          <w:p w14:paraId="18F3D4DC" w14:textId="77777777" w:rsidR="00DD6A8F" w:rsidRPr="002A7CA7" w:rsidRDefault="00DD6A8F" w:rsidP="00C1315B"/>
        </w:tc>
      </w:tr>
      <w:tr w:rsidR="00DD6A8F" w:rsidRPr="002A7CA7" w14:paraId="6D9966D2" w14:textId="77777777" w:rsidTr="00C1315B">
        <w:tc>
          <w:tcPr>
            <w:tcW w:w="6204" w:type="dxa"/>
            <w:tcBorders>
              <w:bottom w:val="single" w:sz="4" w:space="0" w:color="auto"/>
            </w:tcBorders>
            <w:shd w:val="clear" w:color="auto" w:fill="auto"/>
          </w:tcPr>
          <w:p w14:paraId="0A411FC3" w14:textId="77777777" w:rsidR="00DD6A8F" w:rsidRPr="00064D3F" w:rsidRDefault="00DD6A8F" w:rsidP="00DD6A8F">
            <w:pPr>
              <w:pStyle w:val="ListParagraph"/>
              <w:numPr>
                <w:ilvl w:val="0"/>
                <w:numId w:val="36"/>
              </w:numPr>
              <w:spacing w:before="60" w:after="60"/>
              <w:rPr>
                <w:bCs/>
              </w:rPr>
            </w:pPr>
            <w:r>
              <w:rPr>
                <w:bCs/>
              </w:rPr>
              <w:t>Excursion cost planning sheet</w:t>
            </w:r>
            <w:r w:rsidRPr="00A3714C">
              <w:rPr>
                <w:bCs/>
              </w:rPr>
              <w:t xml:space="preserve"> completed</w:t>
            </w:r>
          </w:p>
        </w:tc>
        <w:tc>
          <w:tcPr>
            <w:tcW w:w="1965" w:type="dxa"/>
            <w:tcBorders>
              <w:bottom w:val="single" w:sz="4" w:space="0" w:color="auto"/>
            </w:tcBorders>
            <w:shd w:val="clear" w:color="auto" w:fill="auto"/>
          </w:tcPr>
          <w:p w14:paraId="7F6C3E26" w14:textId="77777777" w:rsidR="00DD6A8F" w:rsidRPr="002A7CA7" w:rsidRDefault="00DD6A8F" w:rsidP="00C1315B"/>
        </w:tc>
        <w:tc>
          <w:tcPr>
            <w:tcW w:w="1309" w:type="dxa"/>
            <w:tcBorders>
              <w:bottom w:val="single" w:sz="4" w:space="0" w:color="auto"/>
            </w:tcBorders>
            <w:shd w:val="clear" w:color="auto" w:fill="auto"/>
          </w:tcPr>
          <w:p w14:paraId="76992E7D" w14:textId="77777777" w:rsidR="00DD6A8F" w:rsidRPr="002A7CA7" w:rsidRDefault="00DD6A8F" w:rsidP="00C1315B"/>
        </w:tc>
      </w:tr>
      <w:tr w:rsidR="00DD6A8F" w:rsidRPr="002A7CA7" w14:paraId="4889CFFB" w14:textId="77777777" w:rsidTr="00C1315B">
        <w:tc>
          <w:tcPr>
            <w:tcW w:w="6204" w:type="dxa"/>
            <w:tcBorders>
              <w:bottom w:val="single" w:sz="4" w:space="0" w:color="auto"/>
            </w:tcBorders>
            <w:shd w:val="clear" w:color="auto" w:fill="DBE5F1" w:themeFill="accent1" w:themeFillTint="33"/>
          </w:tcPr>
          <w:p w14:paraId="310A7868" w14:textId="77777777" w:rsidR="00DD6A8F" w:rsidRPr="009220F7" w:rsidRDefault="00DD6A8F" w:rsidP="00DD6A8F">
            <w:pPr>
              <w:pStyle w:val="ListParagraph"/>
              <w:numPr>
                <w:ilvl w:val="0"/>
                <w:numId w:val="36"/>
              </w:numPr>
              <w:spacing w:before="60" w:after="60"/>
              <w:rPr>
                <w:bCs/>
              </w:rPr>
            </w:pPr>
            <w:r w:rsidRPr="009220F7">
              <w:rPr>
                <w:bCs/>
              </w:rPr>
              <w:t>Participating staff and students have been prepared for the event</w:t>
            </w:r>
          </w:p>
        </w:tc>
        <w:tc>
          <w:tcPr>
            <w:tcW w:w="1965" w:type="dxa"/>
            <w:tcBorders>
              <w:bottom w:val="single" w:sz="4" w:space="0" w:color="auto"/>
            </w:tcBorders>
            <w:shd w:val="clear" w:color="auto" w:fill="DBE5F1" w:themeFill="accent1" w:themeFillTint="33"/>
          </w:tcPr>
          <w:p w14:paraId="79B9F9D5" w14:textId="77777777" w:rsidR="00DD6A8F" w:rsidRPr="002A7CA7" w:rsidRDefault="00DD6A8F" w:rsidP="00C1315B"/>
        </w:tc>
        <w:tc>
          <w:tcPr>
            <w:tcW w:w="1309" w:type="dxa"/>
            <w:tcBorders>
              <w:bottom w:val="single" w:sz="4" w:space="0" w:color="auto"/>
            </w:tcBorders>
            <w:shd w:val="clear" w:color="auto" w:fill="DBE5F1" w:themeFill="accent1" w:themeFillTint="33"/>
          </w:tcPr>
          <w:p w14:paraId="6EB2483A" w14:textId="77777777" w:rsidR="00DD6A8F" w:rsidRPr="002A7CA7" w:rsidRDefault="00DD6A8F" w:rsidP="00C1315B"/>
        </w:tc>
      </w:tr>
      <w:tr w:rsidR="00DD6A8F" w:rsidRPr="002A7CA7" w14:paraId="786DD94A" w14:textId="77777777" w:rsidTr="00C1315B">
        <w:tc>
          <w:tcPr>
            <w:tcW w:w="6204" w:type="dxa"/>
            <w:tcBorders>
              <w:bottom w:val="single" w:sz="4" w:space="0" w:color="auto"/>
            </w:tcBorders>
            <w:shd w:val="clear" w:color="auto" w:fill="auto"/>
          </w:tcPr>
          <w:p w14:paraId="69FCB436" w14:textId="77777777" w:rsidR="00DD6A8F" w:rsidRDefault="00DD6A8F" w:rsidP="00DD6A8F">
            <w:pPr>
              <w:pStyle w:val="ListParagraph"/>
              <w:numPr>
                <w:ilvl w:val="0"/>
                <w:numId w:val="36"/>
              </w:numPr>
              <w:spacing w:before="60" w:after="60"/>
              <w:rPr>
                <w:bCs/>
              </w:rPr>
            </w:pPr>
            <w:r>
              <w:rPr>
                <w:bCs/>
              </w:rPr>
              <w:t>Student and</w:t>
            </w:r>
            <w:r w:rsidRPr="002A7CA7">
              <w:rPr>
                <w:bCs/>
              </w:rPr>
              <w:t xml:space="preserve"> staff </w:t>
            </w:r>
            <w:r>
              <w:rPr>
                <w:bCs/>
              </w:rPr>
              <w:t>induction completed</w:t>
            </w:r>
          </w:p>
        </w:tc>
        <w:tc>
          <w:tcPr>
            <w:tcW w:w="1965" w:type="dxa"/>
            <w:tcBorders>
              <w:bottom w:val="single" w:sz="4" w:space="0" w:color="auto"/>
            </w:tcBorders>
            <w:shd w:val="clear" w:color="auto" w:fill="auto"/>
          </w:tcPr>
          <w:p w14:paraId="1E9A6844" w14:textId="77777777" w:rsidR="00DD6A8F" w:rsidRPr="002A7CA7" w:rsidRDefault="00DD6A8F" w:rsidP="00C1315B"/>
        </w:tc>
        <w:tc>
          <w:tcPr>
            <w:tcW w:w="1309" w:type="dxa"/>
            <w:tcBorders>
              <w:bottom w:val="single" w:sz="4" w:space="0" w:color="auto"/>
            </w:tcBorders>
            <w:shd w:val="clear" w:color="auto" w:fill="auto"/>
          </w:tcPr>
          <w:p w14:paraId="249EBAB8" w14:textId="77777777" w:rsidR="00DD6A8F" w:rsidRPr="002A7CA7" w:rsidRDefault="00DD6A8F" w:rsidP="00C1315B"/>
        </w:tc>
      </w:tr>
      <w:tr w:rsidR="00DD6A8F" w:rsidRPr="002A7CA7" w14:paraId="4BBC4155" w14:textId="77777777" w:rsidTr="00C1315B">
        <w:tc>
          <w:tcPr>
            <w:tcW w:w="6204" w:type="dxa"/>
            <w:tcBorders>
              <w:bottom w:val="single" w:sz="4" w:space="0" w:color="auto"/>
            </w:tcBorders>
            <w:shd w:val="clear" w:color="auto" w:fill="DBE5F1" w:themeFill="accent1" w:themeFillTint="33"/>
          </w:tcPr>
          <w:p w14:paraId="2935F1C8" w14:textId="77777777" w:rsidR="00DD6A8F" w:rsidRPr="00B67192" w:rsidRDefault="00DD6A8F" w:rsidP="00DD6A8F">
            <w:pPr>
              <w:pStyle w:val="ListParagraph"/>
              <w:numPr>
                <w:ilvl w:val="0"/>
                <w:numId w:val="36"/>
              </w:numPr>
              <w:spacing w:before="60" w:after="60"/>
              <w:rPr>
                <w:bCs/>
              </w:rPr>
            </w:pPr>
            <w:r w:rsidRPr="001B79BE">
              <w:rPr>
                <w:bCs/>
              </w:rPr>
              <w:t>Evaluation will occur post event</w:t>
            </w:r>
          </w:p>
        </w:tc>
        <w:tc>
          <w:tcPr>
            <w:tcW w:w="1965" w:type="dxa"/>
            <w:tcBorders>
              <w:bottom w:val="single" w:sz="4" w:space="0" w:color="auto"/>
            </w:tcBorders>
            <w:shd w:val="clear" w:color="auto" w:fill="DBE5F1" w:themeFill="accent1" w:themeFillTint="33"/>
          </w:tcPr>
          <w:p w14:paraId="15894FEA" w14:textId="77777777" w:rsidR="00DD6A8F" w:rsidRPr="002A7CA7" w:rsidRDefault="00DD6A8F" w:rsidP="00C1315B"/>
        </w:tc>
        <w:tc>
          <w:tcPr>
            <w:tcW w:w="1309" w:type="dxa"/>
            <w:tcBorders>
              <w:bottom w:val="single" w:sz="4" w:space="0" w:color="auto"/>
            </w:tcBorders>
            <w:shd w:val="clear" w:color="auto" w:fill="DBE5F1" w:themeFill="accent1" w:themeFillTint="33"/>
          </w:tcPr>
          <w:p w14:paraId="4FCB77B5" w14:textId="77777777" w:rsidR="00DD6A8F" w:rsidRPr="002A7CA7" w:rsidRDefault="00DD6A8F" w:rsidP="00C1315B"/>
        </w:tc>
      </w:tr>
      <w:tr w:rsidR="00DD6A8F" w:rsidRPr="00B25B15" w14:paraId="33F36B86" w14:textId="77777777" w:rsidTr="00C1315B">
        <w:tc>
          <w:tcPr>
            <w:tcW w:w="6204" w:type="dxa"/>
            <w:shd w:val="clear" w:color="auto" w:fill="auto"/>
          </w:tcPr>
          <w:p w14:paraId="102326E9" w14:textId="77777777" w:rsidR="00DD6A8F" w:rsidRPr="001B79BE" w:rsidRDefault="00DD6A8F" w:rsidP="00DD6A8F">
            <w:pPr>
              <w:pStyle w:val="ListParagraph"/>
              <w:numPr>
                <w:ilvl w:val="0"/>
                <w:numId w:val="36"/>
              </w:numPr>
              <w:spacing w:before="60" w:after="60"/>
              <w:rPr>
                <w:bCs/>
              </w:rPr>
            </w:pPr>
            <w:r w:rsidRPr="00064D3F">
              <w:rPr>
                <w:bCs/>
              </w:rPr>
              <w:t xml:space="preserve">Financial acquittal </w:t>
            </w:r>
            <w:r>
              <w:rPr>
                <w:bCs/>
              </w:rPr>
              <w:t>completed</w:t>
            </w:r>
            <w:r w:rsidRPr="00064D3F">
              <w:rPr>
                <w:bCs/>
              </w:rPr>
              <w:t xml:space="preserve"> immediately after excursion</w:t>
            </w:r>
          </w:p>
        </w:tc>
        <w:tc>
          <w:tcPr>
            <w:tcW w:w="1965" w:type="dxa"/>
            <w:shd w:val="clear" w:color="auto" w:fill="auto"/>
          </w:tcPr>
          <w:p w14:paraId="2F9861A2" w14:textId="77777777" w:rsidR="00DD6A8F" w:rsidRPr="00B25B15" w:rsidRDefault="00DD6A8F" w:rsidP="00C1315B">
            <w:pPr>
              <w:rPr>
                <w:b/>
              </w:rPr>
            </w:pPr>
          </w:p>
        </w:tc>
        <w:tc>
          <w:tcPr>
            <w:tcW w:w="1309" w:type="dxa"/>
            <w:shd w:val="clear" w:color="auto" w:fill="auto"/>
          </w:tcPr>
          <w:p w14:paraId="03E6450B" w14:textId="77777777" w:rsidR="00DD6A8F" w:rsidRPr="00B25B15" w:rsidRDefault="00DD6A8F" w:rsidP="00C1315B">
            <w:pPr>
              <w:rPr>
                <w:b/>
              </w:rPr>
            </w:pPr>
          </w:p>
        </w:tc>
      </w:tr>
      <w:tr w:rsidR="00DD6A8F" w:rsidRPr="00B25B15" w14:paraId="3A50B1A6" w14:textId="77777777" w:rsidTr="00C1315B">
        <w:tc>
          <w:tcPr>
            <w:tcW w:w="6204" w:type="dxa"/>
            <w:shd w:val="clear" w:color="auto" w:fill="DBE5F1" w:themeFill="accent1" w:themeFillTint="33"/>
          </w:tcPr>
          <w:p w14:paraId="1C70B3D2" w14:textId="77777777" w:rsidR="00DD6A8F" w:rsidRDefault="00DD6A8F" w:rsidP="00DD6A8F">
            <w:pPr>
              <w:pStyle w:val="ListParagraph"/>
              <w:numPr>
                <w:ilvl w:val="0"/>
                <w:numId w:val="36"/>
              </w:numPr>
              <w:spacing w:before="60" w:after="60"/>
              <w:rPr>
                <w:bCs/>
              </w:rPr>
            </w:pPr>
            <w:r>
              <w:rPr>
                <w:bCs/>
              </w:rPr>
              <w:t>Records of planning and implementation of the event are captured on file</w:t>
            </w:r>
          </w:p>
        </w:tc>
        <w:tc>
          <w:tcPr>
            <w:tcW w:w="1965" w:type="dxa"/>
            <w:shd w:val="clear" w:color="auto" w:fill="DBE5F1" w:themeFill="accent1" w:themeFillTint="33"/>
          </w:tcPr>
          <w:p w14:paraId="2AAF4559" w14:textId="77777777" w:rsidR="00DD6A8F" w:rsidRPr="00C119D0" w:rsidRDefault="00DD6A8F" w:rsidP="00C1315B">
            <w:pPr>
              <w:rPr>
                <w:bCs/>
              </w:rPr>
            </w:pPr>
          </w:p>
        </w:tc>
        <w:tc>
          <w:tcPr>
            <w:tcW w:w="1309" w:type="dxa"/>
            <w:shd w:val="clear" w:color="auto" w:fill="DBE5F1" w:themeFill="accent1" w:themeFillTint="33"/>
          </w:tcPr>
          <w:p w14:paraId="21043ACE" w14:textId="77777777" w:rsidR="00DD6A8F" w:rsidRPr="00C119D0" w:rsidRDefault="00DD6A8F" w:rsidP="00C1315B">
            <w:pPr>
              <w:rPr>
                <w:bCs/>
              </w:rPr>
            </w:pPr>
          </w:p>
        </w:tc>
      </w:tr>
    </w:tbl>
    <w:p w14:paraId="44BC0BB7" w14:textId="77777777" w:rsidR="00DD6A8F" w:rsidRDefault="00DD6A8F" w:rsidP="00DD6A8F"/>
    <w:p w14:paraId="7D1A4039" w14:textId="77777777" w:rsidR="00DD6A8F" w:rsidRDefault="00DD6A8F" w:rsidP="00DD6A8F">
      <w:pPr>
        <w:spacing w:before="200"/>
      </w:pPr>
      <w:r w:rsidRPr="009F560C">
        <w:t>Principal’s Signature:</w:t>
      </w:r>
      <w:r w:rsidRPr="009F560C">
        <w:tab/>
      </w:r>
      <w:r w:rsidRPr="009F560C">
        <w:tab/>
      </w:r>
      <w:r w:rsidRPr="009F560C">
        <w:tab/>
      </w:r>
      <w:r w:rsidRPr="009F560C">
        <w:tab/>
      </w:r>
      <w:r w:rsidRPr="009F560C">
        <w:tab/>
      </w:r>
      <w:r w:rsidRPr="009F560C">
        <w:tab/>
        <w:t>Date: ___/___/_______</w:t>
      </w:r>
    </w:p>
    <w:p w14:paraId="34F3EF98" w14:textId="77777777" w:rsidR="00DD6A8F" w:rsidRDefault="00DD6A8F" w:rsidP="0013759C">
      <w:pPr>
        <w:pStyle w:val="Policy-BodyText"/>
        <w:numPr>
          <w:ilvl w:val="0"/>
          <w:numId w:val="0"/>
        </w:numPr>
        <w:spacing w:line="240" w:lineRule="auto"/>
        <w:ind w:left="567" w:hanging="567"/>
      </w:pPr>
    </w:p>
    <w:p w14:paraId="46DC11BC" w14:textId="553A3444" w:rsidR="00DD6A8F" w:rsidRDefault="00DD6A8F" w:rsidP="0013759C">
      <w:pPr>
        <w:pStyle w:val="Policy-BodyText"/>
        <w:numPr>
          <w:ilvl w:val="0"/>
          <w:numId w:val="0"/>
        </w:numPr>
        <w:spacing w:line="240" w:lineRule="auto"/>
        <w:ind w:left="567" w:hanging="567"/>
        <w:sectPr w:rsidR="00DD6A8F" w:rsidSect="0010704D">
          <w:headerReference w:type="even" r:id="rId17"/>
          <w:headerReference w:type="default" r:id="rId18"/>
          <w:footerReference w:type="even" r:id="rId19"/>
          <w:footerReference w:type="default" r:id="rId20"/>
          <w:headerReference w:type="first" r:id="rId21"/>
          <w:pgSz w:w="11900" w:h="16840"/>
          <w:pgMar w:top="851" w:right="1077" w:bottom="1843" w:left="1077" w:header="567" w:footer="397" w:gutter="0"/>
          <w:cols w:space="708"/>
          <w:docGrid w:linePitch="360"/>
        </w:sectPr>
      </w:pPr>
    </w:p>
    <w:p w14:paraId="20272A9E" w14:textId="72449D34" w:rsidR="0013759C" w:rsidRDefault="00C0709D" w:rsidP="0013759C">
      <w:pPr>
        <w:ind w:left="5760"/>
        <w:jc w:val="center"/>
        <w:rPr>
          <w:noProof/>
          <w:lang w:eastAsia="en-AU"/>
        </w:rPr>
      </w:pPr>
      <w:r>
        <w:rPr>
          <w:noProof/>
          <w:lang w:eastAsia="en-AU"/>
        </w:rPr>
        <w:lastRenderedPageBreak/>
        <w:drawing>
          <wp:anchor distT="0" distB="0" distL="114300" distR="114300" simplePos="0" relativeHeight="251674112" behindDoc="0" locked="0" layoutInCell="1" allowOverlap="1" wp14:anchorId="7851129C" wp14:editId="42FD6093">
            <wp:simplePos x="0" y="0"/>
            <wp:positionH relativeFrom="margin">
              <wp:posOffset>687705</wp:posOffset>
            </wp:positionH>
            <wp:positionV relativeFrom="paragraph">
              <wp:posOffset>0</wp:posOffset>
            </wp:positionV>
            <wp:extent cx="1043305" cy="53340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3305" cy="533400"/>
                    </a:xfrm>
                    <a:prstGeom prst="rect">
                      <a:avLst/>
                    </a:prstGeom>
                    <a:noFill/>
                  </pic:spPr>
                </pic:pic>
              </a:graphicData>
            </a:graphic>
            <wp14:sizeRelH relativeFrom="page">
              <wp14:pctWidth>0</wp14:pctWidth>
            </wp14:sizeRelH>
            <wp14:sizeRelV relativeFrom="page">
              <wp14:pctHeight>0</wp14:pctHeight>
            </wp14:sizeRelV>
          </wp:anchor>
        </w:drawing>
      </w:r>
    </w:p>
    <w:p w14:paraId="199AA520" w14:textId="2B18D232" w:rsidR="0013759C" w:rsidRDefault="0013759C" w:rsidP="0013759C">
      <w:pPr>
        <w:ind w:left="5760"/>
        <w:jc w:val="center"/>
        <w:rPr>
          <w:noProof/>
          <w:lang w:eastAsia="en-AU"/>
        </w:rPr>
      </w:pPr>
      <w:r>
        <w:rPr>
          <w:noProof/>
          <w:lang w:eastAsia="en-AU"/>
        </w:rPr>
        <w:t>Insert School Logo Here</w:t>
      </w:r>
    </w:p>
    <w:p w14:paraId="5CBD792A" w14:textId="47680FCF" w:rsidR="0013759C" w:rsidRDefault="0013759C" w:rsidP="0013759C">
      <w:pPr>
        <w:ind w:left="5760"/>
        <w:jc w:val="center"/>
        <w:rPr>
          <w:noProof/>
          <w:lang w:eastAsia="en-AU"/>
        </w:rPr>
      </w:pPr>
    </w:p>
    <w:p w14:paraId="4702D00F" w14:textId="77777777" w:rsidR="0013759C" w:rsidRDefault="0013759C" w:rsidP="0013759C">
      <w:pPr>
        <w:ind w:left="5760"/>
        <w:jc w:val="center"/>
      </w:pPr>
    </w:p>
    <w:p w14:paraId="332D3E48" w14:textId="77777777" w:rsidR="00C0709D" w:rsidRPr="00C0709D" w:rsidRDefault="00C0709D" w:rsidP="00C0709D">
      <w:pPr>
        <w:keepNext/>
        <w:tabs>
          <w:tab w:val="left" w:pos="567"/>
        </w:tabs>
        <w:overflowPunct w:val="0"/>
        <w:autoSpaceDE w:val="0"/>
        <w:autoSpaceDN w:val="0"/>
        <w:adjustRightInd w:val="0"/>
        <w:spacing w:before="240" w:after="120"/>
        <w:ind w:right="9"/>
        <w:jc w:val="center"/>
        <w:textAlignment w:val="baseline"/>
        <w:outlineLvl w:val="1"/>
        <w:rPr>
          <w:rFonts w:ascii="Cambria" w:eastAsia="Times New Roman" w:hAnsi="Cambria" w:cs="Cambria"/>
          <w:b/>
          <w:sz w:val="40"/>
          <w:szCs w:val="40"/>
        </w:rPr>
      </w:pPr>
      <w:bookmarkStart w:id="24" w:name="_Toc347863958"/>
      <w:r w:rsidRPr="00C0709D">
        <w:rPr>
          <w:rFonts w:ascii="Cambria" w:eastAsia="Times New Roman" w:hAnsi="Cambria" w:cs="Cambria"/>
          <w:b/>
          <w:sz w:val="40"/>
          <w:szCs w:val="40"/>
        </w:rPr>
        <w:t>Swimming Pool and Water Park Based Aquatic Activities Student Permission Form</w:t>
      </w:r>
      <w:bookmarkEnd w:id="24"/>
    </w:p>
    <w:p w14:paraId="69BB2D24" w14:textId="77777777" w:rsidR="00C0709D" w:rsidRPr="00C0709D" w:rsidRDefault="00C0709D" w:rsidP="00C0709D">
      <w:pPr>
        <w:spacing w:after="200" w:line="276" w:lineRule="auto"/>
        <w:ind w:left="5760"/>
        <w:jc w:val="center"/>
        <w:rPr>
          <w:rFonts w:ascii="Calibri" w:eastAsia="Calibri" w:hAnsi="Calibri" w:cs="Times New Roman"/>
          <w:sz w:val="22"/>
          <w:szCs w:val="22"/>
        </w:rPr>
      </w:pPr>
    </w:p>
    <w:p w14:paraId="4CBFA7E0"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Click here to enter a date</w:t>
      </w:r>
    </w:p>
    <w:p w14:paraId="6F98287E" w14:textId="77777777" w:rsidR="00C0709D" w:rsidRPr="00C0709D" w:rsidRDefault="00C0709D" w:rsidP="00C0709D">
      <w:pPr>
        <w:spacing w:after="200" w:line="276" w:lineRule="auto"/>
        <w:rPr>
          <w:rFonts w:ascii="Calibri" w:eastAsia="Calibri" w:hAnsi="Calibri" w:cs="Times New Roman"/>
          <w:sz w:val="22"/>
          <w:szCs w:val="22"/>
        </w:rPr>
      </w:pPr>
    </w:p>
    <w:p w14:paraId="3B566E19"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Dear Parents and Carers</w:t>
      </w:r>
    </w:p>
    <w:p w14:paraId="7DCA8687"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 xml:space="preserve">The following details relate to an educational excursion to </w:t>
      </w:r>
      <w:r w:rsidRPr="00C0709D">
        <w:rPr>
          <w:rFonts w:ascii="Calibri" w:eastAsia="Calibri" w:hAnsi="Calibri" w:cs="Times New Roman"/>
          <w:color w:val="808080"/>
          <w:sz w:val="22"/>
          <w:szCs w:val="22"/>
        </w:rPr>
        <w:t>click here to enter venue</w:t>
      </w:r>
      <w:r w:rsidRPr="00C0709D">
        <w:rPr>
          <w:rFonts w:ascii="Calibri" w:eastAsia="Calibri" w:hAnsi="Calibri" w:cs="Times New Roman"/>
          <w:sz w:val="22"/>
          <w:szCs w:val="22"/>
        </w:rPr>
        <w:t xml:space="preserve">. </w:t>
      </w:r>
    </w:p>
    <w:p w14:paraId="5D97D3E4"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 xml:space="preserve">The teacher in charge of this event will be </w:t>
      </w:r>
      <w:r w:rsidRPr="00C0709D">
        <w:rPr>
          <w:rFonts w:ascii="Calibri" w:eastAsia="Calibri" w:hAnsi="Calibri" w:cs="Times New Roman"/>
          <w:color w:val="808080"/>
          <w:sz w:val="22"/>
          <w:szCs w:val="22"/>
        </w:rPr>
        <w:t>Click here to enter teacher in charge name</w:t>
      </w:r>
      <w:r w:rsidRPr="00C0709D">
        <w:rPr>
          <w:rFonts w:ascii="Calibri" w:eastAsia="Calibri" w:hAnsi="Calibri" w:cs="Times New Roman"/>
          <w:sz w:val="22"/>
          <w:szCs w:val="22"/>
        </w:rPr>
        <w:t xml:space="preserve">. </w:t>
      </w:r>
    </w:p>
    <w:p w14:paraId="24A8AC91" w14:textId="77777777" w:rsidR="00C0709D" w:rsidRPr="00C0709D" w:rsidRDefault="00C0709D" w:rsidP="00C0709D">
      <w:pPr>
        <w:spacing w:after="200" w:line="276" w:lineRule="auto"/>
        <w:rPr>
          <w:rFonts w:ascii="Calibri" w:eastAsia="Calibri" w:hAnsi="Calibri" w:cs="Times New Roman"/>
          <w:b/>
          <w:i/>
          <w:sz w:val="22"/>
          <w:szCs w:val="22"/>
        </w:rPr>
      </w:pPr>
    </w:p>
    <w:p w14:paraId="75F10F3D"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i/>
          <w:sz w:val="22"/>
          <w:szCs w:val="22"/>
        </w:rPr>
        <w:t>IMPORTANT INFORMATION</w:t>
      </w:r>
      <w:r w:rsidRPr="00C0709D">
        <w:rPr>
          <w:rFonts w:ascii="Calibri" w:eastAsia="Calibri" w:hAnsi="Calibri" w:cs="Times New Roman"/>
          <w:b/>
          <w:sz w:val="22"/>
          <w:szCs w:val="22"/>
        </w:rPr>
        <w:t>:</w:t>
      </w:r>
    </w:p>
    <w:p w14:paraId="3BE28BD3"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Event:</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event title</w:t>
      </w:r>
    </w:p>
    <w:p w14:paraId="7D1AF072"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Venue:</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venue details</w:t>
      </w:r>
    </w:p>
    <w:p w14:paraId="0D873A9B"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Date:</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a date</w:t>
      </w:r>
    </w:p>
    <w:p w14:paraId="17E00315"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Time:</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departure and arrival times</w:t>
      </w:r>
    </w:p>
    <w:p w14:paraId="07E30E01"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Transport:</w:t>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mode of transport</w:t>
      </w:r>
    </w:p>
    <w:p w14:paraId="2C9CF9E2" w14:textId="77777777" w:rsidR="00C0709D" w:rsidRPr="00C0709D" w:rsidRDefault="00C0709D" w:rsidP="00C0709D">
      <w:pPr>
        <w:tabs>
          <w:tab w:val="left" w:pos="720"/>
          <w:tab w:val="left" w:pos="1440"/>
          <w:tab w:val="left" w:pos="2160"/>
          <w:tab w:val="left" w:pos="2880"/>
          <w:tab w:val="left" w:pos="3600"/>
          <w:tab w:val="left" w:pos="4320"/>
          <w:tab w:val="left" w:pos="5085"/>
        </w:tabs>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Cost:</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total cost of excursion</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p>
    <w:p w14:paraId="1D2B0B73" w14:textId="77777777" w:rsidR="00C0709D" w:rsidRPr="00C0709D" w:rsidRDefault="00C0709D" w:rsidP="00C0709D">
      <w:pPr>
        <w:tabs>
          <w:tab w:val="left" w:pos="720"/>
          <w:tab w:val="left" w:pos="1440"/>
          <w:tab w:val="left" w:pos="2160"/>
          <w:tab w:val="left" w:pos="2880"/>
          <w:tab w:val="left" w:pos="3600"/>
          <w:tab w:val="left" w:pos="4320"/>
          <w:tab w:val="left" w:pos="5085"/>
        </w:tabs>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Food:</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food requirements including canteen details</w:t>
      </w:r>
      <w:r w:rsidRPr="00C0709D">
        <w:rPr>
          <w:rFonts w:ascii="Calibri" w:eastAsia="Calibri" w:hAnsi="Calibri" w:cs="Times New Roman"/>
          <w:b/>
          <w:sz w:val="22"/>
          <w:szCs w:val="22"/>
        </w:rPr>
        <w:tab/>
      </w:r>
    </w:p>
    <w:p w14:paraId="17630509" w14:textId="77777777" w:rsidR="00C0709D" w:rsidRPr="00C0709D" w:rsidRDefault="00C0709D" w:rsidP="00C0709D">
      <w:pPr>
        <w:tabs>
          <w:tab w:val="left" w:pos="720"/>
          <w:tab w:val="left" w:pos="1440"/>
          <w:tab w:val="left" w:pos="2160"/>
          <w:tab w:val="left" w:pos="2880"/>
          <w:tab w:val="left" w:pos="3600"/>
          <w:tab w:val="left" w:pos="4320"/>
          <w:tab w:val="left" w:pos="5085"/>
        </w:tabs>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Clothing:</w:t>
      </w:r>
      <w:r w:rsidRPr="00C0709D">
        <w:rPr>
          <w:rFonts w:ascii="Calibri" w:eastAsia="Calibri" w:hAnsi="Calibri" w:cs="Times New Roman"/>
          <w:b/>
          <w:sz w:val="22"/>
          <w:szCs w:val="22"/>
        </w:rPr>
        <w:tab/>
      </w:r>
      <w:r w:rsidRPr="00C0709D">
        <w:rPr>
          <w:rFonts w:ascii="Calibri" w:eastAsia="Calibri" w:hAnsi="Calibri" w:cs="Times New Roman"/>
          <w:color w:val="808080"/>
          <w:sz w:val="22"/>
          <w:szCs w:val="22"/>
        </w:rPr>
        <w:t>Click here to enter clothing and sunscreen requirements</w:t>
      </w:r>
    </w:p>
    <w:p w14:paraId="4CC4DDF8"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b/>
          <w:sz w:val="22"/>
          <w:szCs w:val="22"/>
        </w:rPr>
        <w:t>Safety/Emergency procedures</w:t>
      </w:r>
    </w:p>
    <w:p w14:paraId="378459AC"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 xml:space="preserve">If needed, the school can be contacted at </w:t>
      </w:r>
      <w:r w:rsidRPr="00C0709D">
        <w:rPr>
          <w:rFonts w:ascii="Calibri" w:eastAsia="Calibri" w:hAnsi="Calibri" w:cs="Times New Roman"/>
          <w:color w:val="808080"/>
          <w:sz w:val="22"/>
          <w:szCs w:val="22"/>
        </w:rPr>
        <w:t>Click here to enter pool venue</w:t>
      </w:r>
      <w:r w:rsidRPr="00C0709D">
        <w:rPr>
          <w:rFonts w:ascii="Calibri" w:eastAsia="Calibri" w:hAnsi="Calibri" w:cs="Times New Roman"/>
          <w:sz w:val="22"/>
          <w:szCs w:val="22"/>
        </w:rPr>
        <w:t>. In an emergency the school has access to all pool facilities and the appropriate emergency services.</w:t>
      </w:r>
    </w:p>
    <w:p w14:paraId="6B70E882"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It is important that staff are aware of your child’s swimming ability prior to the event. Please ensure you carefully complete the attached permission note indicating your child’s swimming ability.</w:t>
      </w:r>
    </w:p>
    <w:p w14:paraId="6594B8F0"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Kind Regards</w:t>
      </w:r>
    </w:p>
    <w:p w14:paraId="1587B6D1" w14:textId="77777777" w:rsidR="00C0709D" w:rsidRPr="00C0709D" w:rsidRDefault="00C0709D" w:rsidP="00C0709D">
      <w:pPr>
        <w:tabs>
          <w:tab w:val="left" w:pos="3390"/>
          <w:tab w:val="left" w:pos="3615"/>
          <w:tab w:val="left" w:pos="5130"/>
        </w:tabs>
        <w:spacing w:after="200" w:line="276" w:lineRule="auto"/>
        <w:rPr>
          <w:rFonts w:ascii="Calibri" w:eastAsia="Calibri" w:hAnsi="Calibri" w:cs="Times New Roman"/>
          <w:sz w:val="22"/>
          <w:szCs w:val="22"/>
        </w:rPr>
      </w:pPr>
      <w:r w:rsidRPr="00C0709D">
        <w:rPr>
          <w:rFonts w:ascii="Calibri" w:eastAsia="Calibri" w:hAnsi="Calibri" w:cs="Times New Roman"/>
          <w:color w:val="808080"/>
          <w:sz w:val="22"/>
          <w:szCs w:val="22"/>
        </w:rPr>
        <w:t>Click here to enter Principal’s name</w:t>
      </w:r>
    </w:p>
    <w:p w14:paraId="340DD048" w14:textId="220E1377" w:rsidR="00C0709D" w:rsidRDefault="00C0709D" w:rsidP="00C0709D">
      <w:pPr>
        <w:spacing w:after="200" w:line="276" w:lineRule="auto"/>
        <w:rPr>
          <w:rFonts w:ascii="Calibri" w:eastAsia="Calibri" w:hAnsi="Calibri" w:cs="Times New Roman"/>
          <w:i/>
          <w:sz w:val="22"/>
          <w:szCs w:val="22"/>
        </w:rPr>
      </w:pPr>
      <w:r w:rsidRPr="00C0709D">
        <w:rPr>
          <w:rFonts w:ascii="Calibri" w:eastAsia="Calibri" w:hAnsi="Calibri" w:cs="Times New Roman"/>
          <w:i/>
          <w:sz w:val="22"/>
          <w:szCs w:val="22"/>
        </w:rPr>
        <w:t>School Principal</w:t>
      </w:r>
      <w:r w:rsidRPr="00C0709D">
        <w:rPr>
          <w:rFonts w:ascii="Calibri" w:eastAsia="Calibri" w:hAnsi="Calibri" w:cs="Times New Roman"/>
          <w:i/>
          <w:sz w:val="22"/>
          <w:szCs w:val="22"/>
        </w:rPr>
        <w:tab/>
      </w:r>
      <w:r w:rsidRPr="00C0709D">
        <w:rPr>
          <w:rFonts w:ascii="Calibri" w:eastAsia="Calibri" w:hAnsi="Calibri" w:cs="Times New Roman"/>
          <w:i/>
          <w:sz w:val="22"/>
          <w:szCs w:val="22"/>
        </w:rPr>
        <w:tab/>
      </w:r>
    </w:p>
    <w:p w14:paraId="110D8716" w14:textId="77777777" w:rsidR="00C0709D" w:rsidRPr="00C0709D" w:rsidRDefault="00C0709D" w:rsidP="00C0709D">
      <w:pPr>
        <w:spacing w:after="200" w:line="276" w:lineRule="auto"/>
        <w:rPr>
          <w:rFonts w:ascii="Calibri" w:eastAsia="Calibri" w:hAnsi="Calibri" w:cs="Times New Roman"/>
          <w:i/>
          <w:sz w:val="22"/>
          <w:szCs w:val="22"/>
        </w:rPr>
      </w:pPr>
    </w:p>
    <w:p w14:paraId="4090649C" w14:textId="7E708045" w:rsidR="00C0709D" w:rsidRDefault="00C0709D" w:rsidP="0013759C">
      <w:pPr>
        <w:rPr>
          <w:i/>
        </w:rPr>
      </w:pPr>
    </w:p>
    <w:p w14:paraId="5F97F44E" w14:textId="77777777" w:rsidR="0013759C" w:rsidRDefault="0013759C" w:rsidP="0013759C">
      <w:pPr>
        <w:tabs>
          <w:tab w:val="right" w:pos="9070"/>
        </w:tabs>
      </w:pPr>
    </w:p>
    <w:p w14:paraId="6C558AEE" w14:textId="77777777" w:rsidR="00C0709D" w:rsidRPr="00C0709D" w:rsidRDefault="00C0709D" w:rsidP="00C0709D">
      <w:pPr>
        <w:spacing w:after="200" w:line="276" w:lineRule="auto"/>
        <w:rPr>
          <w:rFonts w:ascii="Calibri" w:eastAsia="Calibri" w:hAnsi="Calibri" w:cs="Times New Roman"/>
          <w:b/>
          <w:sz w:val="28"/>
          <w:szCs w:val="28"/>
        </w:rPr>
      </w:pPr>
      <w:r w:rsidRPr="00C0709D">
        <w:rPr>
          <w:rFonts w:ascii="Calibri" w:eastAsia="Calibri" w:hAnsi="Calibri" w:cs="Times New Roman"/>
          <w:color w:val="808080"/>
          <w:sz w:val="22"/>
          <w:szCs w:val="22"/>
        </w:rPr>
        <w:t>Click here to enter school name</w:t>
      </w:r>
      <w:r w:rsidRPr="00C0709D">
        <w:rPr>
          <w:rFonts w:ascii="Calibri" w:eastAsia="Calibri" w:hAnsi="Calibri" w:cs="Times New Roman"/>
          <w:b/>
          <w:sz w:val="36"/>
          <w:szCs w:val="36"/>
        </w:rPr>
        <w:t xml:space="preserve"> </w:t>
      </w:r>
      <w:r w:rsidRPr="00C0709D">
        <w:rPr>
          <w:rFonts w:ascii="Calibri" w:eastAsia="Calibri" w:hAnsi="Calibri" w:cs="Times New Roman"/>
          <w:b/>
          <w:sz w:val="28"/>
          <w:szCs w:val="28"/>
        </w:rPr>
        <w:t>Swimming Pool or Water Park Based Aquatic Event</w:t>
      </w:r>
    </w:p>
    <w:p w14:paraId="28BFAE52" w14:textId="77777777" w:rsidR="00C0709D" w:rsidRPr="00C0709D" w:rsidRDefault="00C0709D" w:rsidP="00C0709D">
      <w:pPr>
        <w:spacing w:after="200" w:line="276" w:lineRule="auto"/>
        <w:rPr>
          <w:rFonts w:ascii="Calibri" w:eastAsia="Calibri" w:hAnsi="Calibri" w:cs="Times New Roman"/>
          <w:b/>
          <w:sz w:val="28"/>
          <w:szCs w:val="28"/>
        </w:rPr>
      </w:pPr>
    </w:p>
    <w:p w14:paraId="5C8F3BF4" w14:textId="77777777" w:rsidR="00C0709D" w:rsidRPr="00C0709D" w:rsidRDefault="00C0709D" w:rsidP="00C0709D">
      <w:pPr>
        <w:spacing w:after="200" w:line="276" w:lineRule="auto"/>
        <w:rPr>
          <w:rFonts w:ascii="Calibri" w:eastAsia="Calibri" w:hAnsi="Calibri" w:cs="Times New Roman"/>
          <w:b/>
          <w:sz w:val="28"/>
          <w:szCs w:val="28"/>
        </w:rPr>
      </w:pPr>
    </w:p>
    <w:tbl>
      <w:tblPr>
        <w:tblW w:w="9267" w:type="dxa"/>
        <w:tblInd w:w="5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9267"/>
      </w:tblGrid>
      <w:tr w:rsidR="00C0709D" w:rsidRPr="00C0709D" w14:paraId="14CCE485" w14:textId="77777777" w:rsidTr="00C0709D">
        <w:trPr>
          <w:trHeight w:val="9269"/>
        </w:trPr>
        <w:tc>
          <w:tcPr>
            <w:tcW w:w="9267" w:type="dxa"/>
          </w:tcPr>
          <w:p w14:paraId="7DFBFA5F" w14:textId="77777777" w:rsidR="00C0709D" w:rsidRPr="00C0709D" w:rsidRDefault="00C0709D" w:rsidP="00C0709D">
            <w:pPr>
              <w:spacing w:after="200" w:line="276" w:lineRule="auto"/>
              <w:rPr>
                <w:rFonts w:ascii="Calibri" w:eastAsia="Calibri" w:hAnsi="Calibri" w:cs="Times New Roman"/>
                <w:b/>
                <w:sz w:val="28"/>
                <w:szCs w:val="28"/>
              </w:rPr>
            </w:pPr>
            <w:r w:rsidRPr="00C0709D">
              <w:rPr>
                <w:rFonts w:ascii="Calibri" w:eastAsia="Calibri" w:hAnsi="Calibri" w:cs="Times New Roman"/>
                <w:b/>
                <w:sz w:val="28"/>
                <w:szCs w:val="28"/>
              </w:rPr>
              <w:t>Permission for Aquatic Activities</w:t>
            </w:r>
          </w:p>
          <w:p w14:paraId="46C0FC95" w14:textId="77777777" w:rsidR="00C0709D" w:rsidRPr="00C0709D" w:rsidRDefault="00C0709D" w:rsidP="00C0709D">
            <w:pPr>
              <w:spacing w:after="200" w:line="276" w:lineRule="auto"/>
              <w:rPr>
                <w:rFonts w:ascii="Calibri" w:eastAsia="Calibri" w:hAnsi="Calibri" w:cs="Times New Roman"/>
                <w:b/>
                <w:sz w:val="22"/>
                <w:szCs w:val="22"/>
              </w:rPr>
            </w:pPr>
          </w:p>
          <w:p w14:paraId="74A6B385"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As a part of this assessment and to help ensure the safety of your child, please provide the following information:</w:t>
            </w:r>
          </w:p>
          <w:p w14:paraId="3A41FBE3" w14:textId="77777777" w:rsidR="00C0709D" w:rsidRPr="00C0709D" w:rsidRDefault="00C0709D" w:rsidP="00C0709D">
            <w:pPr>
              <w:numPr>
                <w:ilvl w:val="0"/>
                <w:numId w:val="34"/>
              </w:numPr>
              <w:spacing w:after="200" w:line="276" w:lineRule="auto"/>
              <w:contextualSpacing/>
              <w:rPr>
                <w:rFonts w:ascii="Calibri" w:eastAsia="Calibri" w:hAnsi="Calibri" w:cs="Times New Roman"/>
                <w:b/>
                <w:sz w:val="22"/>
                <w:szCs w:val="22"/>
              </w:rPr>
            </w:pPr>
            <w:r w:rsidRPr="00C0709D">
              <w:rPr>
                <w:rFonts w:ascii="Calibri" w:eastAsia="Calibri" w:hAnsi="Calibri" w:cs="Times New Roman"/>
                <w:b/>
                <w:sz w:val="22"/>
                <w:szCs w:val="22"/>
              </w:rPr>
              <w:t>Name of Child: __________________________________________</w:t>
            </w:r>
          </w:p>
          <w:p w14:paraId="10691600" w14:textId="77777777" w:rsidR="00C0709D" w:rsidRPr="00C0709D" w:rsidRDefault="00C0709D" w:rsidP="00C0709D">
            <w:pPr>
              <w:numPr>
                <w:ilvl w:val="0"/>
                <w:numId w:val="34"/>
              </w:numPr>
              <w:spacing w:after="200" w:line="276" w:lineRule="auto"/>
              <w:contextualSpacing/>
              <w:rPr>
                <w:rFonts w:ascii="Calibri" w:eastAsia="Calibri" w:hAnsi="Calibri" w:cs="Times New Roman"/>
                <w:b/>
                <w:sz w:val="22"/>
                <w:szCs w:val="22"/>
              </w:rPr>
            </w:pPr>
            <w:r w:rsidRPr="00C0709D">
              <w:rPr>
                <w:rFonts w:ascii="Calibri" w:eastAsia="Calibri" w:hAnsi="Calibri" w:cs="Times New Roman"/>
                <w:b/>
                <w:sz w:val="22"/>
                <w:szCs w:val="22"/>
              </w:rPr>
              <w:t>School Year: ____________________________________________</w:t>
            </w:r>
          </w:p>
          <w:p w14:paraId="2A7DAC02" w14:textId="77777777" w:rsidR="00C0709D" w:rsidRPr="00C0709D" w:rsidRDefault="00C0709D" w:rsidP="00C0709D">
            <w:pPr>
              <w:spacing w:after="200" w:line="276" w:lineRule="auto"/>
              <w:ind w:left="720"/>
              <w:contextualSpacing/>
              <w:rPr>
                <w:rFonts w:ascii="Calibri" w:eastAsia="Calibri" w:hAnsi="Calibri" w:cs="Times New Roman"/>
                <w:b/>
                <w:sz w:val="22"/>
                <w:szCs w:val="22"/>
              </w:rPr>
            </w:pPr>
          </w:p>
          <w:p w14:paraId="323C906F" w14:textId="77777777" w:rsidR="00C0709D" w:rsidRPr="00C0709D" w:rsidRDefault="00C0709D" w:rsidP="00C0709D">
            <w:pPr>
              <w:numPr>
                <w:ilvl w:val="0"/>
                <w:numId w:val="34"/>
              </w:numPr>
              <w:spacing w:after="200" w:line="276" w:lineRule="auto"/>
              <w:contextualSpacing/>
              <w:rPr>
                <w:rFonts w:ascii="Calibri" w:eastAsia="Calibri" w:hAnsi="Calibri" w:cs="Times New Roman"/>
                <w:sz w:val="22"/>
                <w:szCs w:val="22"/>
              </w:rPr>
            </w:pPr>
            <w:r w:rsidRPr="00C0709D">
              <w:rPr>
                <w:rFonts w:ascii="Calibri" w:eastAsia="Calibri" w:hAnsi="Calibri" w:cs="Times New Roman"/>
                <w:noProof/>
                <w:sz w:val="22"/>
                <w:szCs w:val="22"/>
                <w:lang w:eastAsia="en-AU"/>
              </w:rPr>
              <mc:AlternateContent>
                <mc:Choice Requires="wps">
                  <w:drawing>
                    <wp:anchor distT="0" distB="0" distL="114300" distR="114300" simplePos="0" relativeHeight="251676160" behindDoc="0" locked="0" layoutInCell="1" allowOverlap="1" wp14:anchorId="13677798" wp14:editId="0363BB51">
                      <wp:simplePos x="0" y="0"/>
                      <wp:positionH relativeFrom="column">
                        <wp:posOffset>3214370</wp:posOffset>
                      </wp:positionH>
                      <wp:positionV relativeFrom="paragraph">
                        <wp:posOffset>19685</wp:posOffset>
                      </wp:positionV>
                      <wp:extent cx="238125" cy="228600"/>
                      <wp:effectExtent l="10795" t="5080" r="8255" b="13970"/>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9D4BD" id="Rectangle 76" o:spid="_x0000_s1026" style="position:absolute;margin-left:253.1pt;margin-top:1.55pt;width:18.75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NEHwIAAD0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Q3WbkmJYRpr&#10;9AlVY6ZTglzNo0CD8xXGPbh7iCl6d2f5V0+M3fQYJm4A7NAL1iCtIsZnPz2IhsenZDe8tw3Cs32w&#10;SatjCzoCogrkmEryeC6JOAbC8bJ8vSjKGSUcXWW5mOepZBmrnh878OGtsJrEQ00BuSdwdrjzIZJh&#10;1XNIIm+VbLZSqWRAt9soIAeG3bFNK/HHHC/DlCFDTZcz5PF3iDytP0FoGbDNldQ1XZyDWBVVe2Oa&#10;1ISBSTWekbIyJxmjcmMFdrZ5RBXBjj2MM4eH3sJ3Sgbs35r6b3sGghL1zmAllsV0Ghs+GdPZVYkG&#10;XHp2lx5mOELVNFAyHjdhHJK9A9n1+FORcjf2BqvXyqRsrOzI6kQWezQJfpqnOASXdor6MfXrJwAA&#10;AP//AwBQSwMEFAAGAAgAAAAhAGrIMj7eAAAACAEAAA8AAABkcnMvZG93bnJldi54bWxMj81OwzAQ&#10;hO9IvIO1SNyo80MLDXEqBGoljm164baJTRKI11HstIGnZ3uC42hGM9/km9n24mRG3zlSEC8iEIZq&#10;pztqFBzL7d0jCB+QNPaOjIJv42FTXF/lmGl3pr05HUIjuIR8hgraEIZMSl+3xqJfuMEQex9utBhY&#10;jo3UI5653PYyiaKVtNgRL7Q4mJfW1F+HySqouuSIP/tyF9n1Ng1vc/k5vb8qdXszPz+BCGYOf2G4&#10;4DM6FMxUuYm0F72CZbRKOKogjUGwv7xPH0BUrNcxyCKX/w8UvwAAAP//AwBQSwECLQAUAAYACAAA&#10;ACEAtoM4kv4AAADhAQAAEwAAAAAAAAAAAAAAAAAAAAAAW0NvbnRlbnRfVHlwZXNdLnhtbFBLAQIt&#10;ABQABgAIAAAAIQA4/SH/1gAAAJQBAAALAAAAAAAAAAAAAAAAAC8BAABfcmVscy8ucmVsc1BLAQIt&#10;ABQABgAIAAAAIQDZ0lNEHwIAAD0EAAAOAAAAAAAAAAAAAAAAAC4CAABkcnMvZTJvRG9jLnhtbFBL&#10;AQItABQABgAIAAAAIQBqyDI+3gAAAAgBAAAPAAAAAAAAAAAAAAAAAHkEAABkcnMvZG93bnJldi54&#10;bWxQSwUGAAAAAAQABADzAAAAhAUAAAAA&#10;"/>
                  </w:pict>
                </mc:Fallback>
              </mc:AlternateContent>
            </w:r>
            <w:r w:rsidRPr="00C0709D">
              <w:rPr>
                <w:rFonts w:ascii="Calibri" w:eastAsia="Calibri" w:hAnsi="Calibri" w:cs="Times New Roman"/>
                <w:b/>
                <w:sz w:val="22"/>
                <w:szCs w:val="22"/>
              </w:rPr>
              <w:t>My child can swim:</w:t>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b/>
                <w:sz w:val="22"/>
                <w:szCs w:val="22"/>
              </w:rPr>
              <w:tab/>
            </w:r>
            <w:r w:rsidRPr="00C0709D">
              <w:rPr>
                <w:rFonts w:ascii="Calibri" w:eastAsia="Calibri" w:hAnsi="Calibri" w:cs="Times New Roman"/>
                <w:b/>
                <w:sz w:val="22"/>
                <w:szCs w:val="22"/>
              </w:rPr>
              <w:tab/>
              <w:t xml:space="preserve"> </w:t>
            </w:r>
            <w:r w:rsidRPr="00C0709D">
              <w:rPr>
                <w:rFonts w:ascii="Calibri" w:eastAsia="Calibri" w:hAnsi="Calibri" w:cs="Times New Roman"/>
                <w:b/>
                <w:sz w:val="22"/>
                <w:szCs w:val="22"/>
              </w:rPr>
              <w:tab/>
            </w:r>
            <w:r w:rsidRPr="00C0709D">
              <w:rPr>
                <w:rFonts w:ascii="Calibri" w:eastAsia="Calibri" w:hAnsi="Calibri" w:cs="Times New Roman"/>
                <w:sz w:val="22"/>
                <w:szCs w:val="22"/>
              </w:rPr>
              <w:t>No</w:t>
            </w:r>
          </w:p>
          <w:p w14:paraId="587DC5A5" w14:textId="77777777" w:rsidR="00C0709D" w:rsidRPr="00C0709D" w:rsidRDefault="00C0709D" w:rsidP="00C0709D">
            <w:pPr>
              <w:spacing w:after="200" w:line="276" w:lineRule="auto"/>
              <w:ind w:left="720"/>
              <w:contextualSpacing/>
              <w:rPr>
                <w:rFonts w:ascii="Calibri" w:eastAsia="Calibri" w:hAnsi="Calibri" w:cs="Times New Roman"/>
                <w:sz w:val="22"/>
                <w:szCs w:val="22"/>
              </w:rPr>
            </w:pPr>
            <w:r w:rsidRPr="00C0709D">
              <w:rPr>
                <w:rFonts w:ascii="Calibri" w:eastAsia="Calibri" w:hAnsi="Calibri" w:cs="Times New Roman"/>
                <w:noProof/>
                <w:sz w:val="22"/>
                <w:szCs w:val="22"/>
                <w:lang w:eastAsia="en-AU"/>
              </w:rPr>
              <mc:AlternateContent>
                <mc:Choice Requires="wps">
                  <w:drawing>
                    <wp:anchor distT="0" distB="0" distL="114300" distR="114300" simplePos="0" relativeHeight="251677184" behindDoc="0" locked="0" layoutInCell="1" allowOverlap="1" wp14:anchorId="2415D5A3" wp14:editId="74B1A56E">
                      <wp:simplePos x="0" y="0"/>
                      <wp:positionH relativeFrom="column">
                        <wp:posOffset>3214370</wp:posOffset>
                      </wp:positionH>
                      <wp:positionV relativeFrom="paragraph">
                        <wp:posOffset>156845</wp:posOffset>
                      </wp:positionV>
                      <wp:extent cx="238125" cy="228600"/>
                      <wp:effectExtent l="10795" t="5080" r="8255" b="13970"/>
                      <wp:wrapNone/>
                      <wp:docPr id="1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68A2F" id="Rectangle 77" o:spid="_x0000_s1026" style="position:absolute;margin-left:253.1pt;margin-top:12.35pt;width:18.75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FKHgIAAD0EAAAOAAAAZHJzL2Uyb0RvYy54bWysU9uO0zAQfUfiHyy/01xot92o6WrVpQhp&#10;gRULH+A6TmLhG2O3afn6HTvdUi7iAZEHyxOPj8+cM7O8OWhF9gK8tKamxSSnRBhuG2m6mn75vHm1&#10;oMQHZhqmrBE1PQpPb1YvXywHV4nS9lY1AgiCGF8NrqZ9CK7KMs97oZmfWCcMHrYWNAsYQpc1wAZE&#10;1yor8/wqGyw0DiwX3uPfu/GQrhJ+2woePratF4GomiK3kFZI6zau2WrJqg6Y6yU/0WD/wEIzafDR&#10;M9QdC4zsQP4GpSUH620bJtzqzLat5CLVgNUU+S/VPPbMiVQLiuPdWSb//2D5h/0DENmgd+iUYRo9&#10;+oSqMdMpQebzKNDgfIV5j+4BYone3Vv+1RNj1z2miVsAO/SCNUiriPnZTxdi4PEq2Q7vbYPwbBds&#10;0urQgo6AqAI5JEuOZ0vEIRCOP8vXi6KcUcLxqCwXV3myLGPV82UHPrwVVpO4qSkg9wTO9vc+RDKs&#10;ek5J5K2SzUYqlQLotmsFZM+wOzbpS/yxxss0ZchQ0+sZ8vg7RJ6+P0FoGbDNldQ1XZyTWBVVe2Oa&#10;1ISBSTXukbIyJxmjcqMDW9scUUWwYw/jzOGmt/CdkgH7t6b+246BoES9M+jEdTGdxoZPwXQ2LzGA&#10;y5Pt5QkzHKFqGigZt+swDsnOgex6fKlItRt7i+61MikbnR1ZnchijybBT/MUh+AyTlk/pn71BAAA&#10;//8DAFBLAwQUAAYACAAAACEAuzGmLt8AAAAJAQAADwAAAGRycy9kb3ducmV2LnhtbEyPwU7DMAyG&#10;70i8Q2Qkbiyh2zoodScEGhLHrbtwSxvTFpqkatKt8PSYE9xs+dPv78+3s+3FicbQeYdwu1AgyNXe&#10;dK5BOJa7mzsQIWpndO8dIXxRgG1xeZHrzPiz29PpEBvBIS5kGqGNccikDHVLVoeFH8jx7d2PVkde&#10;x0aaUZ853PYyUSqVVneOP7R6oKeW6s/DZBGqLjnq7335ouz9bhlf5/JjentGvL6aHx9ARJrjHwy/&#10;+qwOBTtVfnImiB5hrdKEUYRktQHBwHq15KFCSNUGZJHL/w2KHwAAAP//AwBQSwECLQAUAAYACAAA&#10;ACEAtoM4kv4AAADhAQAAEwAAAAAAAAAAAAAAAAAAAAAAW0NvbnRlbnRfVHlwZXNdLnhtbFBLAQIt&#10;ABQABgAIAAAAIQA4/SH/1gAAAJQBAAALAAAAAAAAAAAAAAAAAC8BAABfcmVscy8ucmVsc1BLAQIt&#10;ABQABgAIAAAAIQDQ4uFKHgIAAD0EAAAOAAAAAAAAAAAAAAAAAC4CAABkcnMvZTJvRG9jLnhtbFBL&#10;AQItABQABgAIAAAAIQC7MaYu3wAAAAkBAAAPAAAAAAAAAAAAAAAAAHgEAABkcnMvZG93bnJldi54&#10;bWxQSwUGAAAAAAQABADzAAAAhAUAAAAA&#10;"/>
                  </w:pict>
                </mc:Fallback>
              </mc:AlternateContent>
            </w:r>
          </w:p>
          <w:p w14:paraId="6C14242E" w14:textId="77777777" w:rsidR="00C0709D" w:rsidRPr="00C0709D" w:rsidRDefault="00C0709D" w:rsidP="00C0709D">
            <w:pPr>
              <w:spacing w:after="200" w:line="276" w:lineRule="auto"/>
              <w:ind w:left="5760"/>
              <w:contextualSpacing/>
              <w:rPr>
                <w:rFonts w:ascii="Calibri" w:eastAsia="Calibri" w:hAnsi="Calibri" w:cs="Times New Roman"/>
                <w:sz w:val="22"/>
                <w:szCs w:val="22"/>
              </w:rPr>
            </w:pPr>
            <w:r w:rsidRPr="00C0709D">
              <w:rPr>
                <w:rFonts w:ascii="Calibri" w:eastAsia="Calibri" w:hAnsi="Calibri" w:cs="Times New Roman"/>
                <w:sz w:val="22"/>
                <w:szCs w:val="22"/>
              </w:rPr>
              <w:t>Yes</w:t>
            </w:r>
          </w:p>
          <w:p w14:paraId="5BBCDF5D" w14:textId="77777777" w:rsidR="00C0709D" w:rsidRPr="00C0709D" w:rsidRDefault="00C0709D" w:rsidP="00C0709D">
            <w:pPr>
              <w:spacing w:after="200" w:line="276" w:lineRule="auto"/>
              <w:ind w:left="5760"/>
              <w:contextualSpacing/>
              <w:rPr>
                <w:rFonts w:ascii="Calibri" w:eastAsia="Calibri" w:hAnsi="Calibri" w:cs="Times New Roman"/>
                <w:b/>
                <w:sz w:val="22"/>
                <w:szCs w:val="22"/>
              </w:rPr>
            </w:pPr>
          </w:p>
          <w:p w14:paraId="77D1C6ED" w14:textId="1B5F1E27" w:rsidR="00C0709D" w:rsidRPr="00C0709D" w:rsidRDefault="00C0709D" w:rsidP="00C0709D">
            <w:pPr>
              <w:numPr>
                <w:ilvl w:val="0"/>
                <w:numId w:val="34"/>
              </w:numPr>
              <w:spacing w:after="200" w:line="276" w:lineRule="auto"/>
              <w:contextualSpacing/>
              <w:rPr>
                <w:rFonts w:ascii="Calibri" w:eastAsia="Calibri" w:hAnsi="Calibri" w:cs="Times New Roman"/>
                <w:b/>
                <w:sz w:val="22"/>
                <w:szCs w:val="22"/>
              </w:rPr>
            </w:pPr>
            <w:r w:rsidRPr="00C0709D">
              <w:rPr>
                <w:rFonts w:ascii="Calibri" w:eastAsia="Calibri" w:hAnsi="Calibri" w:cs="Times New Roman"/>
                <w:b/>
                <w:sz w:val="22"/>
                <w:szCs w:val="22"/>
              </w:rPr>
              <w:t>Distance my child can confidently swim:</w:t>
            </w:r>
          </w:p>
          <w:p w14:paraId="45C971A0" w14:textId="2B149037" w:rsidR="00C0709D" w:rsidRPr="00C0709D" w:rsidRDefault="00912D0C" w:rsidP="00C0709D">
            <w:pPr>
              <w:spacing w:after="200" w:line="276" w:lineRule="auto"/>
              <w:ind w:left="1440"/>
              <w:rPr>
                <w:rFonts w:ascii="Calibri" w:eastAsia="Calibri" w:hAnsi="Calibri" w:cs="Times New Roman"/>
                <w:sz w:val="22"/>
                <w:szCs w:val="22"/>
              </w:rPr>
            </w:pPr>
            <w:r w:rsidRPr="00C0709D">
              <w:rPr>
                <w:rFonts w:ascii="Calibri" w:eastAsia="Calibri" w:hAnsi="Calibri" w:cs="Times New Roman"/>
                <w:noProof/>
                <w:sz w:val="22"/>
                <w:szCs w:val="22"/>
                <w:lang w:eastAsia="en-AU"/>
              </w:rPr>
              <mc:AlternateContent>
                <mc:Choice Requires="wps">
                  <w:drawing>
                    <wp:anchor distT="0" distB="0" distL="114300" distR="114300" simplePos="0" relativeHeight="251678208" behindDoc="0" locked="0" layoutInCell="1" allowOverlap="1" wp14:anchorId="5E245748" wp14:editId="0620247D">
                      <wp:simplePos x="0" y="0"/>
                      <wp:positionH relativeFrom="column">
                        <wp:posOffset>3223260</wp:posOffset>
                      </wp:positionH>
                      <wp:positionV relativeFrom="paragraph">
                        <wp:posOffset>48895</wp:posOffset>
                      </wp:positionV>
                      <wp:extent cx="238125" cy="228600"/>
                      <wp:effectExtent l="10795" t="5080" r="8255" b="13970"/>
                      <wp:wrapNone/>
                      <wp:docPr id="1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0F40F3" id="Rectangle 78" o:spid="_x0000_s1026" style="position:absolute;margin-left:253.8pt;margin-top:3.85pt;width:18.75pt;height:1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4WHwIAAD0EAAAOAAAAZHJzL2Uyb0RvYy54bWysU9tuEzEQfUfiHyy/k72QNOkqm6pKCUIq&#10;UFH4AMfr3bXwjbGTTfj6jr1pCBfxgPCD5fGMj8+cmVneHLQiewFeWlPTYpJTIgy3jTRdTb983rxa&#10;UOIDMw1T1oiaHoWnN6uXL5aDq0Rpe6saAQRBjK8GV9M+BFdlmee90MxPrBMGna0FzQKa0GUNsAHR&#10;tcrKPL/KBguNA8uF93h7NzrpKuG3reDhY9t6EYiqKXILaYe0b+OerZas6oC5XvITDfYPLDSTBj89&#10;Q92xwMgO5G9QWnKw3rZhwq3ObNtKLlIOmE2R/5LNY8+cSLmgON6dZfL/D5Z/2D8AkQ3Wbk6JYRpr&#10;9AlVY6ZTgswXUaDB+QrjHt0DxBS9u7f8qyfGrnsME7cAdugFa5BWEeOznx5Ew+NTsh3e2wbh2S7Y&#10;pNWhBR0BUQVySCU5nksiDoFwvCxfL4pyRglHV1kurvJUsoxVz48d+PBWWE3ioaaA3BM429/7EMmw&#10;6jkkkbdKNhupVDKg264VkD3D7tiklfhjjpdhypChptcz5PF3iDytP0FoGbDNldQ1XZyDWBVVe2Oa&#10;1ISBSTWekbIyJxmjcmMFtrY5oopgxx7GmcNDb+E7JQP2b039tx0DQYl6Z7AS18V0Ghs+GdPZvEQD&#10;Lj3bSw8zHKFqGigZj+swDsnOgex6/KlIuRt7i9VrZVI2VnZkdSKLPZoEP81THIJLO0X9mPrVEwAA&#10;AP//AwBQSwMEFAAGAAgAAAAhABryfG7fAAAACAEAAA8AAABkcnMvZG93bnJldi54bWxMj81OwzAQ&#10;hO9IvIO1SNyo0580NMSpEKhIHNv0wm0Tb5NAvI5ipw08Pe4JjqMZzXyTbSfTiTMNrrWsYD6LQBBX&#10;VrdcKzgWu4dHEM4ja+wsk4JvcrDNb28yTLW98J7OB1+LUMIuRQWN930qpasaMuhmticO3skOBn2Q&#10;Qy31gJdQbjq5iKK1NNhyWGiwp5eGqq/DaBSU7eKIP/viLTKb3dK/T8Xn+PGq1P3d9PwEwtPk/8Jw&#10;xQ/okAem0o6snegUxFGyDlEFSQIi+PEqnoMoFayWCcg8k/8P5L8AAAD//wMAUEsBAi0AFAAGAAgA&#10;AAAhALaDOJL+AAAA4QEAABMAAAAAAAAAAAAAAAAAAAAAAFtDb250ZW50X1R5cGVzXS54bWxQSwEC&#10;LQAUAAYACAAAACEAOP0h/9YAAACUAQAACwAAAAAAAAAAAAAAAAAvAQAAX3JlbHMvLnJlbHNQSwEC&#10;LQAUAAYACAAAACEAp/JuFh8CAAA9BAAADgAAAAAAAAAAAAAAAAAuAgAAZHJzL2Uyb0RvYy54bWxQ&#10;SwECLQAUAAYACAAAACEAGvJ8bt8AAAAIAQAADwAAAAAAAAAAAAAAAAB5BAAAZHJzL2Rvd25yZXYu&#10;eG1sUEsFBgAAAAAEAAQA8wAAAIUFAAAAAA==&#10;"/>
                  </w:pict>
                </mc:Fallback>
              </mc:AlternateContent>
            </w:r>
            <w:r w:rsidR="00C0709D" w:rsidRPr="00C0709D">
              <w:rPr>
                <w:rFonts w:ascii="Calibri" w:eastAsia="Calibri" w:hAnsi="Calibri" w:cs="Times New Roman"/>
                <w:sz w:val="22"/>
                <w:szCs w:val="22"/>
              </w:rPr>
              <w:t xml:space="preserve">                                                                                        10m</w:t>
            </w:r>
          </w:p>
          <w:p w14:paraId="5C18E6F5" w14:textId="41943046" w:rsidR="00C0709D" w:rsidRPr="00C0709D" w:rsidRDefault="00912D0C" w:rsidP="00C0709D">
            <w:pPr>
              <w:spacing w:after="200" w:line="276" w:lineRule="auto"/>
              <w:ind w:left="1440"/>
              <w:rPr>
                <w:rFonts w:ascii="Calibri" w:eastAsia="Calibri" w:hAnsi="Calibri" w:cs="Times New Roman"/>
                <w:sz w:val="22"/>
                <w:szCs w:val="22"/>
              </w:rPr>
            </w:pPr>
            <w:r w:rsidRPr="00C0709D">
              <w:rPr>
                <w:rFonts w:ascii="Calibri" w:eastAsia="Calibri" w:hAnsi="Calibri" w:cs="Times New Roman"/>
                <w:noProof/>
                <w:sz w:val="22"/>
                <w:szCs w:val="22"/>
                <w:lang w:eastAsia="en-AU"/>
              </w:rPr>
              <mc:AlternateContent>
                <mc:Choice Requires="wps">
                  <w:drawing>
                    <wp:anchor distT="0" distB="0" distL="114300" distR="114300" simplePos="0" relativeHeight="251679232" behindDoc="0" locked="0" layoutInCell="1" allowOverlap="1" wp14:anchorId="210E5CA6" wp14:editId="3C88AA89">
                      <wp:simplePos x="0" y="0"/>
                      <wp:positionH relativeFrom="column">
                        <wp:posOffset>3221355</wp:posOffset>
                      </wp:positionH>
                      <wp:positionV relativeFrom="paragraph">
                        <wp:posOffset>36830</wp:posOffset>
                      </wp:positionV>
                      <wp:extent cx="238125" cy="228600"/>
                      <wp:effectExtent l="10795" t="5080" r="8255" b="13970"/>
                      <wp:wrapNone/>
                      <wp:docPr id="1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E5C36" id="Rectangle 79" o:spid="_x0000_s1026" style="position:absolute;margin-left:253.65pt;margin-top:2.9pt;width:18.75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wYHwIAAD0EAAAOAAAAZHJzL2Uyb0RvYy54bWysU9tuEzEQfUfiHyy/k72QpMkqm6pKCUIq&#10;UFH4AMfr3bXwjbGTTfn6jr1pCBfxgPCD5fGMj8+cmVldH7UiBwFeWlPTYpJTIgy3jTRdTb983r5a&#10;UOIDMw1T1oiaPgpPr9cvX6wGV4nS9lY1AgiCGF8NrqZ9CK7KMs97oZmfWCcMOlsLmgU0ocsaYAOi&#10;a5WVeT7PBguNA8uF93h7OzrpOuG3reDhY9t6EYiqKXILaYe07+KerVes6oC5XvITDfYPLDSTBj89&#10;Q92ywMge5G9QWnKw3rZhwq3ObNtKLlIOmE2R/5LNQ8+cSLmgON6dZfL/D5Z/ONwDkQ3Wbk6JYRpr&#10;9AlVY6ZTglwto0CD8xXGPbh7iCl6d2f5V0+M3fQYJm4A7NAL1iCtIsZnPz2IhsenZDe8tw3Cs32w&#10;SatjCzoCogrkmEryeC6JOAbC8bJ8vSjKGSUcXWW5mOepZBmrnh878OGtsJrEQ00BuSdwdrjzIZJh&#10;1XNIIm+VbLZSqWRAt9soIAeG3bFNK/HHHC/DlCFDTZcz5PF3iDytP0FoGbDNldQ1XZyDWBVVe2Oa&#10;1ISBSTWekbIyJxmjcmMFdrZ5RBXBjj2MM4eH3sJ3Sgbs35r6b3sGghL1zmAllsV0Ghs+GdPZVYkG&#10;XHp2lx5mOELVNFAyHjdhHJK9A9n1+FORcjf2BqvXyqRsrOzI6kQWezQJfpqnOASXdor6MfXrJwAA&#10;AP//AwBQSwMEFAAGAAgAAAAhAOCzOjzdAAAACAEAAA8AAABkcnMvZG93bnJldi54bWxMj8FOwzAQ&#10;RO9I/IO1SNyo3TaFksapEKhIHNv0wm0Tu0kgXkex0wa+nuUEt1nNaPZNtp1cJ852CK0nDfOZAmGp&#10;8qalWsOx2N2tQYSIZLDzZDV82QDb/Poqw9T4C+3t+RBrwSUUUtTQxNinUoaqsQ7DzPeW2Dv5wWHk&#10;c6ilGfDC5a6TC6XupcOW+EODvX1ubPV5GJ2Gsl0c8XtfvCr3uFvGt6n4GN9ftL69mZ42IKKd4l8Y&#10;fvEZHXJmKv1IJohOw0o9LDnKghewv0oSFqWGZL4GmWfy/4D8BwAA//8DAFBLAQItABQABgAIAAAA&#10;IQC2gziS/gAAAOEBAAATAAAAAAAAAAAAAAAAAAAAAABbQ29udGVudF9UeXBlc10ueG1sUEsBAi0A&#10;FAAGAAgAAAAhADj9If/WAAAAlAEAAAsAAAAAAAAAAAAAAAAALwEAAF9yZWxzLy5yZWxzUEsBAi0A&#10;FAAGAAgAAAAhAK7C3BgfAgAAPQQAAA4AAAAAAAAAAAAAAAAALgIAAGRycy9lMm9Eb2MueG1sUEsB&#10;Ai0AFAAGAAgAAAAhAOCzOjzdAAAACAEAAA8AAAAAAAAAAAAAAAAAeQQAAGRycy9kb3ducmV2Lnht&#10;bFBLBQYAAAAABAAEAPMAAACDBQAAAAA=&#10;"/>
                  </w:pict>
                </mc:Fallback>
              </mc:AlternateContent>
            </w:r>
            <w:r w:rsidR="00C0709D" w:rsidRPr="00C0709D">
              <w:rPr>
                <w:rFonts w:ascii="Calibri" w:eastAsia="Calibri" w:hAnsi="Calibri" w:cs="Times New Roman"/>
                <w:sz w:val="22"/>
                <w:szCs w:val="22"/>
              </w:rPr>
              <w:t xml:space="preserve">                                                                                        25m</w:t>
            </w:r>
          </w:p>
          <w:p w14:paraId="42612B0E" w14:textId="77777777" w:rsidR="00C0709D" w:rsidRPr="00C0709D" w:rsidRDefault="00C0709D" w:rsidP="00C0709D">
            <w:pPr>
              <w:spacing w:after="200" w:line="276" w:lineRule="auto"/>
              <w:ind w:left="1440"/>
              <w:rPr>
                <w:rFonts w:ascii="Calibri" w:eastAsia="Calibri" w:hAnsi="Calibri" w:cs="Times New Roman"/>
                <w:sz w:val="22"/>
                <w:szCs w:val="22"/>
              </w:rPr>
            </w:pPr>
            <w:r w:rsidRPr="00C0709D">
              <w:rPr>
                <w:rFonts w:ascii="Calibri" w:eastAsia="Calibri" w:hAnsi="Calibri" w:cs="Times New Roman"/>
                <w:noProof/>
                <w:sz w:val="22"/>
                <w:szCs w:val="22"/>
                <w:lang w:eastAsia="en-AU"/>
              </w:rPr>
              <mc:AlternateContent>
                <mc:Choice Requires="wps">
                  <w:drawing>
                    <wp:anchor distT="0" distB="0" distL="114300" distR="114300" simplePos="0" relativeHeight="251681280" behindDoc="0" locked="0" layoutInCell="1" allowOverlap="1" wp14:anchorId="4213FC71" wp14:editId="13C86394">
                      <wp:simplePos x="0" y="0"/>
                      <wp:positionH relativeFrom="column">
                        <wp:posOffset>3214370</wp:posOffset>
                      </wp:positionH>
                      <wp:positionV relativeFrom="paragraph">
                        <wp:posOffset>313690</wp:posOffset>
                      </wp:positionV>
                      <wp:extent cx="238125" cy="228600"/>
                      <wp:effectExtent l="10795" t="5080" r="8255" b="13970"/>
                      <wp:wrapNone/>
                      <wp:docPr id="1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B63B93" id="Rectangle 81" o:spid="_x0000_s1026" style="position:absolute;margin-left:253.1pt;margin-top:24.7pt;width:18.75pt;height:1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asLHgIAAD0EAAAOAAAAZHJzL2Uyb0RvYy54bWysU9uO0zAQfUfiHyy/06ShXbpR09WqSxHS&#10;AisWPsB1nMTC9pix23T5eiZOW8pFPCD8YHk84+MzZ2aWNwdr2F5h0OAqPp3knCknodaurfjnT5sX&#10;C85CFK4WBpyq+JMK/Gb1/Nmy96UqoANTK2QE4kLZ+4p3Mfoyy4LslBVhAl45cjaAVkQysc1qFD2h&#10;W5MVeX6V9YC1R5AqBLq9G518lfCbRsn4oWmCisxUnLjFtGPat8OerZaibFH4TssjDfEPLKzQjj49&#10;Q92JKNgO9W9QVkuEAE2cSLAZNI2WKuVA2UzzX7J57IRXKRcSJ/izTOH/wcr3+wdkuqbazTlzwlKN&#10;PpJqwrVGscV0EKj3oaS4R/+AQ4rB34P8EpiDdUdh6hYR+k6Jmmil+OynB4MR6Cnb9u+gJnixi5C0&#10;OjRoB0BSgR1SSZ7OJVGHyCRdFi8X04KYSXIVxeIqTyXLRHl67DHENwosGw4VR+KewMX+PkQiT6Gn&#10;kEQejK432phkYLtdG2R7Qd2xSWvIl56EyzDjWF/x6znx+DtEntafIKyO1OZG24ovzkGiHFR77erU&#10;hFFoM57pf+OIxkm5sQJbqJ9IRYSxh2nm6NABfuOsp/6tePi6E6g4M28dVeJ6OpsNDZ+M2fxVQQZe&#10;eraXHuEkQVU8cjYe13Eckp1H3Xb00zTl7uCWqtfopOzAb2R1JEs9mtQ7ztMwBJd2ivox9avvAAAA&#10;//8DAFBLAwQUAAYACAAAACEAU/yAuN8AAAAJAQAADwAAAGRycy9kb3ducmV2LnhtbEyPQU+DQBCF&#10;7yb+h82YeLOLFGqLDI3R1MRjSy/eBnYFlJ0l7NKiv971VI+T9+W9b/LtbHpx0qPrLCPcLyIQmmur&#10;Om4QjuXubg3CeWJFvWWN8K0dbIvrq5wyZc+816eDb0QoYZcRQuv9kEnp6lYbcgs7aA7Zhx0N+XCO&#10;jVQjnUO56WUcRStpqOOw0NKgn1tdfx0mg1B18ZF+9uVrZDa7pX+by8/p/QXx9mZ+egTh9ewvMPzp&#10;B3UoglNlJ1ZO9AhptIoDipBsEhABSJPlA4gKYZ0mIItc/v+g+AUAAP//AwBQSwECLQAUAAYACAAA&#10;ACEAtoM4kv4AAADhAQAAEwAAAAAAAAAAAAAAAAAAAAAAW0NvbnRlbnRfVHlwZXNdLnhtbFBLAQIt&#10;ABQABgAIAAAAIQA4/SH/1gAAAJQBAAALAAAAAAAAAAAAAAAAAC8BAABfcmVscy8ucmVsc1BLAQIt&#10;ABQABgAIAAAAIQCQsasLHgIAAD0EAAAOAAAAAAAAAAAAAAAAAC4CAABkcnMvZTJvRG9jLnhtbFBL&#10;AQItABQABgAIAAAAIQBT/IC43wAAAAkBAAAPAAAAAAAAAAAAAAAAAHgEAABkcnMvZG93bnJldi54&#10;bWxQSwUGAAAAAAQABADzAAAAhAUAAAAA&#10;"/>
                  </w:pict>
                </mc:Fallback>
              </mc:AlternateContent>
            </w:r>
            <w:r w:rsidRPr="00C0709D">
              <w:rPr>
                <w:rFonts w:ascii="Calibri" w:eastAsia="Calibri" w:hAnsi="Calibri" w:cs="Times New Roman"/>
                <w:noProof/>
                <w:sz w:val="22"/>
                <w:szCs w:val="22"/>
                <w:lang w:eastAsia="en-AU"/>
              </w:rPr>
              <mc:AlternateContent>
                <mc:Choice Requires="wps">
                  <w:drawing>
                    <wp:anchor distT="0" distB="0" distL="114300" distR="114300" simplePos="0" relativeHeight="251680256" behindDoc="0" locked="0" layoutInCell="1" allowOverlap="1" wp14:anchorId="09A0E728" wp14:editId="7CD09A75">
                      <wp:simplePos x="0" y="0"/>
                      <wp:positionH relativeFrom="column">
                        <wp:posOffset>3214370</wp:posOffset>
                      </wp:positionH>
                      <wp:positionV relativeFrom="paragraph">
                        <wp:posOffset>-635</wp:posOffset>
                      </wp:positionV>
                      <wp:extent cx="238125" cy="228600"/>
                      <wp:effectExtent l="10795" t="5080" r="8255" b="13970"/>
                      <wp:wrapNone/>
                      <wp:docPr id="1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F34DE" id="Rectangle 80" o:spid="_x0000_s1026" style="position:absolute;margin-left:253.1pt;margin-top:-.05pt;width:18.75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kFHgIAAD0EAAAOAAAAZHJzL2Uyb0RvYy54bWysU9tuEzEQfUfiHyy/k72QlHSVTVWlBCEV&#10;qCh8gOP17lrYHjN2silf31knTcNFPCD8YHk84+MzZ2YWV3tr2E5h0OBqXkxyzpST0GjX1fzrl/Wr&#10;OWchCtcIA07V/EEFfrV8+WIx+EqV0INpFDICcaEafM37GH2VZUH2yoowAa8cOVtAKyKZ2GUNioHQ&#10;rcnKPL/IBsDGI0gVAt3eHJx8mfDbVsn4qW2DiszUnLjFtGPaN+OeLRei6lD4XssjDfEPLKzQjj49&#10;Qd2IKNgW9W9QVkuEAG2cSLAZtK2WKuVA2RT5L9nc98KrlAuJE/xJpvD/YOXH3R0y3VDtppw5YalG&#10;n0k14Tqj2DwJNPhQUdy9v8MxxeBvQX4LzMGqpzB1jQhDr0RDtIpR0OynB6MR6CnbDB+gIXixjZC0&#10;2rdoR0BSge1TSR5OJVH7yCRdlq/nRTnjTJKrLOcXeWKUierpsccQ3ymwbDzUHIl7Ahe72xBHMqJ6&#10;CknkwehmrY1JBnablUG2E9Qd67QSf8rxPMw4NtT8ckY8/g6Rp/UnCKsjtbnRtubzU5CoRtXeuiY1&#10;YRTaHM5E2bijjKNyYzOHagPNA6mIcOhhmjk69IA/OBuof2sevm8FKs7Me0eVuCym07HhkzGdvSnJ&#10;wHPP5twjnCSomkfODsdVPAzJ1qPuevqpSLk7uKbqtTop+8zqSJZ6NAl+nKdxCM7tFPU89ctHAAAA&#10;//8DAFBLAwQUAAYACAAAACEAB2f97t4AAAAIAQAADwAAAGRycy9kb3ducmV2LnhtbEyPQU+DQBSE&#10;7yb+h80z8dYuBakWeTRGUxOPLb14W9gnoOxbwi4t+utdT/U4mcnMN/l2Nr040eg6ywirZQSCuLa6&#10;4wbhWO4WDyCcV6xVb5kQvsnBtri+ylWm7Zn3dDr4RoQSdplCaL0fMild3ZJRbmkH4uB92NEoH+TY&#10;SD2qcyg3vYyjaC2N6jgstGqg55bqr8NkEKouPqqfffkamc0u8W9z+Tm9vyDe3sxPjyA8zf4Shj/8&#10;gA5FYKrsxNqJHiGN1nGIIixWIIKf3iX3ICqEJN2ALHL5/0DxCwAA//8DAFBLAQItABQABgAIAAAA&#10;IQC2gziS/gAAAOEBAAATAAAAAAAAAAAAAAAAAAAAAABbQ29udGVudF9UeXBlc10ueG1sUEsBAi0A&#10;FAAGAAgAAAAhADj9If/WAAAAlAEAAAsAAAAAAAAAAAAAAAAALwEAAF9yZWxzLy5yZWxzUEsBAi0A&#10;FAAGAAgAAAAhAJmBGQUeAgAAPQQAAA4AAAAAAAAAAAAAAAAALgIAAGRycy9lMm9Eb2MueG1sUEsB&#10;Ai0AFAAGAAgAAAAhAAdn/e7eAAAACAEAAA8AAAAAAAAAAAAAAAAAeAQAAGRycy9kb3ducmV2Lnht&#10;bFBLBQYAAAAABAAEAPMAAACDBQAAAAA=&#10;"/>
                  </w:pict>
                </mc:Fallback>
              </mc:AlternateContent>
            </w:r>
            <w:r w:rsidRPr="00C0709D">
              <w:rPr>
                <w:rFonts w:ascii="Calibri" w:eastAsia="Calibri" w:hAnsi="Calibri" w:cs="Times New Roman"/>
                <w:sz w:val="22"/>
                <w:szCs w:val="22"/>
              </w:rPr>
              <w:t xml:space="preserve">                                                                                        50m</w:t>
            </w:r>
          </w:p>
          <w:p w14:paraId="24BDA110" w14:textId="77777777" w:rsidR="00C0709D" w:rsidRPr="00C0709D" w:rsidRDefault="00C0709D" w:rsidP="00C0709D">
            <w:pPr>
              <w:spacing w:after="200" w:line="276" w:lineRule="auto"/>
              <w:ind w:left="1440"/>
              <w:rPr>
                <w:rFonts w:ascii="Calibri" w:eastAsia="Calibri" w:hAnsi="Calibri" w:cs="Times New Roman"/>
                <w:sz w:val="22"/>
                <w:szCs w:val="22"/>
              </w:rPr>
            </w:pPr>
            <w:r w:rsidRPr="00C0709D">
              <w:rPr>
                <w:rFonts w:ascii="Calibri" w:eastAsia="Calibri" w:hAnsi="Calibri" w:cs="Times New Roman"/>
                <w:sz w:val="22"/>
                <w:szCs w:val="22"/>
              </w:rPr>
              <w:t xml:space="preserve">                                                                                        100m</w:t>
            </w:r>
          </w:p>
          <w:p w14:paraId="19D8A8A6" w14:textId="77777777" w:rsidR="00C0709D" w:rsidRPr="00C0709D" w:rsidRDefault="00C0709D" w:rsidP="00C0709D">
            <w:pPr>
              <w:numPr>
                <w:ilvl w:val="0"/>
                <w:numId w:val="34"/>
              </w:numPr>
              <w:spacing w:after="200" w:line="276" w:lineRule="auto"/>
              <w:contextualSpacing/>
              <w:rPr>
                <w:rFonts w:ascii="Calibri" w:eastAsia="Calibri" w:hAnsi="Calibri" w:cs="Times New Roman"/>
                <w:b/>
                <w:sz w:val="22"/>
                <w:szCs w:val="22"/>
              </w:rPr>
            </w:pPr>
            <w:r w:rsidRPr="00C0709D">
              <w:rPr>
                <w:rFonts w:ascii="Calibri" w:eastAsia="Calibri" w:hAnsi="Calibri" w:cs="Times New Roman"/>
                <w:b/>
                <w:sz w:val="22"/>
                <w:szCs w:val="22"/>
              </w:rPr>
              <w:t>I agree to my child taking part in swimming / aquatic activities associated with this excursion.</w:t>
            </w:r>
          </w:p>
          <w:p w14:paraId="27CAA6DF"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Name of Parent / Carer: (</w:t>
            </w:r>
            <w:r w:rsidRPr="00C0709D">
              <w:rPr>
                <w:rFonts w:ascii="Calibri" w:eastAsia="Calibri" w:hAnsi="Calibri" w:cs="Times New Roman"/>
                <w:i/>
                <w:sz w:val="22"/>
                <w:szCs w:val="22"/>
              </w:rPr>
              <w:t>please print</w:t>
            </w:r>
            <w:r w:rsidRPr="00C0709D">
              <w:rPr>
                <w:rFonts w:ascii="Calibri" w:eastAsia="Calibri" w:hAnsi="Calibri" w:cs="Times New Roman"/>
                <w:sz w:val="22"/>
                <w:szCs w:val="22"/>
              </w:rPr>
              <w:t>) ______________________________</w:t>
            </w:r>
          </w:p>
          <w:p w14:paraId="24708631" w14:textId="77777777" w:rsidR="00C0709D" w:rsidRPr="00C0709D" w:rsidRDefault="00C0709D" w:rsidP="00C0709D">
            <w:pPr>
              <w:spacing w:after="200" w:line="276" w:lineRule="auto"/>
              <w:rPr>
                <w:rFonts w:ascii="Calibri" w:eastAsia="Calibri" w:hAnsi="Calibri" w:cs="Times New Roman"/>
                <w:sz w:val="22"/>
                <w:szCs w:val="22"/>
              </w:rPr>
            </w:pPr>
            <w:r w:rsidRPr="00C0709D">
              <w:rPr>
                <w:rFonts w:ascii="Calibri" w:eastAsia="Calibri" w:hAnsi="Calibri" w:cs="Times New Roman"/>
                <w:sz w:val="22"/>
                <w:szCs w:val="22"/>
              </w:rPr>
              <w:t>Signature: _______________________________________________________________</w:t>
            </w:r>
          </w:p>
          <w:p w14:paraId="0BD8BCBA" w14:textId="77777777" w:rsidR="00C0709D" w:rsidRPr="00C0709D" w:rsidRDefault="00C0709D" w:rsidP="00C0709D">
            <w:pPr>
              <w:spacing w:after="200" w:line="276" w:lineRule="auto"/>
              <w:rPr>
                <w:rFonts w:ascii="Calibri" w:eastAsia="Calibri" w:hAnsi="Calibri" w:cs="Times New Roman"/>
                <w:b/>
                <w:sz w:val="22"/>
                <w:szCs w:val="22"/>
              </w:rPr>
            </w:pPr>
            <w:r w:rsidRPr="00C0709D">
              <w:rPr>
                <w:rFonts w:ascii="Calibri" w:eastAsia="Calibri" w:hAnsi="Calibri" w:cs="Times New Roman"/>
                <w:sz w:val="22"/>
                <w:szCs w:val="22"/>
              </w:rPr>
              <w:t>Date: ___________________________________________________________________</w:t>
            </w:r>
          </w:p>
        </w:tc>
      </w:tr>
    </w:tbl>
    <w:p w14:paraId="63842F5F" w14:textId="77777777" w:rsidR="0013759C" w:rsidRDefault="0013759C" w:rsidP="0013759C"/>
    <w:p w14:paraId="611A43F3" w14:textId="77777777" w:rsidR="0013759C" w:rsidRDefault="0013759C" w:rsidP="0013759C">
      <w:pPr>
        <w:rPr>
          <w:rStyle w:val="PlaceholderText"/>
        </w:rPr>
      </w:pPr>
      <w:r>
        <w:rPr>
          <w:rStyle w:val="PlaceholderText"/>
        </w:rPr>
        <w:br w:type="page"/>
      </w:r>
    </w:p>
    <w:p w14:paraId="1F33EB99" w14:textId="77777777" w:rsidR="0013759C" w:rsidRDefault="0013759C" w:rsidP="0013759C">
      <w:pPr>
        <w:pStyle w:val="Policy-BodyText"/>
        <w:numPr>
          <w:ilvl w:val="0"/>
          <w:numId w:val="0"/>
        </w:numPr>
        <w:spacing w:line="240" w:lineRule="auto"/>
        <w:ind w:left="567" w:hanging="567"/>
        <w:sectPr w:rsidR="0013759C" w:rsidSect="0010704D">
          <w:pgSz w:w="11900" w:h="16840"/>
          <w:pgMar w:top="851" w:right="1077" w:bottom="1843" w:left="1077" w:header="567" w:footer="397" w:gutter="0"/>
          <w:cols w:space="708"/>
          <w:docGrid w:linePitch="360"/>
        </w:sectPr>
      </w:pPr>
    </w:p>
    <w:p w14:paraId="1B2080CA" w14:textId="77777777" w:rsidR="00983433" w:rsidRPr="00983433" w:rsidRDefault="00983433" w:rsidP="00983433">
      <w:pPr>
        <w:spacing w:after="200" w:line="276" w:lineRule="auto"/>
        <w:rPr>
          <w:rFonts w:ascii="Calibri" w:eastAsia="Calibri" w:hAnsi="Calibri" w:cs="Times New Roman"/>
          <w:b/>
        </w:rPr>
      </w:pPr>
      <w:r w:rsidRPr="00983433">
        <w:rPr>
          <w:rFonts w:ascii="Calibri" w:eastAsia="Calibri" w:hAnsi="Calibri" w:cs="Times New Roman"/>
          <w:color w:val="808080"/>
          <w:sz w:val="22"/>
          <w:szCs w:val="22"/>
        </w:rPr>
        <w:lastRenderedPageBreak/>
        <w:t>Click here to enter school name</w:t>
      </w:r>
      <w:r w:rsidRPr="00983433">
        <w:rPr>
          <w:rFonts w:ascii="Calibri" w:eastAsia="Calibri" w:hAnsi="Calibri" w:cs="Times New Roman"/>
          <w:b/>
          <w:sz w:val="36"/>
          <w:szCs w:val="36"/>
        </w:rPr>
        <w:t xml:space="preserve"> </w:t>
      </w:r>
      <w:r w:rsidRPr="00983433">
        <w:rPr>
          <w:rFonts w:ascii="Calibri" w:eastAsia="Calibri" w:hAnsi="Calibri" w:cs="Times New Roman"/>
          <w:b/>
          <w:sz w:val="28"/>
          <w:szCs w:val="28"/>
        </w:rPr>
        <w:t>Swimming Pool or Water Park Based Aquatic Event</w:t>
      </w:r>
    </w:p>
    <w:p w14:paraId="48F99182" w14:textId="77777777" w:rsidR="00983433" w:rsidRPr="00983433" w:rsidRDefault="00983433" w:rsidP="00983433">
      <w:pPr>
        <w:spacing w:after="200" w:line="276" w:lineRule="auto"/>
        <w:rPr>
          <w:rFonts w:ascii="Calibri" w:eastAsia="Calibri" w:hAnsi="Calibri" w:cs="Times New Roman"/>
          <w:b/>
          <w:sz w:val="22"/>
          <w:szCs w:val="22"/>
        </w:rPr>
      </w:pPr>
      <w:r w:rsidRPr="00983433">
        <w:rPr>
          <w:rFonts w:ascii="Calibri" w:eastAsia="Calibri" w:hAnsi="Calibri" w:cs="Times New Roman"/>
          <w:b/>
        </w:rPr>
        <w:t>Permission Note</w:t>
      </w:r>
      <w:r w:rsidRPr="00983433">
        <w:rPr>
          <w:rFonts w:ascii="Calibri" w:eastAsia="Calibri" w:hAnsi="Calibri" w:cs="Times New Roman"/>
          <w:b/>
          <w:sz w:val="22"/>
          <w:szCs w:val="22"/>
        </w:rPr>
        <w:t xml:space="preserve"> </w:t>
      </w:r>
      <w:r w:rsidRPr="00983433">
        <w:rPr>
          <w:rFonts w:ascii="Calibri" w:eastAsia="Calibri" w:hAnsi="Calibri" w:cs="Times New Roman"/>
          <w:b/>
          <w:sz w:val="22"/>
          <w:szCs w:val="22"/>
        </w:rPr>
        <w:tab/>
      </w:r>
      <w:r w:rsidRPr="00983433">
        <w:rPr>
          <w:rFonts w:ascii="Calibri" w:eastAsia="Calibri" w:hAnsi="Calibri" w:cs="Times New Roman"/>
          <w:b/>
          <w:sz w:val="22"/>
          <w:szCs w:val="22"/>
        </w:rPr>
        <w:tab/>
      </w:r>
      <w:r w:rsidRPr="00983433">
        <w:rPr>
          <w:rFonts w:ascii="Calibri" w:eastAsia="Calibri" w:hAnsi="Calibri" w:cs="Times New Roman"/>
          <w:b/>
          <w:sz w:val="22"/>
          <w:szCs w:val="22"/>
        </w:rPr>
        <w:tab/>
      </w:r>
      <w:r w:rsidRPr="00983433">
        <w:rPr>
          <w:rFonts w:ascii="Calibri" w:eastAsia="Calibri" w:hAnsi="Calibri" w:cs="Times New Roman"/>
          <w:b/>
          <w:sz w:val="22"/>
          <w:szCs w:val="22"/>
        </w:rPr>
        <w:tab/>
      </w:r>
      <w:r w:rsidRPr="00983433">
        <w:rPr>
          <w:rFonts w:ascii="Calibri" w:eastAsia="Calibri" w:hAnsi="Calibri" w:cs="Times New Roman"/>
          <w:b/>
          <w:sz w:val="22"/>
          <w:szCs w:val="22"/>
        </w:rPr>
        <w:tab/>
        <w:t xml:space="preserve">         </w:t>
      </w:r>
      <w:r w:rsidRPr="00983433">
        <w:rPr>
          <w:rFonts w:ascii="Calibri" w:eastAsia="Calibri" w:hAnsi="Calibri" w:cs="Times New Roman"/>
          <w:b/>
          <w:sz w:val="16"/>
          <w:szCs w:val="16"/>
        </w:rPr>
        <w:t xml:space="preserve">Ledger Code: </w:t>
      </w:r>
      <w:r w:rsidRPr="00983433">
        <w:rPr>
          <w:rFonts w:ascii="Calibri" w:eastAsia="Calibri" w:hAnsi="Calibri" w:cs="Times New Roman"/>
          <w:color w:val="808080"/>
          <w:sz w:val="16"/>
          <w:szCs w:val="16"/>
        </w:rPr>
        <w:t>Click here to enter ledger code</w:t>
      </w:r>
    </w:p>
    <w:p w14:paraId="2950170C" w14:textId="77777777" w:rsidR="00983433" w:rsidRPr="00983433" w:rsidRDefault="00983433" w:rsidP="00983433">
      <w:pPr>
        <w:spacing w:after="200" w:line="276" w:lineRule="auto"/>
        <w:rPr>
          <w:rFonts w:ascii="Calibri" w:eastAsia="Calibri" w:hAnsi="Calibri" w:cs="Times New Roman"/>
          <w:sz w:val="22"/>
          <w:szCs w:val="22"/>
        </w:rPr>
      </w:pPr>
      <w:r w:rsidRPr="00983433">
        <w:rPr>
          <w:rFonts w:ascii="Calibri" w:eastAsia="Calibri" w:hAnsi="Calibri" w:cs="Times New Roman"/>
          <w:sz w:val="22"/>
          <w:szCs w:val="22"/>
        </w:rPr>
        <w:t xml:space="preserve">I give permission for my child __________________________ in class ________________________ to attend the </w:t>
      </w:r>
      <w:r w:rsidRPr="00983433">
        <w:rPr>
          <w:rFonts w:ascii="Calibri" w:eastAsia="Calibri" w:hAnsi="Calibri" w:cs="Times New Roman"/>
          <w:color w:val="808080"/>
          <w:sz w:val="22"/>
          <w:szCs w:val="22"/>
        </w:rPr>
        <w:t>Enter school name here</w:t>
      </w:r>
      <w:r w:rsidRPr="00983433">
        <w:rPr>
          <w:rFonts w:ascii="Calibri" w:eastAsia="Calibri" w:hAnsi="Calibri" w:cs="Times New Roman"/>
          <w:sz w:val="22"/>
          <w:szCs w:val="22"/>
        </w:rPr>
        <w:t xml:space="preserve"> swimming pool or water park based aquatic event at </w:t>
      </w:r>
      <w:r w:rsidRPr="00983433">
        <w:rPr>
          <w:rFonts w:ascii="Calibri" w:eastAsia="Calibri" w:hAnsi="Calibri" w:cs="Times New Roman"/>
          <w:color w:val="808080"/>
          <w:sz w:val="22"/>
          <w:szCs w:val="22"/>
        </w:rPr>
        <w:t>Enter venue name here</w:t>
      </w:r>
      <w:r w:rsidRPr="00983433">
        <w:rPr>
          <w:rFonts w:ascii="Calibri" w:eastAsia="Calibri" w:hAnsi="Calibri" w:cs="Times New Roman"/>
          <w:sz w:val="22"/>
          <w:szCs w:val="22"/>
        </w:rPr>
        <w:t xml:space="preserve"> on </w:t>
      </w:r>
      <w:r w:rsidRPr="00983433">
        <w:rPr>
          <w:rFonts w:ascii="Calibri" w:eastAsia="Calibri" w:hAnsi="Calibri" w:cs="Times New Roman"/>
          <w:color w:val="808080"/>
          <w:sz w:val="22"/>
          <w:szCs w:val="22"/>
        </w:rPr>
        <w:t>Click here to enter a date</w:t>
      </w:r>
      <w:r w:rsidRPr="00983433">
        <w:rPr>
          <w:rFonts w:ascii="Calibri" w:eastAsia="Calibri" w:hAnsi="Calibri" w:cs="Times New Roman"/>
          <w:sz w:val="22"/>
          <w:szCs w:val="22"/>
        </w:rPr>
        <w:t xml:space="preserve"> travelling by </w:t>
      </w:r>
      <w:r w:rsidRPr="00983433">
        <w:rPr>
          <w:rFonts w:ascii="Calibri" w:eastAsia="Calibri" w:hAnsi="Calibri" w:cs="Times New Roman"/>
          <w:color w:val="808080"/>
          <w:sz w:val="22"/>
          <w:szCs w:val="22"/>
        </w:rPr>
        <w:t>Enter mode of transport here</w:t>
      </w:r>
      <w:r w:rsidRPr="00983433">
        <w:rPr>
          <w:rFonts w:ascii="Calibri" w:eastAsia="Calibri" w:hAnsi="Calibri" w:cs="Times New Roman"/>
          <w:sz w:val="22"/>
          <w:szCs w:val="22"/>
        </w:rPr>
        <w:t>.</w:t>
      </w:r>
    </w:p>
    <w:p w14:paraId="0090F3A4" w14:textId="77777777" w:rsidR="00983433" w:rsidRPr="00983433" w:rsidRDefault="00983433" w:rsidP="00983433">
      <w:pPr>
        <w:tabs>
          <w:tab w:val="right" w:pos="9070"/>
        </w:tabs>
        <w:spacing w:after="200" w:line="276" w:lineRule="auto"/>
        <w:rPr>
          <w:rFonts w:ascii="Calibri" w:eastAsia="Calibri" w:hAnsi="Calibri" w:cs="Times New Roman"/>
          <w:sz w:val="22"/>
          <w:szCs w:val="22"/>
        </w:rPr>
      </w:pPr>
      <w:r w:rsidRPr="00983433">
        <w:rPr>
          <w:rFonts w:ascii="Calibri" w:eastAsia="Calibri" w:hAnsi="Calibri" w:cs="Times New Roman"/>
          <w:sz w:val="22"/>
          <w:szCs w:val="22"/>
        </w:rPr>
        <w:t xml:space="preserve">I enclose </w:t>
      </w:r>
      <w:r w:rsidRPr="00983433">
        <w:rPr>
          <w:rFonts w:ascii="Calibri" w:eastAsia="Calibri" w:hAnsi="Calibri" w:cs="Times New Roman"/>
          <w:color w:val="808080"/>
          <w:sz w:val="22"/>
          <w:szCs w:val="22"/>
        </w:rPr>
        <w:t>Nominate amount of $</w:t>
      </w:r>
      <w:r w:rsidRPr="00983433">
        <w:rPr>
          <w:rFonts w:ascii="Calibri" w:eastAsia="Calibri" w:hAnsi="Calibri" w:cs="Times New Roman"/>
          <w:sz w:val="22"/>
          <w:szCs w:val="22"/>
        </w:rPr>
        <w:tab/>
      </w:r>
    </w:p>
    <w:p w14:paraId="53DF8A9B" w14:textId="77777777" w:rsidR="00983433" w:rsidRPr="00983433" w:rsidRDefault="00983433" w:rsidP="00983433">
      <w:pPr>
        <w:pBdr>
          <w:top w:val="single" w:sz="2" w:space="1" w:color="auto"/>
          <w:left w:val="single" w:sz="2" w:space="2" w:color="auto"/>
          <w:bottom w:val="single" w:sz="2" w:space="1" w:color="auto"/>
          <w:right w:val="single" w:sz="2" w:space="4" w:color="auto"/>
        </w:pBdr>
        <w:spacing w:after="200" w:line="276" w:lineRule="auto"/>
        <w:outlineLvl w:val="0"/>
        <w:rPr>
          <w:rFonts w:ascii="Calibri" w:eastAsia="Calibri" w:hAnsi="Calibri" w:cs="Times New Roman"/>
          <w:b/>
          <w:sz w:val="22"/>
          <w:szCs w:val="22"/>
        </w:rPr>
      </w:pPr>
      <w:bookmarkStart w:id="25" w:name="_Toc335129098"/>
      <w:bookmarkStart w:id="26" w:name="_Toc335129498"/>
      <w:bookmarkStart w:id="27" w:name="_Toc335129611"/>
      <w:bookmarkStart w:id="28" w:name="_Toc335132568"/>
      <w:bookmarkStart w:id="29" w:name="_Toc346719877"/>
      <w:bookmarkStart w:id="30" w:name="_Toc346719972"/>
      <w:bookmarkStart w:id="31" w:name="_Toc346720649"/>
      <w:bookmarkStart w:id="32" w:name="_Toc346723138"/>
      <w:bookmarkStart w:id="33" w:name="_Toc346788778"/>
      <w:bookmarkStart w:id="34" w:name="_Toc346789198"/>
      <w:bookmarkStart w:id="35" w:name="_Toc346803091"/>
      <w:bookmarkStart w:id="36" w:name="_Toc346875016"/>
      <w:bookmarkStart w:id="37" w:name="_Toc347234838"/>
      <w:bookmarkStart w:id="38" w:name="_Toc347235554"/>
      <w:bookmarkStart w:id="39" w:name="_Toc347854600"/>
      <w:bookmarkStart w:id="40" w:name="_Toc347863959"/>
      <w:r w:rsidRPr="00983433">
        <w:rPr>
          <w:rFonts w:ascii="Calibri" w:eastAsia="Calibri" w:hAnsi="Calibri" w:cs="Times New Roman"/>
          <w:b/>
          <w:i/>
          <w:sz w:val="22"/>
          <w:szCs w:val="22"/>
        </w:rPr>
        <w:t>Code of Conduct and Parental Agreements</w:t>
      </w:r>
      <w:r w:rsidRPr="00983433">
        <w:rPr>
          <w:rFonts w:ascii="Calibri" w:eastAsia="Calibri" w:hAnsi="Calibri" w:cs="Times New Roman"/>
          <w:b/>
          <w:sz w:val="22"/>
          <w:szCs w:val="22"/>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14:paraId="41D546B5" w14:textId="77777777" w:rsidR="00983433" w:rsidRPr="00983433" w:rsidRDefault="00983433" w:rsidP="00983433">
      <w:pPr>
        <w:pBdr>
          <w:top w:val="single" w:sz="2" w:space="1" w:color="auto"/>
          <w:left w:val="single" w:sz="2" w:space="2" w:color="auto"/>
          <w:bottom w:val="single" w:sz="2" w:space="1" w:color="auto"/>
          <w:right w:val="single" w:sz="2" w:space="4" w:color="auto"/>
        </w:pBdr>
        <w:spacing w:after="200" w:line="276" w:lineRule="auto"/>
        <w:outlineLvl w:val="0"/>
        <w:rPr>
          <w:rFonts w:ascii="Calibri" w:eastAsia="Calibri" w:hAnsi="Calibri" w:cs="Times New Roman"/>
          <w:b/>
          <w:sz w:val="22"/>
          <w:szCs w:val="22"/>
        </w:rPr>
      </w:pPr>
      <w:bookmarkStart w:id="41" w:name="_Toc335129100"/>
      <w:bookmarkStart w:id="42" w:name="_Toc335129500"/>
      <w:bookmarkStart w:id="43" w:name="_Toc335129613"/>
      <w:bookmarkStart w:id="44" w:name="_Toc335132570"/>
      <w:bookmarkStart w:id="45" w:name="_Toc346719879"/>
      <w:bookmarkStart w:id="46" w:name="_Toc346719974"/>
      <w:bookmarkStart w:id="47" w:name="_Toc346720651"/>
      <w:bookmarkStart w:id="48" w:name="_Toc346723140"/>
      <w:bookmarkStart w:id="49" w:name="_Toc346788780"/>
      <w:bookmarkStart w:id="50" w:name="_Toc346789200"/>
      <w:bookmarkStart w:id="51" w:name="_Toc346803092"/>
      <w:bookmarkStart w:id="52" w:name="_Toc346875017"/>
      <w:bookmarkStart w:id="53" w:name="_Toc347234839"/>
      <w:bookmarkStart w:id="54" w:name="_Toc347235555"/>
      <w:bookmarkStart w:id="55" w:name="_Toc347854601"/>
      <w:bookmarkStart w:id="56" w:name="_Toc347863960"/>
      <w:r w:rsidRPr="00983433">
        <w:rPr>
          <w:rFonts w:ascii="Calibri" w:eastAsia="Calibri" w:hAnsi="Calibri" w:cs="Times New Roman"/>
          <w:i/>
          <w:sz w:val="22"/>
          <w:szCs w:val="22"/>
        </w:rPr>
        <w:t>Staff accompanying students on excursions will take all reasonable care while the students are in their charge to protect them from injury and to control and supervise their behaviour and activities. Unacceptable behaviour will be treated as it is normally treated at school, (reminders, time out in a designated spot, and exclusion from an activity) but with the additional factor that the student may be returned to school should the behaviour be extreme or overly persistent.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E06705C" w14:textId="77777777" w:rsidR="00983433" w:rsidRPr="00983433" w:rsidRDefault="00983433" w:rsidP="00983433">
      <w:pPr>
        <w:pBdr>
          <w:top w:val="single" w:sz="2" w:space="1" w:color="auto"/>
          <w:left w:val="single" w:sz="2" w:space="2" w:color="auto"/>
          <w:bottom w:val="single" w:sz="2" w:space="1" w:color="auto"/>
          <w:right w:val="single" w:sz="2" w:space="4" w:color="auto"/>
        </w:pBdr>
        <w:spacing w:after="200" w:line="276" w:lineRule="auto"/>
        <w:rPr>
          <w:rFonts w:ascii="Calibri" w:eastAsia="Calibri" w:hAnsi="Calibri" w:cs="Times New Roman"/>
          <w:i/>
          <w:sz w:val="22"/>
          <w:szCs w:val="22"/>
        </w:rPr>
      </w:pPr>
      <w:r w:rsidRPr="00983433">
        <w:rPr>
          <w:rFonts w:ascii="Calibri" w:eastAsia="Calibri" w:hAnsi="Calibri" w:cs="Times New Roman"/>
          <w:i/>
          <w:sz w:val="22"/>
          <w:szCs w:val="22"/>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481154C2" w14:textId="77777777" w:rsidR="00983433" w:rsidRPr="00983433" w:rsidRDefault="00983433" w:rsidP="00983433">
      <w:pPr>
        <w:pBdr>
          <w:top w:val="single" w:sz="2" w:space="1" w:color="auto"/>
          <w:left w:val="single" w:sz="2" w:space="2" w:color="auto"/>
          <w:bottom w:val="single" w:sz="2" w:space="1" w:color="auto"/>
          <w:right w:val="single" w:sz="2" w:space="4" w:color="auto"/>
        </w:pBdr>
        <w:spacing w:after="200" w:line="276" w:lineRule="auto"/>
        <w:jc w:val="both"/>
        <w:rPr>
          <w:rFonts w:ascii="Calibri" w:eastAsia="Calibri" w:hAnsi="Calibri" w:cs="Times New Roman"/>
          <w:i/>
          <w:sz w:val="22"/>
          <w:szCs w:val="22"/>
        </w:rPr>
      </w:pPr>
      <w:r w:rsidRPr="00983433">
        <w:rPr>
          <w:rFonts w:ascii="Calibri" w:eastAsia="Calibri" w:hAnsi="Calibri" w:cs="Times New Roman"/>
          <w:i/>
          <w:sz w:val="22"/>
          <w:szCs w:val="22"/>
        </w:rPr>
        <w:t xml:space="preserve">I agree to my child participating in the swimming/aquatic activities mentioned previously. I have discussed with my child the need for sensible behaviour on this excursion. I authorise the school to </w:t>
      </w:r>
      <w:proofErr w:type="gramStart"/>
      <w:r w:rsidRPr="00983433">
        <w:rPr>
          <w:rFonts w:ascii="Calibri" w:eastAsia="Calibri" w:hAnsi="Calibri" w:cs="Times New Roman"/>
          <w:i/>
          <w:sz w:val="22"/>
          <w:szCs w:val="22"/>
        </w:rPr>
        <w:t>make arrangements</w:t>
      </w:r>
      <w:proofErr w:type="gramEnd"/>
      <w:r w:rsidRPr="00983433">
        <w:rPr>
          <w:rFonts w:ascii="Calibri" w:eastAsia="Calibri" w:hAnsi="Calibri" w:cs="Times New Roman"/>
          <w:i/>
          <w:sz w:val="22"/>
          <w:szCs w:val="22"/>
        </w:rPr>
        <w:t xml:space="preserve"> for the welfare of my child (including medical or surgical treatment) in an emergency and I agree to meet the associated costs. I have provided to the school all medical information relevant to my child’s attending this event.</w:t>
      </w:r>
    </w:p>
    <w:p w14:paraId="5BED806C" w14:textId="77777777" w:rsidR="00983433" w:rsidRPr="00983433" w:rsidRDefault="00983433" w:rsidP="00983433">
      <w:pPr>
        <w:pBdr>
          <w:top w:val="single" w:sz="2" w:space="1" w:color="auto"/>
          <w:left w:val="single" w:sz="2" w:space="2" w:color="auto"/>
          <w:bottom w:val="single" w:sz="2" w:space="1" w:color="auto"/>
          <w:right w:val="single" w:sz="2" w:space="4" w:color="auto"/>
        </w:pBdr>
        <w:spacing w:after="200" w:line="276" w:lineRule="auto"/>
        <w:jc w:val="both"/>
        <w:rPr>
          <w:rFonts w:ascii="Calibri" w:eastAsia="Calibri" w:hAnsi="Calibri" w:cs="Times New Roman"/>
          <w:i/>
          <w:sz w:val="22"/>
          <w:szCs w:val="22"/>
        </w:rPr>
      </w:pPr>
      <w:r w:rsidRPr="00983433">
        <w:rPr>
          <w:rFonts w:ascii="Calibri" w:eastAsia="Calibri" w:hAnsi="Calibri" w:cs="Times New Roman"/>
          <w:i/>
          <w:sz w:val="22"/>
          <w:szCs w:val="22"/>
        </w:rPr>
        <w:t>I agree that my child will be under the authority of the school for the duration of the excursion and that the school is authorised to return my child to school or home at my expense if the school considers that circumstances warrant such action. I give permission for my child to travel by private car, driven by a staff member or parent, in an emergency. I agree to provide any relevant medical information to the school to the excursion.</w:t>
      </w:r>
    </w:p>
    <w:p w14:paraId="4164A94B" w14:textId="77777777" w:rsidR="00983433" w:rsidRPr="00983433" w:rsidRDefault="00983433" w:rsidP="00983433">
      <w:pPr>
        <w:spacing w:after="200" w:line="276" w:lineRule="auto"/>
        <w:rPr>
          <w:rFonts w:ascii="Calibri" w:eastAsia="Calibri" w:hAnsi="Calibri" w:cs="Times New Roman"/>
          <w:sz w:val="16"/>
          <w:szCs w:val="16"/>
        </w:rPr>
      </w:pPr>
    </w:p>
    <w:p w14:paraId="4DBF77F7" w14:textId="77777777" w:rsidR="00983433" w:rsidRPr="00983433" w:rsidRDefault="00983433" w:rsidP="00983433">
      <w:pPr>
        <w:spacing w:after="200" w:line="276" w:lineRule="auto"/>
        <w:rPr>
          <w:rFonts w:ascii="Calibri" w:eastAsia="Calibri" w:hAnsi="Calibri" w:cs="Times New Roman"/>
          <w:sz w:val="22"/>
          <w:szCs w:val="22"/>
        </w:rPr>
      </w:pPr>
      <w:r w:rsidRPr="00983433">
        <w:rPr>
          <w:rFonts w:ascii="Calibri" w:eastAsia="Calibri" w:hAnsi="Calibri" w:cs="Times New Roman"/>
          <w:sz w:val="22"/>
          <w:szCs w:val="22"/>
        </w:rPr>
        <w:t>Name of Parent / Carer: (</w:t>
      </w:r>
      <w:r w:rsidRPr="00983433">
        <w:rPr>
          <w:rFonts w:ascii="Calibri" w:eastAsia="Calibri" w:hAnsi="Calibri" w:cs="Times New Roman"/>
          <w:i/>
          <w:sz w:val="22"/>
          <w:szCs w:val="22"/>
        </w:rPr>
        <w:t>please print</w:t>
      </w:r>
      <w:r w:rsidRPr="00983433">
        <w:rPr>
          <w:rFonts w:ascii="Calibri" w:eastAsia="Calibri" w:hAnsi="Calibri" w:cs="Times New Roman"/>
          <w:sz w:val="22"/>
          <w:szCs w:val="22"/>
        </w:rPr>
        <w:t>) ________________________________</w:t>
      </w:r>
    </w:p>
    <w:p w14:paraId="456A10C7" w14:textId="77777777" w:rsidR="00983433" w:rsidRPr="00983433" w:rsidRDefault="00983433" w:rsidP="00983433">
      <w:pPr>
        <w:spacing w:after="200" w:line="276" w:lineRule="auto"/>
        <w:rPr>
          <w:rFonts w:ascii="Calibri" w:eastAsia="Calibri" w:hAnsi="Calibri" w:cs="Times New Roman"/>
          <w:sz w:val="22"/>
          <w:szCs w:val="22"/>
        </w:rPr>
      </w:pPr>
      <w:r w:rsidRPr="00983433">
        <w:rPr>
          <w:rFonts w:ascii="Calibri" w:eastAsia="Calibri" w:hAnsi="Calibri" w:cs="Times New Roman"/>
          <w:sz w:val="22"/>
          <w:szCs w:val="22"/>
        </w:rPr>
        <w:t>Signature: ________________________________________________________________</w:t>
      </w:r>
    </w:p>
    <w:p w14:paraId="1112782A" w14:textId="77777777" w:rsidR="00983433" w:rsidRPr="00983433" w:rsidRDefault="00983433" w:rsidP="00983433">
      <w:pPr>
        <w:spacing w:after="200" w:line="276" w:lineRule="auto"/>
        <w:rPr>
          <w:rFonts w:ascii="Calibri" w:eastAsia="Calibri" w:hAnsi="Calibri" w:cs="Times New Roman"/>
          <w:sz w:val="22"/>
          <w:szCs w:val="22"/>
        </w:rPr>
      </w:pPr>
      <w:r w:rsidRPr="00983433">
        <w:rPr>
          <w:rFonts w:ascii="Calibri" w:eastAsia="Calibri" w:hAnsi="Calibri" w:cs="Times New Roman"/>
          <w:sz w:val="22"/>
          <w:szCs w:val="22"/>
        </w:rPr>
        <w:t>Date: ____________________________________________________________________</w:t>
      </w:r>
    </w:p>
    <w:p w14:paraId="0C989CE2" w14:textId="77777777" w:rsidR="00983433" w:rsidRPr="00983433" w:rsidRDefault="00983433" w:rsidP="00983433">
      <w:pPr>
        <w:spacing w:after="200" w:line="276" w:lineRule="auto"/>
        <w:rPr>
          <w:rFonts w:ascii="Calibri" w:eastAsia="Calibri" w:hAnsi="Calibri" w:cs="Times New Roman"/>
          <w:b/>
        </w:rPr>
      </w:pPr>
      <w:r w:rsidRPr="00983433">
        <w:rPr>
          <w:rFonts w:ascii="Calibri" w:eastAsia="Calibri" w:hAnsi="Calibri" w:cs="Times New Roman"/>
          <w:noProof/>
          <w:sz w:val="22"/>
          <w:szCs w:val="22"/>
          <w:lang w:eastAsia="en-AU"/>
        </w:rPr>
        <mc:AlternateContent>
          <mc:Choice Requires="wps">
            <w:drawing>
              <wp:anchor distT="0" distB="0" distL="114300" distR="114300" simplePos="0" relativeHeight="251683328" behindDoc="0" locked="0" layoutInCell="1" allowOverlap="1" wp14:anchorId="55C7315D" wp14:editId="55BD9D84">
                <wp:simplePos x="0" y="0"/>
                <wp:positionH relativeFrom="column">
                  <wp:posOffset>-99060</wp:posOffset>
                </wp:positionH>
                <wp:positionV relativeFrom="paragraph">
                  <wp:posOffset>243840</wp:posOffset>
                </wp:positionV>
                <wp:extent cx="6086475" cy="513080"/>
                <wp:effectExtent l="5715" t="9525" r="13335" b="10795"/>
                <wp:wrapNone/>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13080"/>
                        </a:xfrm>
                        <a:prstGeom prst="rect">
                          <a:avLst/>
                        </a:prstGeom>
                        <a:solidFill>
                          <a:srgbClr val="A5A5A5"/>
                        </a:solidFill>
                        <a:ln w="9525">
                          <a:solidFill>
                            <a:srgbClr val="000000"/>
                          </a:solidFill>
                          <a:miter lim="800000"/>
                          <a:headEnd/>
                          <a:tailEnd/>
                        </a:ln>
                      </wps:spPr>
                      <wps:txbx>
                        <w:txbxContent>
                          <w:p w14:paraId="6461E87A" w14:textId="77777777" w:rsidR="00983433" w:rsidRPr="007D7924" w:rsidRDefault="00983433" w:rsidP="00983433">
                            <w:pPr>
                              <w:rPr>
                                <w:b/>
                                <w:sz w:val="16"/>
                                <w:szCs w:val="16"/>
                              </w:rPr>
                            </w:pPr>
                            <w:r w:rsidRPr="007D7924">
                              <w:rPr>
                                <w:b/>
                                <w:sz w:val="16"/>
                                <w:szCs w:val="16"/>
                              </w:rPr>
                              <w:t>This form requests information about students which will be held by the school. This information may be disclosed to government or private medical or para-medical staff and other relevant officers in the event of an accident or emergency. The information is collected as a lawful administrative function of the ACT Education and Training Directorate.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7315D" id="Text Box 75" o:spid="_x0000_s1028" type="#_x0000_t202" style="position:absolute;margin-left:-7.8pt;margin-top:19.2pt;width:479.25pt;height:40.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WyLwIAAFkEAAAOAAAAZHJzL2Uyb0RvYy54bWysVG1v2yAQ/j5p/wHxfbGTJmlqxamydJ0m&#10;dS9Sux+AMbbRgGNAYne/fgdOsqjbvkxLJMRxx8Pd89x5fTtoRQ7CeQmmpNNJTokwHGpp2pJ+fbp/&#10;s6LEB2ZqpsCIkj4LT283r1+te1uIGXSgauEIghhf9LakXQi2yDLPO6GZn4AVBp0NOM0Cmq7Nasd6&#10;RNcqm+X5MuvB1dYBF97j6d3opJuE3zSCh89N40UgqqSYW0irS2sV12yzZkXrmO0kP6bB/iELzaTB&#10;R89QdywwsnfyNygtuQMPTZhw0Bk0jeQi1YDVTPMX1Tx2zIpUC5Lj7Zkm//9g+afDF0dkjdpdUWKY&#10;Ro2exBDIWxjI9SLy01tfYNijxcAw4DnGplq9fQD+zRMDu46ZVmydg74TrMb8pvFmdnF1xPERpOo/&#10;Qo3vsH2ABDQ0TkfykA6C6KjT81mbmAvHw2W+Ws4xIcLRt5he5askXsaK023rfHgvQJO4KalD7RM6&#10;Ozz4ELNhxSkkPuZByfpeKpUM11Y75ciBYZ9sF/GfCngRpgzpS3qzmC1GAv4KkaffnyC0DNjwSuqS&#10;rs5BrIi0vTN1asfApBr3mLIyRx4jdSOJYaiGJNnsJE8F9TMS62Dsb5xH3HTgflDSY2+X1H/fMyco&#10;UR8MinMznc/jMCRjvrieoeEuPdWlhxmOUCUNlIzbXRgHaG+dbDt8aWwHA1sUtJGJ66j8mNUxfezf&#10;JMFx1uKAXNop6tcXYfMTAAD//wMAUEsDBBQABgAIAAAAIQDjve8x4AAAAAoBAAAPAAAAZHJzL2Rv&#10;d25yZXYueG1sTI9BS8NAEIXvgv9hGcGLtJvUWJuYTRFBQbzYKnrdZsdsMDsbspsm/feOJz0O7+O9&#10;b8rt7DpxxCG0nhSkywQEUu1NS42C97fHxQZEiJqM7jyhghMG2FbnZ6UujJ9oh8d9bASXUCi0Ahtj&#10;X0gZaotOh6XvkTj78oPTkc+hkWbQE5e7Tq6SZC2dbokXrO7xwWL9vR+dgs+xNleTla8N3uZPL5nc&#10;fZyerVKXF/P9HYiIc/yD4Vef1aFip4MfyQTRKVikN2tGFVxvMhAM5NkqB3FgMs1XIKtS/n+h+gEA&#10;AP//AwBQSwECLQAUAAYACAAAACEAtoM4kv4AAADhAQAAEwAAAAAAAAAAAAAAAAAAAAAAW0NvbnRl&#10;bnRfVHlwZXNdLnhtbFBLAQItABQABgAIAAAAIQA4/SH/1gAAAJQBAAALAAAAAAAAAAAAAAAAAC8B&#10;AABfcmVscy8ucmVsc1BLAQItABQABgAIAAAAIQAbqMWyLwIAAFkEAAAOAAAAAAAAAAAAAAAAAC4C&#10;AABkcnMvZTJvRG9jLnhtbFBLAQItABQABgAIAAAAIQDjve8x4AAAAAoBAAAPAAAAAAAAAAAAAAAA&#10;AIkEAABkcnMvZG93bnJldi54bWxQSwUGAAAAAAQABADzAAAAlgUAAAAA&#10;" fillcolor="#a5a5a5">
                <v:textbox>
                  <w:txbxContent>
                    <w:p w14:paraId="6461E87A" w14:textId="77777777" w:rsidR="00983433" w:rsidRPr="007D7924" w:rsidRDefault="00983433" w:rsidP="00983433">
                      <w:pPr>
                        <w:rPr>
                          <w:b/>
                          <w:sz w:val="16"/>
                          <w:szCs w:val="16"/>
                        </w:rPr>
                      </w:pPr>
                      <w:r w:rsidRPr="007D7924">
                        <w:rPr>
                          <w:b/>
                          <w:sz w:val="16"/>
                          <w:szCs w:val="16"/>
                        </w:rPr>
                        <w:t>This form requests information about students which will be held by the school. This information may be disclosed to government or private medical or para-medical staff and other relevant officers in the event of an accident or emergency. The information is collected as a lawful administrative function of the ACT Education and Training Directorate.</w:t>
                      </w:r>
                    </w:p>
                  </w:txbxContent>
                </v:textbox>
              </v:shape>
            </w:pict>
          </mc:Fallback>
        </mc:AlternateContent>
      </w:r>
      <w:r w:rsidRPr="00983433">
        <w:rPr>
          <w:rFonts w:ascii="Calibri" w:eastAsia="Calibri" w:hAnsi="Calibri" w:cs="Times New Roman"/>
          <w:b/>
        </w:rPr>
        <w:br w:type="page"/>
      </w:r>
    </w:p>
    <w:p w14:paraId="4076A94F" w14:textId="77777777" w:rsidR="0013759C" w:rsidRDefault="0013759C" w:rsidP="00983433">
      <w:pPr>
        <w:pStyle w:val="Heading1"/>
        <w:rPr>
          <w:rFonts w:asciiTheme="majorHAnsi" w:hAnsiTheme="majorHAnsi" w:cstheme="majorHAnsi"/>
          <w:noProof/>
          <w:color w:val="4F81BD" w:themeColor="accent1"/>
          <w:sz w:val="72"/>
          <w:szCs w:val="72"/>
          <w:lang w:eastAsia="en-AU"/>
        </w:rPr>
      </w:pPr>
    </w:p>
    <w:p w14:paraId="234A1FBB" w14:textId="77777777" w:rsidR="0013759C" w:rsidRDefault="0013759C" w:rsidP="0013759C">
      <w:pPr>
        <w:pStyle w:val="Heading1"/>
        <w:jc w:val="center"/>
        <w:rPr>
          <w:rFonts w:asciiTheme="majorHAnsi" w:hAnsiTheme="majorHAnsi" w:cstheme="majorHAnsi"/>
          <w:noProof/>
          <w:color w:val="4F81BD" w:themeColor="accent1"/>
          <w:sz w:val="72"/>
          <w:szCs w:val="72"/>
          <w:lang w:eastAsia="en-AU"/>
        </w:rPr>
      </w:pPr>
    </w:p>
    <w:p w14:paraId="6DB00F37" w14:textId="77777777" w:rsidR="0013759C" w:rsidRDefault="0013759C" w:rsidP="0013759C">
      <w:pPr>
        <w:pStyle w:val="Heading1"/>
        <w:jc w:val="center"/>
        <w:rPr>
          <w:rFonts w:asciiTheme="majorHAnsi" w:hAnsiTheme="majorHAnsi" w:cstheme="majorHAnsi"/>
          <w:noProof/>
          <w:color w:val="4F81BD" w:themeColor="accent1"/>
          <w:sz w:val="72"/>
          <w:szCs w:val="72"/>
          <w:lang w:eastAsia="en-AU"/>
        </w:rPr>
      </w:pPr>
    </w:p>
    <w:p w14:paraId="1644995C" w14:textId="77777777" w:rsidR="0013759C" w:rsidRPr="00206A7F" w:rsidRDefault="0013759C" w:rsidP="0013759C">
      <w:pPr>
        <w:pStyle w:val="Heading1"/>
        <w:jc w:val="center"/>
        <w:rPr>
          <w:rFonts w:asciiTheme="majorHAnsi" w:hAnsiTheme="majorHAnsi" w:cstheme="majorHAnsi"/>
          <w:noProof/>
          <w:color w:val="4F81BD" w:themeColor="accent1"/>
          <w:sz w:val="72"/>
          <w:szCs w:val="72"/>
          <w:lang w:eastAsia="en-AU"/>
        </w:rPr>
      </w:pPr>
      <w:bookmarkStart w:id="57" w:name="_Toc347863962"/>
      <w:r w:rsidRPr="00206A7F">
        <w:rPr>
          <w:rFonts w:asciiTheme="majorHAnsi" w:hAnsiTheme="majorHAnsi" w:cstheme="majorHAnsi"/>
          <w:noProof/>
          <w:color w:val="4F81BD" w:themeColor="accent1"/>
          <w:sz w:val="72"/>
          <w:szCs w:val="72"/>
          <w:lang w:eastAsia="en-AU"/>
        </w:rPr>
        <w:t xml:space="preserve">Translations of letter for permission for </w:t>
      </w:r>
      <w:r>
        <w:rPr>
          <w:rFonts w:asciiTheme="majorHAnsi" w:hAnsiTheme="majorHAnsi" w:cstheme="majorHAnsi"/>
          <w:noProof/>
          <w:color w:val="4F81BD" w:themeColor="accent1"/>
          <w:sz w:val="72"/>
          <w:szCs w:val="72"/>
          <w:lang w:eastAsia="en-AU"/>
        </w:rPr>
        <w:t>swimming and aquatic activities</w:t>
      </w:r>
      <w:bookmarkEnd w:id="57"/>
    </w:p>
    <w:p w14:paraId="60BC12F2" w14:textId="77777777" w:rsidR="0013759C" w:rsidRPr="00206A7F" w:rsidRDefault="0013759C" w:rsidP="0013759C">
      <w:pPr>
        <w:pStyle w:val="Heading1"/>
        <w:jc w:val="center"/>
        <w:rPr>
          <w:rFonts w:asciiTheme="majorHAnsi" w:hAnsiTheme="majorHAnsi" w:cstheme="majorHAnsi"/>
          <w:noProof/>
          <w:color w:val="4F81BD" w:themeColor="accent1"/>
          <w:sz w:val="72"/>
          <w:szCs w:val="72"/>
          <w:lang w:eastAsia="en-AU"/>
        </w:rPr>
      </w:pPr>
    </w:p>
    <w:p w14:paraId="2A2FB46B" w14:textId="77777777" w:rsidR="0013759C" w:rsidRDefault="0013759C" w:rsidP="0013759C">
      <w:pPr>
        <w:rPr>
          <w:b/>
        </w:rPr>
      </w:pPr>
      <w:r>
        <w:rPr>
          <w:b/>
        </w:rPr>
        <w:br w:type="page"/>
      </w:r>
    </w:p>
    <w:p w14:paraId="032932EF" w14:textId="77777777" w:rsidR="0013759C" w:rsidRDefault="0013759C" w:rsidP="0013759C">
      <w:pPr>
        <w:pStyle w:val="Heading2"/>
        <w:spacing w:before="240" w:after="120"/>
        <w:rPr>
          <w:rFonts w:asciiTheme="majorHAnsi" w:hAnsiTheme="majorHAnsi" w:cstheme="majorHAnsi"/>
          <w:sz w:val="40"/>
          <w:szCs w:val="40"/>
        </w:rPr>
      </w:pPr>
      <w:bookmarkStart w:id="58" w:name="_Toc347863963"/>
      <w:r w:rsidRPr="007E43DE">
        <w:rPr>
          <w:rFonts w:asciiTheme="majorHAnsi" w:hAnsiTheme="majorHAnsi" w:cstheme="majorHAnsi"/>
          <w:sz w:val="40"/>
          <w:szCs w:val="40"/>
        </w:rPr>
        <w:lastRenderedPageBreak/>
        <w:t>ARABIC</w:t>
      </w:r>
      <w:bookmarkEnd w:id="58"/>
    </w:p>
    <w:p w14:paraId="5E93A7EE" w14:textId="77777777" w:rsidR="0013759C" w:rsidRPr="007E43DE" w:rsidRDefault="0013759C" w:rsidP="0013759C">
      <w:pPr>
        <w:pStyle w:val="Heading2"/>
        <w:spacing w:before="240" w:after="120"/>
        <w:rPr>
          <w:rFonts w:asciiTheme="majorHAnsi" w:hAnsiTheme="majorHAnsi" w:cstheme="majorHAnsi"/>
          <w:sz w:val="40"/>
          <w:szCs w:val="40"/>
        </w:rPr>
      </w:pPr>
      <w:r w:rsidRPr="007E43DE">
        <w:rPr>
          <w:noProof/>
          <w:lang w:eastAsia="en-AU"/>
        </w:rPr>
        <w:drawing>
          <wp:inline distT="0" distB="0" distL="0" distR="0" wp14:anchorId="75625B9A" wp14:editId="596109F8">
            <wp:extent cx="5610225" cy="69437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610225" cy="6943725"/>
                    </a:xfrm>
                    <a:prstGeom prst="rect">
                      <a:avLst/>
                    </a:prstGeom>
                    <a:noFill/>
                    <a:ln w="9525">
                      <a:noFill/>
                      <a:miter lim="800000"/>
                      <a:headEnd/>
                      <a:tailEnd/>
                    </a:ln>
                  </pic:spPr>
                </pic:pic>
              </a:graphicData>
            </a:graphic>
          </wp:inline>
        </w:drawing>
      </w:r>
      <w:r w:rsidRPr="007E43DE">
        <w:br w:type="page"/>
      </w:r>
      <w:bookmarkStart w:id="59" w:name="_Toc347863964"/>
      <w:r w:rsidRPr="007E43DE">
        <w:rPr>
          <w:rFonts w:asciiTheme="majorHAnsi" w:hAnsiTheme="majorHAnsi" w:cstheme="majorHAnsi"/>
          <w:sz w:val="40"/>
          <w:szCs w:val="40"/>
        </w:rPr>
        <w:lastRenderedPageBreak/>
        <w:t>CHINESE</w:t>
      </w:r>
      <w:bookmarkEnd w:id="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3759C" w:rsidRPr="009A28B0" w14:paraId="0E892EA1" w14:textId="77777777" w:rsidTr="00C0709D">
        <w:tc>
          <w:tcPr>
            <w:tcW w:w="9256" w:type="dxa"/>
            <w:shd w:val="clear" w:color="auto" w:fill="E6E6E6"/>
          </w:tcPr>
          <w:p w14:paraId="619E3CA3" w14:textId="77777777" w:rsidR="0013759C" w:rsidRPr="009A28B0" w:rsidRDefault="0013759C" w:rsidP="00C0709D">
            <w:pPr>
              <w:rPr>
                <w:rFonts w:ascii="SimSun" w:eastAsia="SimSun" w:hAnsi="SimSun"/>
              </w:rPr>
            </w:pPr>
            <w:proofErr w:type="spellStart"/>
            <w:proofErr w:type="gramStart"/>
            <w:r w:rsidRPr="009A28B0">
              <w:rPr>
                <w:rFonts w:ascii="SimSun" w:eastAsia="SimSun" w:hAnsi="SimSun" w:hint="eastAsia"/>
              </w:rPr>
              <w:t>许可通知</w:t>
            </w:r>
            <w:proofErr w:type="spellEnd"/>
            <w:r w:rsidRPr="009A28B0">
              <w:rPr>
                <w:rFonts w:ascii="SimSun" w:eastAsia="SimSun" w:hAnsi="SimSun"/>
              </w:rPr>
              <w:t>:</w:t>
            </w:r>
            <w:proofErr w:type="spellStart"/>
            <w:r w:rsidRPr="009A28B0">
              <w:rPr>
                <w:rFonts w:ascii="SimSun" w:eastAsia="SimSun" w:hAnsi="SimSun" w:hint="eastAsia"/>
              </w:rPr>
              <w:t>自由水上活动</w:t>
            </w:r>
            <w:proofErr w:type="spellEnd"/>
            <w:proofErr w:type="gramEnd"/>
          </w:p>
        </w:tc>
      </w:tr>
      <w:tr w:rsidR="0013759C" w:rsidRPr="009A28B0" w14:paraId="64DD16EA" w14:textId="77777777" w:rsidTr="00C0709D">
        <w:tc>
          <w:tcPr>
            <w:tcW w:w="9256" w:type="dxa"/>
            <w:tcBorders>
              <w:bottom w:val="single" w:sz="4" w:space="0" w:color="auto"/>
            </w:tcBorders>
          </w:tcPr>
          <w:p w14:paraId="3FCEA22B" w14:textId="77777777" w:rsidR="0013759C" w:rsidRPr="009A28B0" w:rsidRDefault="0013759C" w:rsidP="00C0709D">
            <w:pPr>
              <w:rPr>
                <w:rFonts w:ascii="SimSun" w:eastAsia="SimSun" w:hAnsi="SimSun"/>
                <w:b/>
              </w:rPr>
            </w:pPr>
          </w:p>
          <w:p w14:paraId="753010A1" w14:textId="77777777" w:rsidR="0013759C" w:rsidRPr="009A28B0" w:rsidRDefault="0013759C" w:rsidP="00C0709D">
            <w:pPr>
              <w:rPr>
                <w:rFonts w:ascii="SimSun" w:eastAsia="SimSun" w:hAnsi="SimSun"/>
                <w:b/>
              </w:rPr>
            </w:pPr>
            <w:proofErr w:type="spellStart"/>
            <w:r w:rsidRPr="009A28B0">
              <w:rPr>
                <w:rFonts w:ascii="SimSun" w:eastAsia="SimSun" w:hAnsi="SimSun" w:hint="eastAsia"/>
                <w:b/>
              </w:rPr>
              <w:t>自由水上活动是在庆祝日或发奖日和学校竞赛日进行的自由游泳活动</w:t>
            </w:r>
            <w:proofErr w:type="spellEnd"/>
            <w:r w:rsidRPr="009A28B0">
              <w:rPr>
                <w:rFonts w:ascii="SimSun" w:eastAsia="SimSun" w:hAnsi="SimSun" w:hint="eastAsia"/>
                <w:b/>
              </w:rPr>
              <w:t>。</w:t>
            </w:r>
          </w:p>
          <w:p w14:paraId="4FFAD57E" w14:textId="77777777" w:rsidR="0013759C" w:rsidRPr="009A28B0" w:rsidRDefault="0013759C" w:rsidP="00C0709D">
            <w:pPr>
              <w:rPr>
                <w:rFonts w:ascii="SimSun" w:eastAsia="SimSun" w:hAnsi="SimSun"/>
                <w:b/>
              </w:rPr>
            </w:pPr>
          </w:p>
        </w:tc>
      </w:tr>
      <w:tr w:rsidR="0013759C" w:rsidRPr="009A28B0" w14:paraId="72CB7D73" w14:textId="77777777" w:rsidTr="00C0709D">
        <w:tc>
          <w:tcPr>
            <w:tcW w:w="9256" w:type="dxa"/>
            <w:shd w:val="clear" w:color="auto" w:fill="E6E6E6"/>
          </w:tcPr>
          <w:p w14:paraId="10C50E8A" w14:textId="77777777" w:rsidR="0013759C" w:rsidRPr="009A28B0" w:rsidRDefault="0013759C" w:rsidP="00C0709D">
            <w:pPr>
              <w:rPr>
                <w:rFonts w:ascii="SimSun" w:eastAsia="SimSun" w:hAnsi="SimSun"/>
              </w:rPr>
            </w:pPr>
            <w:proofErr w:type="spellStart"/>
            <w:r w:rsidRPr="009A28B0">
              <w:rPr>
                <w:rFonts w:ascii="SimSun" w:eastAsia="SimSun" w:hAnsi="SimSun" w:hint="eastAsia"/>
              </w:rPr>
              <w:t>自由</w:t>
            </w:r>
            <w:proofErr w:type="spellEnd"/>
            <w:r w:rsidRPr="009A28B0">
              <w:rPr>
                <w:rFonts w:ascii="SimSun" w:eastAsia="SimSun" w:hAnsi="SimSun"/>
              </w:rPr>
              <w:t>–</w:t>
            </w:r>
            <w:proofErr w:type="spellStart"/>
            <w:r w:rsidRPr="009A28B0">
              <w:rPr>
                <w:rFonts w:ascii="SimSun" w:eastAsia="SimSun" w:hAnsi="SimSun" w:hint="eastAsia"/>
              </w:rPr>
              <w:t>水上活动</w:t>
            </w:r>
            <w:proofErr w:type="spellEnd"/>
            <w:r w:rsidRPr="009A28B0">
              <w:rPr>
                <w:rFonts w:ascii="SimSun" w:eastAsia="SimSun" w:hAnsi="SimSun"/>
              </w:rPr>
              <w:t xml:space="preserve"> –</w:t>
            </w:r>
            <w:proofErr w:type="spellStart"/>
            <w:r w:rsidRPr="009A28B0">
              <w:rPr>
                <w:rFonts w:ascii="SimSun" w:eastAsia="SimSun" w:hAnsi="SimSun" w:hint="eastAsia"/>
              </w:rPr>
              <w:t>回答</w:t>
            </w:r>
            <w:proofErr w:type="spellEnd"/>
          </w:p>
        </w:tc>
      </w:tr>
      <w:tr w:rsidR="0013759C" w:rsidRPr="009A28B0" w14:paraId="07EC9BD2" w14:textId="77777777" w:rsidTr="00C0709D">
        <w:tc>
          <w:tcPr>
            <w:tcW w:w="9256" w:type="dxa"/>
            <w:tcBorders>
              <w:bottom w:val="single" w:sz="4" w:space="0" w:color="auto"/>
            </w:tcBorders>
          </w:tcPr>
          <w:p w14:paraId="0398A343" w14:textId="77777777" w:rsidR="0013759C" w:rsidRPr="009A28B0" w:rsidRDefault="0013759C" w:rsidP="00C0709D">
            <w:pPr>
              <w:rPr>
                <w:rFonts w:ascii="SimSun" w:eastAsia="SimSun" w:hAnsi="SimSun"/>
                <w:b/>
              </w:rPr>
            </w:pPr>
          </w:p>
          <w:p w14:paraId="11BBE5D5" w14:textId="77777777" w:rsidR="0013759C" w:rsidRPr="009A28B0" w:rsidRDefault="0013759C" w:rsidP="00C0709D">
            <w:pPr>
              <w:rPr>
                <w:rFonts w:ascii="SimSun" w:eastAsia="SimSun" w:hAnsi="SimSun"/>
                <w:b/>
              </w:rPr>
            </w:pPr>
            <w:proofErr w:type="spellStart"/>
            <w:r w:rsidRPr="009A28B0">
              <w:rPr>
                <w:rFonts w:ascii="SimSun" w:eastAsia="SimSun" w:hAnsi="SimSun" w:hint="eastAsia"/>
                <w:b/>
              </w:rPr>
              <w:t>在以下两项中，请用画圈方式明确选择其中一项回答</w:t>
            </w:r>
            <w:proofErr w:type="spellEnd"/>
            <w:r w:rsidRPr="009A28B0">
              <w:rPr>
                <w:rFonts w:ascii="SimSun" w:eastAsia="SimSun" w:hAnsi="SimSun"/>
                <w:b/>
              </w:rPr>
              <w:t>:</w:t>
            </w:r>
          </w:p>
          <w:p w14:paraId="706CE176" w14:textId="77777777" w:rsidR="0013759C" w:rsidRPr="009A28B0" w:rsidRDefault="0013759C" w:rsidP="00C0709D">
            <w:pPr>
              <w:rPr>
                <w:rFonts w:ascii="SimSun" w:eastAsia="SimSun" w:hAnsi="SimSun"/>
                <w:b/>
              </w:rPr>
            </w:pPr>
          </w:p>
          <w:p w14:paraId="1C1257D7"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我</w:t>
            </w:r>
            <w:r w:rsidRPr="009A28B0">
              <w:rPr>
                <w:rFonts w:ascii="SimSun" w:eastAsia="SimSun" w:hAnsi="SimSun" w:hint="eastAsia"/>
                <w:bCs/>
              </w:rPr>
              <w:t>允许</w:t>
            </w:r>
            <w:r w:rsidRPr="009A28B0">
              <w:rPr>
                <w:rFonts w:ascii="SimSun" w:eastAsia="SimSun" w:hAnsi="SimSun" w:hint="eastAsia"/>
                <w:b/>
              </w:rPr>
              <w:t>我的孩子下水</w:t>
            </w:r>
            <w:proofErr w:type="spellEnd"/>
          </w:p>
          <w:p w14:paraId="06C0A335"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我</w:t>
            </w:r>
            <w:r w:rsidRPr="009A28B0">
              <w:rPr>
                <w:rFonts w:ascii="SimSun" w:eastAsia="SimSun" w:hAnsi="SimSun" w:hint="eastAsia"/>
                <w:bCs/>
              </w:rPr>
              <w:t>不允许</w:t>
            </w:r>
            <w:r w:rsidRPr="009A28B0">
              <w:rPr>
                <w:rFonts w:ascii="SimSun" w:eastAsia="SimSun" w:hAnsi="SimSun" w:hint="eastAsia"/>
                <w:b/>
              </w:rPr>
              <w:t>我的孩子下水</w:t>
            </w:r>
            <w:proofErr w:type="spellEnd"/>
          </w:p>
          <w:p w14:paraId="2741E266" w14:textId="77777777" w:rsidR="0013759C" w:rsidRPr="009A28B0" w:rsidRDefault="0013759C" w:rsidP="00C0709D">
            <w:pPr>
              <w:rPr>
                <w:rFonts w:ascii="SimSun" w:eastAsia="SimSun" w:hAnsi="SimSun"/>
                <w:b/>
              </w:rPr>
            </w:pPr>
          </w:p>
          <w:p w14:paraId="25973B19" w14:textId="77777777" w:rsidR="0013759C" w:rsidRPr="009A28B0" w:rsidRDefault="0013759C" w:rsidP="00C0709D">
            <w:pPr>
              <w:rPr>
                <w:rFonts w:ascii="SimSun" w:eastAsia="SimSun" w:hAnsi="SimSun"/>
                <w:b/>
              </w:rPr>
            </w:pPr>
            <w:proofErr w:type="spellStart"/>
            <w:r w:rsidRPr="009A28B0">
              <w:rPr>
                <w:rFonts w:ascii="SimSun" w:eastAsia="SimSun" w:hAnsi="SimSun" w:hint="eastAsia"/>
                <w:b/>
              </w:rPr>
              <w:t>如果您允许您的孩子下水</w:t>
            </w:r>
            <w:proofErr w:type="spellEnd"/>
            <w:r w:rsidRPr="009A28B0">
              <w:rPr>
                <w:rFonts w:ascii="SimSun" w:eastAsia="SimSun" w:hAnsi="SimSun"/>
                <w:b/>
              </w:rPr>
              <w:t xml:space="preserve"> (</w:t>
            </w:r>
            <w:proofErr w:type="spellStart"/>
            <w:r w:rsidRPr="009A28B0">
              <w:rPr>
                <w:rFonts w:ascii="SimSun" w:eastAsia="SimSun" w:hAnsi="SimSun" w:hint="eastAsia"/>
                <w:b/>
              </w:rPr>
              <w:t>请画圈选择下面一项回答</w:t>
            </w:r>
            <w:proofErr w:type="spellEnd"/>
            <w:r w:rsidRPr="009A28B0">
              <w:rPr>
                <w:rFonts w:ascii="SimSun" w:eastAsia="SimSun" w:hAnsi="SimSun"/>
                <w:b/>
              </w:rPr>
              <w:t>):</w:t>
            </w:r>
          </w:p>
          <w:p w14:paraId="35C2F1F8" w14:textId="77777777" w:rsidR="0013759C" w:rsidRPr="009A28B0" w:rsidRDefault="0013759C" w:rsidP="00C0709D">
            <w:pPr>
              <w:rPr>
                <w:rFonts w:ascii="SimSun" w:eastAsia="SimSun" w:hAnsi="SimSun"/>
                <w:b/>
              </w:rPr>
            </w:pPr>
          </w:p>
          <w:p w14:paraId="12C9804D"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bCs/>
              </w:rPr>
              <w:t>我的孩子</w:t>
            </w:r>
            <w:r w:rsidRPr="009A28B0">
              <w:rPr>
                <w:rFonts w:ascii="SimSun" w:eastAsia="SimSun" w:hAnsi="SimSun" w:hint="eastAsia"/>
              </w:rPr>
              <w:t>会游泳</w:t>
            </w:r>
            <w:proofErr w:type="spellEnd"/>
            <w:r w:rsidRPr="009A28B0">
              <w:rPr>
                <w:rFonts w:ascii="SimSun" w:eastAsia="SimSun" w:hAnsi="SimSun"/>
              </w:rPr>
              <w:t>*</w:t>
            </w:r>
          </w:p>
          <w:p w14:paraId="574BCF35"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bCs/>
              </w:rPr>
              <w:t>我的孩子</w:t>
            </w:r>
            <w:r w:rsidRPr="009A28B0">
              <w:rPr>
                <w:rFonts w:ascii="SimSun" w:eastAsia="SimSun" w:hAnsi="SimSun" w:hint="eastAsia"/>
              </w:rPr>
              <w:t>不会游泳</w:t>
            </w:r>
            <w:proofErr w:type="spellEnd"/>
            <w:r w:rsidRPr="009A28B0">
              <w:rPr>
                <w:rFonts w:ascii="SimSun" w:eastAsia="SimSun" w:hAnsi="SimSun"/>
              </w:rPr>
              <w:t>*</w:t>
            </w:r>
          </w:p>
          <w:p w14:paraId="1258F7CD" w14:textId="77777777" w:rsidR="0013759C" w:rsidRPr="009A28B0" w:rsidRDefault="0013759C" w:rsidP="00C0709D">
            <w:pPr>
              <w:rPr>
                <w:rFonts w:ascii="SimSun" w:eastAsia="SimSun" w:hAnsi="SimSun"/>
                <w:b/>
              </w:rPr>
            </w:pPr>
          </w:p>
          <w:p w14:paraId="7A273B40" w14:textId="77777777" w:rsidR="0013759C" w:rsidRPr="009A28B0" w:rsidRDefault="0013759C" w:rsidP="00C0709D">
            <w:pPr>
              <w:rPr>
                <w:rFonts w:ascii="SimSun" w:eastAsia="SimSun" w:hAnsi="SimSun"/>
                <w:b/>
              </w:rPr>
            </w:pPr>
          </w:p>
          <w:p w14:paraId="4E1906E7" w14:textId="77777777" w:rsidR="0013759C" w:rsidRPr="009A28B0" w:rsidRDefault="0013759C" w:rsidP="00C0709D">
            <w:pPr>
              <w:rPr>
                <w:rFonts w:ascii="SimSun" w:eastAsia="SimSun" w:hAnsi="SimSun"/>
                <w:b/>
              </w:rPr>
            </w:pPr>
          </w:p>
          <w:p w14:paraId="312AA11D"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父母</w:t>
            </w:r>
            <w:proofErr w:type="spellEnd"/>
            <w:r w:rsidRPr="009A28B0">
              <w:rPr>
                <w:rFonts w:ascii="SimSun" w:eastAsia="SimSun" w:hAnsi="SimSun"/>
                <w:b/>
              </w:rPr>
              <w:t>/</w:t>
            </w:r>
            <w:proofErr w:type="spellStart"/>
            <w:r w:rsidRPr="009A28B0">
              <w:rPr>
                <w:rFonts w:ascii="SimSun" w:eastAsia="SimSun" w:hAnsi="SimSun" w:hint="eastAsia"/>
                <w:b/>
              </w:rPr>
              <w:t>监护人签名</w:t>
            </w:r>
            <w:proofErr w:type="spellEnd"/>
          </w:p>
          <w:p w14:paraId="4B739D2B" w14:textId="77777777" w:rsidR="0013759C" w:rsidRPr="009A28B0" w:rsidRDefault="0013759C" w:rsidP="00C0709D">
            <w:pPr>
              <w:rPr>
                <w:rFonts w:ascii="SimSun" w:eastAsia="SimSun" w:hAnsi="SimSun"/>
                <w:b/>
              </w:rPr>
            </w:pPr>
          </w:p>
          <w:p w14:paraId="2D6146F9" w14:textId="77777777" w:rsidR="0013759C" w:rsidRPr="009A28B0" w:rsidRDefault="0013759C" w:rsidP="00C0709D">
            <w:pPr>
              <w:rPr>
                <w:rFonts w:ascii="SimSun" w:eastAsia="SimSun" w:hAnsi="SimSun"/>
                <w:b/>
              </w:rPr>
            </w:pPr>
            <w:r w:rsidRPr="009A28B0">
              <w:rPr>
                <w:rFonts w:ascii="SimSun" w:eastAsia="SimSun" w:hAnsi="SimSun"/>
              </w:rPr>
              <w:t>(*</w:t>
            </w:r>
            <w:proofErr w:type="spellStart"/>
            <w:r w:rsidRPr="009A28B0">
              <w:rPr>
                <w:rFonts w:ascii="SimSun" w:eastAsia="SimSun" w:hAnsi="SimSun" w:hint="eastAsia"/>
              </w:rPr>
              <w:t>请注意</w:t>
            </w:r>
            <w:proofErr w:type="spellEnd"/>
            <w:r w:rsidRPr="009A28B0">
              <w:rPr>
                <w:rFonts w:ascii="SimSun" w:eastAsia="SimSun" w:hAnsi="SimSun"/>
              </w:rPr>
              <w:t xml:space="preserve">: </w:t>
            </w:r>
            <w:proofErr w:type="spellStart"/>
            <w:r w:rsidRPr="009A28B0">
              <w:rPr>
                <w:rFonts w:ascii="SimSun" w:eastAsia="SimSun" w:hAnsi="SimSun" w:hint="eastAsia"/>
                <w:b/>
              </w:rPr>
              <w:t>不会游泳的孩子只允许在浅水</w:t>
            </w:r>
            <w:proofErr w:type="spellEnd"/>
            <w:r w:rsidRPr="009A28B0">
              <w:rPr>
                <w:rFonts w:ascii="SimSun" w:eastAsia="SimSun" w:hAnsi="SimSun"/>
                <w:b/>
              </w:rPr>
              <w:t>(</w:t>
            </w:r>
            <w:proofErr w:type="spellStart"/>
            <w:r w:rsidRPr="009A28B0">
              <w:rPr>
                <w:rFonts w:ascii="SimSun" w:eastAsia="SimSun" w:hAnsi="SimSun" w:hint="eastAsia"/>
                <w:b/>
              </w:rPr>
              <w:t>齐腰</w:t>
            </w:r>
            <w:proofErr w:type="spellEnd"/>
            <w:r w:rsidRPr="009A28B0">
              <w:rPr>
                <w:rFonts w:ascii="SimSun" w:eastAsia="SimSun" w:hAnsi="SimSun"/>
                <w:b/>
              </w:rPr>
              <w:t>)</w:t>
            </w:r>
            <w:proofErr w:type="spellStart"/>
            <w:r w:rsidRPr="009A28B0">
              <w:rPr>
                <w:rFonts w:ascii="SimSun" w:eastAsia="SimSun" w:hAnsi="SimSun" w:hint="eastAsia"/>
                <w:b/>
              </w:rPr>
              <w:t>区内活动。会游泳的孩</w:t>
            </w:r>
            <w:proofErr w:type="spellEnd"/>
            <w:r w:rsidRPr="009A28B0">
              <w:rPr>
                <w:rFonts w:ascii="SimSun" w:eastAsia="SimSun" w:hAnsi="SimSun"/>
                <w:b/>
              </w:rPr>
              <w:t xml:space="preserve"> </w:t>
            </w:r>
            <w:proofErr w:type="spellStart"/>
            <w:r w:rsidRPr="009A28B0">
              <w:rPr>
                <w:rFonts w:ascii="SimSun" w:eastAsia="SimSun" w:hAnsi="SimSun" w:hint="eastAsia"/>
                <w:b/>
              </w:rPr>
              <w:t>子允许进入深水区</w:t>
            </w:r>
            <w:proofErr w:type="spellEnd"/>
            <w:r w:rsidRPr="009A28B0">
              <w:rPr>
                <w:rFonts w:ascii="SimSun" w:eastAsia="SimSun" w:hAnsi="SimSun"/>
                <w:b/>
              </w:rPr>
              <w:t>)</w:t>
            </w:r>
            <w:r w:rsidRPr="009A28B0">
              <w:rPr>
                <w:rFonts w:ascii="SimSun" w:eastAsia="SimSun" w:hAnsi="SimSun" w:hint="eastAsia"/>
                <w:b/>
              </w:rPr>
              <w:t xml:space="preserve"> 。</w:t>
            </w:r>
          </w:p>
        </w:tc>
      </w:tr>
    </w:tbl>
    <w:p w14:paraId="1B228735" w14:textId="77777777" w:rsidR="0013759C" w:rsidRPr="00416175" w:rsidRDefault="0013759C" w:rsidP="0013759C">
      <w:pPr>
        <w:rPr>
          <w:rFonts w:ascii="SimSun" w:eastAsia="SimSun" w:hAnsi="SimSun"/>
        </w:rPr>
      </w:pPr>
    </w:p>
    <w:p w14:paraId="16A9AD69" w14:textId="77777777" w:rsidR="0013759C" w:rsidRPr="00416175" w:rsidRDefault="0013759C" w:rsidP="0013759C">
      <w:pPr>
        <w:rPr>
          <w:rFonts w:ascii="SimSun" w:eastAsia="SimSun" w:hAnsi="SimSun"/>
        </w:rPr>
      </w:pPr>
    </w:p>
    <w:p w14:paraId="066E4E9E" w14:textId="77777777" w:rsidR="0013759C" w:rsidRPr="00416175" w:rsidRDefault="0013759C" w:rsidP="0013759C">
      <w:pPr>
        <w:rPr>
          <w:rFonts w:ascii="SimSun" w:eastAsia="SimSun" w:hAnsi="SimSun"/>
        </w:rPr>
      </w:pPr>
    </w:p>
    <w:p w14:paraId="50CAC316" w14:textId="77777777" w:rsidR="0013759C" w:rsidRPr="00416175" w:rsidRDefault="0013759C" w:rsidP="0013759C">
      <w:pPr>
        <w:rPr>
          <w:rFonts w:ascii="SimSun" w:eastAsia="SimSun" w:hAnsi="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3759C" w:rsidRPr="009A28B0" w14:paraId="75F6EEED" w14:textId="77777777" w:rsidTr="00C0709D">
        <w:tc>
          <w:tcPr>
            <w:tcW w:w="9514" w:type="dxa"/>
            <w:shd w:val="clear" w:color="auto" w:fill="E6E6E6"/>
          </w:tcPr>
          <w:p w14:paraId="0DAB0BF8" w14:textId="77777777" w:rsidR="0013759C" w:rsidRPr="009A28B0" w:rsidRDefault="0013759C" w:rsidP="00C0709D">
            <w:pPr>
              <w:rPr>
                <w:rFonts w:ascii="SimSun" w:eastAsia="SimSun" w:hAnsi="SimSun"/>
              </w:rPr>
            </w:pPr>
            <w:proofErr w:type="spellStart"/>
            <w:r w:rsidRPr="009A28B0">
              <w:rPr>
                <w:rFonts w:ascii="SimSun" w:eastAsia="SimSun" w:hAnsi="SimSun" w:hint="eastAsia"/>
              </w:rPr>
              <w:t>许可通知</w:t>
            </w:r>
            <w:proofErr w:type="spellEnd"/>
            <w:r w:rsidRPr="009A28B0">
              <w:rPr>
                <w:rFonts w:ascii="SimSun" w:eastAsia="SimSun" w:hAnsi="SimSun"/>
              </w:rPr>
              <w:t xml:space="preserve">: </w:t>
            </w:r>
            <w:proofErr w:type="spellStart"/>
            <w:r w:rsidRPr="009A28B0">
              <w:rPr>
                <w:rFonts w:ascii="SimSun" w:eastAsia="SimSun" w:hAnsi="SimSun" w:hint="eastAsia"/>
              </w:rPr>
              <w:t>有组织的水上活动</w:t>
            </w:r>
            <w:proofErr w:type="spellEnd"/>
          </w:p>
        </w:tc>
      </w:tr>
      <w:tr w:rsidR="0013759C" w:rsidRPr="009A28B0" w14:paraId="3E5B5AAE" w14:textId="77777777" w:rsidTr="00C0709D">
        <w:tc>
          <w:tcPr>
            <w:tcW w:w="9514" w:type="dxa"/>
          </w:tcPr>
          <w:p w14:paraId="1D38DF07" w14:textId="77777777" w:rsidR="0013759C" w:rsidRPr="009A28B0" w:rsidRDefault="0013759C" w:rsidP="00C0709D">
            <w:pPr>
              <w:rPr>
                <w:rFonts w:ascii="SimSun" w:eastAsia="SimSun" w:hAnsi="SimSun"/>
                <w:b/>
              </w:rPr>
            </w:pPr>
            <w:proofErr w:type="spellStart"/>
            <w:r w:rsidRPr="009A28B0">
              <w:rPr>
                <w:rFonts w:ascii="SimSun" w:eastAsia="SimSun" w:hAnsi="SimSun" w:hint="eastAsia"/>
                <w:b/>
              </w:rPr>
              <w:t>有关提议中的有组织的水上活动</w:t>
            </w:r>
            <w:proofErr w:type="spellEnd"/>
            <w:r w:rsidRPr="009A28B0">
              <w:rPr>
                <w:rFonts w:ascii="SimSun" w:eastAsia="SimSun" w:hAnsi="SimSun"/>
                <w:b/>
              </w:rPr>
              <w:t>(</w:t>
            </w:r>
            <w:proofErr w:type="spellStart"/>
            <w:r w:rsidRPr="009A28B0">
              <w:rPr>
                <w:rFonts w:ascii="SimSun" w:eastAsia="SimSun" w:hAnsi="SimSun" w:hint="eastAsia"/>
                <w:b/>
              </w:rPr>
              <w:t>请画圈选择下面一项回答</w:t>
            </w:r>
            <w:proofErr w:type="spellEnd"/>
            <w:r w:rsidRPr="009A28B0">
              <w:rPr>
                <w:rFonts w:ascii="SimSun" w:eastAsia="SimSun" w:hAnsi="SimSun"/>
                <w:b/>
              </w:rPr>
              <w:t>):</w:t>
            </w:r>
          </w:p>
          <w:p w14:paraId="29D0DCCC" w14:textId="77777777" w:rsidR="0013759C" w:rsidRPr="009A28B0" w:rsidRDefault="0013759C" w:rsidP="00C0709D">
            <w:pPr>
              <w:rPr>
                <w:rFonts w:ascii="SimSun" w:eastAsia="SimSun" w:hAnsi="SimSun"/>
                <w:b/>
              </w:rPr>
            </w:pPr>
          </w:p>
          <w:p w14:paraId="4CB33C00"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我</w:t>
            </w:r>
            <w:r w:rsidRPr="009A28B0">
              <w:rPr>
                <w:rFonts w:ascii="SimSun" w:eastAsia="SimSun" w:hAnsi="SimSun" w:hint="eastAsia"/>
                <w:bCs/>
              </w:rPr>
              <w:t>允许</w:t>
            </w:r>
            <w:r w:rsidRPr="009A28B0">
              <w:rPr>
                <w:rFonts w:ascii="SimSun" w:eastAsia="SimSun" w:hAnsi="SimSun" w:hint="eastAsia"/>
                <w:b/>
              </w:rPr>
              <w:t>我的孩子下水</w:t>
            </w:r>
            <w:proofErr w:type="spellEnd"/>
          </w:p>
          <w:p w14:paraId="1311A731"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我</w:t>
            </w:r>
            <w:r w:rsidRPr="009A28B0">
              <w:rPr>
                <w:rFonts w:ascii="SimSun" w:eastAsia="SimSun" w:hAnsi="SimSun" w:hint="eastAsia"/>
                <w:bCs/>
              </w:rPr>
              <w:t>不允许</w:t>
            </w:r>
            <w:r w:rsidRPr="009A28B0">
              <w:rPr>
                <w:rFonts w:ascii="SimSun" w:eastAsia="SimSun" w:hAnsi="SimSun" w:hint="eastAsia"/>
                <w:b/>
              </w:rPr>
              <w:t>我的孩子下水</w:t>
            </w:r>
            <w:proofErr w:type="spellEnd"/>
          </w:p>
          <w:p w14:paraId="2747B874" w14:textId="77777777" w:rsidR="0013759C" w:rsidRPr="009A28B0" w:rsidRDefault="0013759C" w:rsidP="00C0709D">
            <w:pPr>
              <w:rPr>
                <w:rFonts w:ascii="SimSun" w:eastAsia="SimSun" w:hAnsi="SimSun"/>
                <w:b/>
              </w:rPr>
            </w:pPr>
          </w:p>
          <w:p w14:paraId="057BEFB8" w14:textId="77777777" w:rsidR="0013759C" w:rsidRPr="009A28B0" w:rsidRDefault="0013759C" w:rsidP="00C0709D">
            <w:pPr>
              <w:rPr>
                <w:rFonts w:ascii="SimSun" w:eastAsia="SimSun" w:hAnsi="SimSun"/>
                <w:b/>
              </w:rPr>
            </w:pPr>
          </w:p>
          <w:p w14:paraId="7EA81472"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父母</w:t>
            </w:r>
            <w:proofErr w:type="spellEnd"/>
            <w:r w:rsidRPr="009A28B0">
              <w:rPr>
                <w:rFonts w:ascii="SimSun" w:eastAsia="SimSun" w:hAnsi="SimSun"/>
                <w:b/>
              </w:rPr>
              <w:t>/</w:t>
            </w:r>
            <w:proofErr w:type="spellStart"/>
            <w:r w:rsidRPr="009A28B0">
              <w:rPr>
                <w:rFonts w:ascii="SimSun" w:eastAsia="SimSun" w:hAnsi="SimSun" w:hint="eastAsia"/>
                <w:b/>
              </w:rPr>
              <w:t>监护人签名</w:t>
            </w:r>
            <w:proofErr w:type="spellEnd"/>
          </w:p>
          <w:p w14:paraId="112558DF" w14:textId="77777777" w:rsidR="0013759C" w:rsidRPr="009A28B0" w:rsidRDefault="0013759C" w:rsidP="00C0709D">
            <w:pPr>
              <w:rPr>
                <w:rFonts w:ascii="SimSun" w:eastAsia="SimSun" w:hAnsi="SimSun"/>
                <w:b/>
              </w:rPr>
            </w:pPr>
          </w:p>
          <w:p w14:paraId="60CF1570" w14:textId="77777777" w:rsidR="0013759C" w:rsidRPr="009A28B0" w:rsidRDefault="0013759C" w:rsidP="00C0709D">
            <w:pPr>
              <w:rPr>
                <w:rFonts w:ascii="SimSun" w:eastAsia="SimSun" w:hAnsi="SimSun"/>
                <w:b/>
              </w:rPr>
            </w:pPr>
            <w:r w:rsidRPr="009A28B0">
              <w:rPr>
                <w:rFonts w:ascii="SimSun" w:eastAsia="SimSun" w:hAnsi="SimSun"/>
                <w:b/>
              </w:rPr>
              <w:t>. . . . . . . . . . . . . . . . . . . . . . . . . . . . . . . . . . . . . . . . . . . . . . . . . . . . . . . . . . . . . . . . . .</w:t>
            </w:r>
          </w:p>
          <w:p w14:paraId="03764CE6" w14:textId="77777777" w:rsidR="0013759C" w:rsidRPr="009A28B0" w:rsidRDefault="0013759C" w:rsidP="00C0709D">
            <w:pPr>
              <w:rPr>
                <w:rFonts w:ascii="SimSun" w:eastAsia="SimSun" w:hAnsi="SimSun"/>
                <w:b/>
              </w:rPr>
            </w:pPr>
          </w:p>
          <w:p w14:paraId="6C70B38C" w14:textId="77777777" w:rsidR="0013759C" w:rsidRPr="009A28B0" w:rsidRDefault="0013759C" w:rsidP="00C0709D">
            <w:pPr>
              <w:rPr>
                <w:rFonts w:ascii="SimSun" w:eastAsia="SimSun" w:hAnsi="SimSun"/>
                <w:b/>
              </w:rPr>
            </w:pPr>
            <w:proofErr w:type="spellStart"/>
            <w:r w:rsidRPr="009A28B0">
              <w:rPr>
                <w:rFonts w:ascii="SimSun" w:eastAsia="SimSun" w:hAnsi="SimSun" w:hint="eastAsia"/>
                <w:b/>
              </w:rPr>
              <w:t>我允许我的孩子下水</w:t>
            </w:r>
            <w:proofErr w:type="spellEnd"/>
            <w:r w:rsidRPr="009A28B0">
              <w:rPr>
                <w:rFonts w:ascii="SimSun" w:eastAsia="SimSun" w:hAnsi="SimSun"/>
                <w:b/>
              </w:rPr>
              <w:t>(</w:t>
            </w:r>
            <w:proofErr w:type="spellStart"/>
            <w:r w:rsidRPr="009A28B0">
              <w:rPr>
                <w:rFonts w:ascii="SimSun" w:eastAsia="SimSun" w:hAnsi="SimSun" w:hint="eastAsia"/>
                <w:b/>
              </w:rPr>
              <w:t>请画圈选择下面回答</w:t>
            </w:r>
            <w:proofErr w:type="spellEnd"/>
            <w:r w:rsidRPr="009A28B0">
              <w:rPr>
                <w:rFonts w:ascii="SimSun" w:eastAsia="SimSun" w:hAnsi="SimSun"/>
                <w:b/>
              </w:rPr>
              <w:t>):</w:t>
            </w:r>
          </w:p>
          <w:p w14:paraId="3AA4F134" w14:textId="77777777" w:rsidR="0013759C" w:rsidRPr="009A28B0" w:rsidRDefault="0013759C" w:rsidP="00C0709D">
            <w:pPr>
              <w:rPr>
                <w:rFonts w:ascii="SimSun" w:eastAsia="SimSun" w:hAnsi="SimSun"/>
                <w:b/>
              </w:rPr>
            </w:pPr>
          </w:p>
          <w:p w14:paraId="64C62EBB" w14:textId="77777777" w:rsidR="0013759C" w:rsidRPr="009A28B0" w:rsidRDefault="0013759C" w:rsidP="00C0709D">
            <w:pPr>
              <w:rPr>
                <w:rFonts w:ascii="SimSun" w:eastAsia="SimSun" w:hAnsi="SimSun"/>
                <w:b/>
              </w:rPr>
            </w:pPr>
            <w:proofErr w:type="spellStart"/>
            <w:r w:rsidRPr="009A28B0">
              <w:rPr>
                <w:rFonts w:ascii="SimSun" w:eastAsia="SimSun" w:hAnsi="SimSun" w:hint="eastAsia"/>
              </w:rPr>
              <w:t>完全不会游泳</w:t>
            </w:r>
            <w:proofErr w:type="spellEnd"/>
            <w:r w:rsidRPr="009A28B0">
              <w:rPr>
                <w:rFonts w:ascii="SimSun" w:eastAsia="SimSun" w:hAnsi="SimSun"/>
              </w:rPr>
              <w:t xml:space="preserve">: </w:t>
            </w:r>
            <w:proofErr w:type="spellStart"/>
            <w:r w:rsidRPr="009A28B0">
              <w:rPr>
                <w:rFonts w:ascii="SimSun" w:eastAsia="SimSun" w:hAnsi="SimSun" w:hint="eastAsia"/>
                <w:b/>
              </w:rPr>
              <w:t>我的孩子完全不会游泳</w:t>
            </w:r>
            <w:proofErr w:type="spellEnd"/>
          </w:p>
          <w:p w14:paraId="21FBA9C8" w14:textId="77777777" w:rsidR="0013759C" w:rsidRPr="009A28B0" w:rsidRDefault="0013759C" w:rsidP="00C0709D">
            <w:pPr>
              <w:rPr>
                <w:rFonts w:ascii="SimSun" w:eastAsia="SimSun" w:hAnsi="SimSun"/>
                <w:b/>
              </w:rPr>
            </w:pPr>
          </w:p>
          <w:p w14:paraId="4EAD1C12" w14:textId="77777777" w:rsidR="0013759C" w:rsidRPr="009A28B0" w:rsidRDefault="0013759C" w:rsidP="00C0709D">
            <w:pPr>
              <w:rPr>
                <w:rFonts w:ascii="SimSun" w:eastAsia="SimSun" w:hAnsi="SimSun"/>
                <w:b/>
              </w:rPr>
            </w:pPr>
            <w:proofErr w:type="spellStart"/>
            <w:r w:rsidRPr="009A28B0">
              <w:rPr>
                <w:rFonts w:ascii="SimSun" w:eastAsia="SimSun" w:hAnsi="SimSun" w:hint="eastAsia"/>
              </w:rPr>
              <w:lastRenderedPageBreak/>
              <w:t>不大会游泳</w:t>
            </w:r>
            <w:proofErr w:type="spellEnd"/>
            <w:r w:rsidRPr="009A28B0">
              <w:rPr>
                <w:rFonts w:ascii="SimSun" w:eastAsia="SimSun" w:hAnsi="SimSun"/>
              </w:rPr>
              <w:t xml:space="preserve">: </w:t>
            </w:r>
            <w:proofErr w:type="spellStart"/>
            <w:r w:rsidRPr="009A28B0">
              <w:rPr>
                <w:rFonts w:ascii="SimSun" w:eastAsia="SimSun" w:hAnsi="SimSun" w:hint="eastAsia"/>
                <w:b/>
              </w:rPr>
              <w:t>我的孩子可以在浅水区活动，但不大会游泳</w:t>
            </w:r>
            <w:proofErr w:type="spellEnd"/>
          </w:p>
          <w:p w14:paraId="621AC424" w14:textId="77777777" w:rsidR="0013759C" w:rsidRPr="009A28B0" w:rsidRDefault="0013759C" w:rsidP="00C0709D">
            <w:pPr>
              <w:rPr>
                <w:rFonts w:ascii="SimSun" w:eastAsia="SimSun" w:hAnsi="SimSun"/>
                <w:b/>
              </w:rPr>
            </w:pPr>
          </w:p>
          <w:p w14:paraId="37E37E9B" w14:textId="77777777" w:rsidR="0013759C" w:rsidRPr="009A28B0" w:rsidRDefault="0013759C" w:rsidP="00C0709D">
            <w:pPr>
              <w:rPr>
                <w:rFonts w:ascii="SimSun" w:eastAsia="SimSun" w:hAnsi="SimSun"/>
                <w:b/>
              </w:rPr>
            </w:pPr>
            <w:proofErr w:type="spellStart"/>
            <w:r w:rsidRPr="009A28B0">
              <w:rPr>
                <w:rFonts w:ascii="SimSun" w:eastAsia="SimSun" w:hAnsi="SimSun" w:hint="eastAsia"/>
              </w:rPr>
              <w:t>一般游泳水平</w:t>
            </w:r>
            <w:proofErr w:type="spellEnd"/>
            <w:r w:rsidRPr="009A28B0">
              <w:rPr>
                <w:rFonts w:ascii="SimSun" w:eastAsia="SimSun" w:hAnsi="SimSun"/>
              </w:rPr>
              <w:t xml:space="preserve">: </w:t>
            </w:r>
            <w:proofErr w:type="spellStart"/>
            <w:r w:rsidRPr="009A28B0">
              <w:rPr>
                <w:rFonts w:ascii="SimSun" w:eastAsia="SimSun" w:hAnsi="SimSun" w:hint="eastAsia"/>
                <w:b/>
              </w:rPr>
              <w:t>我的孩子游泳水平一般，但在深水区游泳能力不强或信心</w:t>
            </w:r>
            <w:proofErr w:type="spellEnd"/>
            <w:r w:rsidRPr="009A28B0">
              <w:rPr>
                <w:rFonts w:ascii="SimSun" w:eastAsia="SimSun" w:hAnsi="SimSun"/>
                <w:b/>
              </w:rPr>
              <w:t xml:space="preserve"> </w:t>
            </w:r>
            <w:proofErr w:type="spellStart"/>
            <w:r w:rsidRPr="009A28B0">
              <w:rPr>
                <w:rFonts w:ascii="SimSun" w:eastAsia="SimSun" w:hAnsi="SimSun" w:hint="eastAsia"/>
                <w:b/>
              </w:rPr>
              <w:t>不足</w:t>
            </w:r>
            <w:proofErr w:type="spellEnd"/>
          </w:p>
          <w:p w14:paraId="2D7CDEDF" w14:textId="77777777" w:rsidR="0013759C" w:rsidRPr="009A28B0" w:rsidRDefault="0013759C" w:rsidP="00C0709D">
            <w:pPr>
              <w:rPr>
                <w:rFonts w:ascii="SimSun" w:eastAsia="SimSun" w:hAnsi="SimSun"/>
                <w:b/>
              </w:rPr>
            </w:pPr>
          </w:p>
          <w:p w14:paraId="2A7ECD55" w14:textId="77777777" w:rsidR="0013759C" w:rsidRPr="009A28B0" w:rsidRDefault="0013759C" w:rsidP="00C0709D">
            <w:pPr>
              <w:rPr>
                <w:rFonts w:ascii="SimSun" w:eastAsia="SimSun" w:hAnsi="SimSun"/>
                <w:b/>
              </w:rPr>
            </w:pPr>
            <w:proofErr w:type="spellStart"/>
            <w:r w:rsidRPr="009A28B0">
              <w:rPr>
                <w:rFonts w:ascii="SimSun" w:eastAsia="SimSun" w:hAnsi="SimSun" w:hint="eastAsia"/>
              </w:rPr>
              <w:t>游泳水平高</w:t>
            </w:r>
            <w:proofErr w:type="spellEnd"/>
            <w:r w:rsidRPr="009A28B0">
              <w:rPr>
                <w:rFonts w:ascii="SimSun" w:eastAsia="SimSun" w:hAnsi="SimSun"/>
              </w:rPr>
              <w:t xml:space="preserve">: </w:t>
            </w:r>
            <w:proofErr w:type="spellStart"/>
            <w:r w:rsidRPr="009A28B0">
              <w:rPr>
                <w:rFonts w:ascii="SimSun" w:eastAsia="SimSun" w:hAnsi="SimSun" w:hint="eastAsia"/>
                <w:b/>
              </w:rPr>
              <w:t>我孩子具备高水平游泳能力而且在深水区游泳的信心十足</w:t>
            </w:r>
            <w:proofErr w:type="spellEnd"/>
            <w:r w:rsidRPr="009A28B0">
              <w:rPr>
                <w:rFonts w:ascii="SimSun" w:eastAsia="SimSun" w:hAnsi="SimSun" w:hint="eastAsia"/>
                <w:b/>
              </w:rPr>
              <w:t>。</w:t>
            </w:r>
          </w:p>
          <w:p w14:paraId="5D97F1D2" w14:textId="77777777" w:rsidR="0013759C" w:rsidRPr="009A28B0" w:rsidRDefault="0013759C" w:rsidP="00C0709D">
            <w:pPr>
              <w:rPr>
                <w:rFonts w:ascii="SimSun" w:eastAsia="SimSun" w:hAnsi="SimSun"/>
                <w:b/>
              </w:rPr>
            </w:pPr>
          </w:p>
          <w:p w14:paraId="2924EB1E" w14:textId="77777777" w:rsidR="0013759C" w:rsidRPr="009A28B0" w:rsidRDefault="0013759C" w:rsidP="00C0709D">
            <w:pPr>
              <w:rPr>
                <w:rFonts w:ascii="SimSun" w:eastAsia="SimSun" w:hAnsi="SimSun"/>
                <w:b/>
              </w:rPr>
            </w:pPr>
          </w:p>
          <w:p w14:paraId="085CB1F9" w14:textId="77777777" w:rsidR="0013759C" w:rsidRPr="009A28B0" w:rsidRDefault="0013759C" w:rsidP="00C0709D">
            <w:pPr>
              <w:rPr>
                <w:rFonts w:ascii="SimSun" w:eastAsia="SimSun" w:hAnsi="SimSun"/>
                <w:b/>
              </w:rPr>
            </w:pPr>
            <w:r w:rsidRPr="009A28B0">
              <w:rPr>
                <w:rFonts w:ascii="SimSun" w:eastAsia="SimSun" w:hAnsi="SimSun"/>
                <w:b/>
              </w:rPr>
              <w:t xml:space="preserve">…………………………………………          </w:t>
            </w:r>
            <w:proofErr w:type="spellStart"/>
            <w:r w:rsidRPr="009A28B0">
              <w:rPr>
                <w:rFonts w:ascii="SimSun" w:eastAsia="SimSun" w:hAnsi="SimSun" w:hint="eastAsia"/>
                <w:b/>
              </w:rPr>
              <w:t>父母</w:t>
            </w:r>
            <w:proofErr w:type="spellEnd"/>
            <w:r w:rsidRPr="009A28B0">
              <w:rPr>
                <w:rFonts w:ascii="SimSun" w:eastAsia="SimSun" w:hAnsi="SimSun"/>
                <w:b/>
              </w:rPr>
              <w:t>/</w:t>
            </w:r>
            <w:proofErr w:type="spellStart"/>
            <w:r w:rsidRPr="009A28B0">
              <w:rPr>
                <w:rFonts w:ascii="SimSun" w:eastAsia="SimSun" w:hAnsi="SimSun" w:hint="eastAsia"/>
                <w:b/>
              </w:rPr>
              <w:t>监护人签名</w:t>
            </w:r>
            <w:proofErr w:type="spellEnd"/>
          </w:p>
          <w:p w14:paraId="6724494A" w14:textId="77777777" w:rsidR="0013759C" w:rsidRPr="009A28B0" w:rsidRDefault="0013759C" w:rsidP="00C0709D">
            <w:pPr>
              <w:rPr>
                <w:rFonts w:ascii="SimSun" w:eastAsia="SimSun" w:hAnsi="SimSun"/>
                <w:b/>
              </w:rPr>
            </w:pPr>
          </w:p>
          <w:p w14:paraId="761C7FAF" w14:textId="77777777" w:rsidR="0013759C" w:rsidRPr="009A28B0" w:rsidRDefault="0013759C" w:rsidP="00C0709D">
            <w:pPr>
              <w:rPr>
                <w:rFonts w:ascii="SimSun" w:eastAsia="SimSun" w:hAnsi="SimSun"/>
                <w:b/>
              </w:rPr>
            </w:pPr>
          </w:p>
        </w:tc>
      </w:tr>
    </w:tbl>
    <w:p w14:paraId="51B293A9" w14:textId="52829A85" w:rsidR="0013759C" w:rsidRDefault="0013759C" w:rsidP="0013759C">
      <w:pPr>
        <w:rPr>
          <w:rFonts w:eastAsia="SimSun" w:cs="Calibri"/>
          <w:b/>
        </w:rPr>
      </w:pPr>
    </w:p>
    <w:p w14:paraId="3E68B8B4" w14:textId="4F08E241" w:rsidR="0013759C" w:rsidRDefault="0013759C" w:rsidP="0013759C">
      <w:pPr>
        <w:rPr>
          <w:rFonts w:eastAsia="SimSun" w:cs="Calibri"/>
          <w:b/>
        </w:rPr>
      </w:pPr>
      <w:r>
        <w:rPr>
          <w:rFonts w:eastAsia="SimSun" w:cs="Calibri"/>
          <w:b/>
        </w:rPr>
        <w:br w:type="page"/>
      </w:r>
    </w:p>
    <w:p w14:paraId="4AD79B0D" w14:textId="77777777" w:rsidR="0013759C" w:rsidRPr="007E43DE" w:rsidRDefault="0013759C" w:rsidP="0013759C">
      <w:pPr>
        <w:pStyle w:val="Heading2"/>
        <w:spacing w:before="240" w:after="120"/>
        <w:rPr>
          <w:rFonts w:asciiTheme="majorHAnsi" w:hAnsiTheme="majorHAnsi" w:cstheme="majorHAnsi"/>
          <w:sz w:val="40"/>
          <w:szCs w:val="40"/>
        </w:rPr>
      </w:pPr>
      <w:bookmarkStart w:id="60" w:name="_Toc347863965"/>
      <w:r w:rsidRPr="007E43DE">
        <w:rPr>
          <w:rFonts w:asciiTheme="majorHAnsi" w:hAnsiTheme="majorHAnsi" w:cstheme="majorHAnsi"/>
          <w:sz w:val="40"/>
          <w:szCs w:val="40"/>
        </w:rPr>
        <w:lastRenderedPageBreak/>
        <w:t>HINDI</w:t>
      </w:r>
      <w:bookmarkEnd w:id="60"/>
    </w:p>
    <w:p w14:paraId="4C6427B3" w14:textId="77777777" w:rsidR="0013759C" w:rsidRPr="00EF7A01" w:rsidRDefault="0013759C" w:rsidP="0013759C">
      <w:pPr>
        <w:autoSpaceDE w:val="0"/>
        <w:autoSpaceDN w:val="0"/>
        <w:adjustRightInd w:val="0"/>
        <w:spacing w:before="100" w:after="100"/>
        <w:rPr>
          <w:b/>
        </w:rPr>
      </w:pPr>
      <w:proofErr w:type="spellStart"/>
      <w:r w:rsidRPr="00EF7A01">
        <w:rPr>
          <w:rFonts w:ascii="Mangal" w:hAnsi="Mangal" w:cs="Mangal"/>
          <w:b/>
        </w:rPr>
        <w:t>तैराकी</w:t>
      </w:r>
      <w:proofErr w:type="spellEnd"/>
      <w:r w:rsidRPr="00EF7A01">
        <w:rPr>
          <w:b/>
        </w:rPr>
        <w:t xml:space="preserve"> </w:t>
      </w:r>
      <w:proofErr w:type="spellStart"/>
      <w:r w:rsidRPr="00EF7A01">
        <w:rPr>
          <w:rFonts w:ascii="Mangal" w:hAnsi="Mangal" w:cs="Mangal"/>
          <w:b/>
        </w:rPr>
        <w:t>और</w:t>
      </w:r>
      <w:proofErr w:type="spellEnd"/>
      <w:r w:rsidRPr="00EF7A01">
        <w:rPr>
          <w:b/>
        </w:rPr>
        <w:t xml:space="preserve"> </w:t>
      </w:r>
      <w:proofErr w:type="spellStart"/>
      <w:r w:rsidRPr="00EF7A01">
        <w:rPr>
          <w:rFonts w:ascii="Mangal" w:hAnsi="Mangal" w:cs="Mangal"/>
          <w:b/>
        </w:rPr>
        <w:t>जलीय</w:t>
      </w:r>
      <w:proofErr w:type="spellEnd"/>
      <w:r w:rsidRPr="00EF7A01">
        <w:rPr>
          <w:b/>
        </w:rPr>
        <w:t xml:space="preserve"> </w:t>
      </w:r>
      <w:proofErr w:type="spellStart"/>
      <w:r w:rsidRPr="00EF7A01">
        <w:rPr>
          <w:rFonts w:ascii="Mangal" w:hAnsi="Mangal" w:cs="Mangal"/>
          <w:b/>
        </w:rPr>
        <w:t>गतिविधियों</w:t>
      </w:r>
      <w:proofErr w:type="spellEnd"/>
      <w:r w:rsidRPr="00EF7A01">
        <w:rPr>
          <w:b/>
        </w:rPr>
        <w:t xml:space="preserve"> </w:t>
      </w:r>
      <w:proofErr w:type="spellStart"/>
      <w:r w:rsidRPr="00EF7A01">
        <w:rPr>
          <w:rFonts w:ascii="Mangal" w:hAnsi="Mangal" w:cs="Mangal"/>
          <w:b/>
        </w:rPr>
        <w:t>के</w:t>
      </w:r>
      <w:proofErr w:type="spellEnd"/>
      <w:r w:rsidRPr="00EF7A01">
        <w:rPr>
          <w:b/>
        </w:rPr>
        <w:t xml:space="preserve"> </w:t>
      </w:r>
      <w:proofErr w:type="spellStart"/>
      <w:r w:rsidRPr="00EF7A01">
        <w:rPr>
          <w:rFonts w:ascii="Mangal" w:hAnsi="Mangal" w:cs="Mangal"/>
          <w:b/>
        </w:rPr>
        <w:t>लिए</w:t>
      </w:r>
      <w:proofErr w:type="spellEnd"/>
      <w:r w:rsidRPr="00EF7A01">
        <w:rPr>
          <w:b/>
        </w:rPr>
        <w:t xml:space="preserve"> </w:t>
      </w:r>
      <w:proofErr w:type="spellStart"/>
      <w:r w:rsidRPr="00EF7A01">
        <w:rPr>
          <w:rFonts w:ascii="Mangal" w:hAnsi="Mangal" w:cs="Mangal"/>
          <w:b/>
        </w:rPr>
        <w:t>अनुमति</w:t>
      </w:r>
      <w:proofErr w:type="spellEnd"/>
    </w:p>
    <w:p w14:paraId="3953E009" w14:textId="77777777" w:rsidR="0013759C" w:rsidRPr="00EF7A01" w:rsidRDefault="0013759C" w:rsidP="0013759C"/>
    <w:p w14:paraId="61C68339" w14:textId="77777777" w:rsidR="0013759C" w:rsidRPr="00EF7A01" w:rsidRDefault="0013759C" w:rsidP="0013759C">
      <w:proofErr w:type="spellStart"/>
      <w:r w:rsidRPr="00EF7A01">
        <w:rPr>
          <w:rFonts w:ascii="Mangal" w:hAnsi="Mangal" w:cs="Mangal"/>
        </w:rPr>
        <w:t>शिक्षकों</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हर</w:t>
      </w:r>
      <w:proofErr w:type="spellEnd"/>
      <w:r w:rsidRPr="00EF7A01">
        <w:t xml:space="preserve">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तैराकी</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क्षमता</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आकलन</w:t>
      </w:r>
      <w:proofErr w:type="spellEnd"/>
      <w:r w:rsidRPr="00EF7A01">
        <w:t xml:space="preserve"> </w:t>
      </w:r>
      <w:proofErr w:type="spellStart"/>
      <w:r w:rsidRPr="00EF7A01">
        <w:rPr>
          <w:rFonts w:ascii="Mangal" w:hAnsi="Mangal" w:cs="Mangal"/>
        </w:rPr>
        <w:t>करना</w:t>
      </w:r>
      <w:proofErr w:type="spellEnd"/>
      <w:r w:rsidRPr="00EF7A01">
        <w:t xml:space="preserve"> </w:t>
      </w:r>
      <w:proofErr w:type="spellStart"/>
      <w:r w:rsidRPr="00EF7A01">
        <w:rPr>
          <w:rFonts w:ascii="Mangal" w:hAnsi="Mangal" w:cs="Mangal"/>
        </w:rPr>
        <w:t>आवश्यक</w:t>
      </w:r>
      <w:proofErr w:type="spellEnd"/>
      <w:r w:rsidRPr="00EF7A01">
        <w:t xml:space="preserve"> </w:t>
      </w:r>
      <w:proofErr w:type="spellStart"/>
      <w:r w:rsidRPr="00EF7A01">
        <w:rPr>
          <w:rFonts w:ascii="Mangal" w:hAnsi="Mangal" w:cs="Mangal"/>
        </w:rPr>
        <w:t>हैंI</w:t>
      </w:r>
      <w:proofErr w:type="spellEnd"/>
      <w:r w:rsidRPr="00EF7A01">
        <w:rPr>
          <w:rFonts w:ascii="Mangal" w:hAnsi="Mangal" w:cs="Mangal"/>
        </w:rPr>
        <w:t xml:space="preserve"> </w:t>
      </w:r>
      <w:proofErr w:type="spellStart"/>
      <w:r w:rsidRPr="00EF7A01">
        <w:rPr>
          <w:rFonts w:ascii="Mangal" w:hAnsi="Mangal" w:cs="Mangal"/>
        </w:rPr>
        <w:t>वे</w:t>
      </w:r>
      <w:proofErr w:type="spellEnd"/>
      <w:r w:rsidRPr="00EF7A01">
        <w:t xml:space="preserve"> </w:t>
      </w:r>
      <w:proofErr w:type="spellStart"/>
      <w:r w:rsidRPr="00EF7A01">
        <w:rPr>
          <w:rFonts w:ascii="Mangal" w:hAnsi="Mangal" w:cs="Mangal"/>
        </w:rPr>
        <w:t>एक</w:t>
      </w:r>
      <w:proofErr w:type="spellEnd"/>
      <w:r w:rsidRPr="00EF7A01">
        <w:t xml:space="preserve"> </w:t>
      </w:r>
      <w:proofErr w:type="spellStart"/>
      <w:r w:rsidRPr="00EF7A01">
        <w:rPr>
          <w:rFonts w:ascii="Mangal" w:hAnsi="Mangal" w:cs="Mangal"/>
        </w:rPr>
        <w:t>भ्रमण</w:t>
      </w:r>
      <w:proofErr w:type="spellEnd"/>
      <w:r w:rsidRPr="00EF7A01">
        <w:t xml:space="preserve"> </w:t>
      </w:r>
      <w:proofErr w:type="spellStart"/>
      <w:r w:rsidRPr="00EF7A01">
        <w:rPr>
          <w:rFonts w:ascii="Mangal" w:hAnsi="Mangal" w:cs="Mangal"/>
        </w:rPr>
        <w:t>जहां</w:t>
      </w:r>
      <w:proofErr w:type="spellEnd"/>
      <w:r w:rsidRPr="00EF7A01">
        <w:t xml:space="preserve"> </w:t>
      </w:r>
      <w:proofErr w:type="spellStart"/>
      <w:r w:rsidRPr="00EF7A01">
        <w:rPr>
          <w:rFonts w:ascii="Mangal" w:hAnsi="Mangal" w:cs="Mangal"/>
        </w:rPr>
        <w:t>तैराकी</w:t>
      </w:r>
      <w:proofErr w:type="spellEnd"/>
      <w:r w:rsidRPr="00EF7A01">
        <w:t xml:space="preserve"> </w:t>
      </w:r>
      <w:proofErr w:type="spellStart"/>
      <w:r w:rsidRPr="00EF7A01">
        <w:rPr>
          <w:rFonts w:ascii="Mangal" w:hAnsi="Mangal" w:cs="Mangal"/>
        </w:rPr>
        <w:t>या</w:t>
      </w:r>
      <w:proofErr w:type="spellEnd"/>
      <w:r w:rsidRPr="00EF7A01">
        <w:t xml:space="preserve"> </w:t>
      </w:r>
      <w:proofErr w:type="spellStart"/>
      <w:r w:rsidRPr="00EF7A01">
        <w:rPr>
          <w:rFonts w:ascii="Mangal" w:hAnsi="Mangal" w:cs="Mangal"/>
        </w:rPr>
        <w:t>जलीय</w:t>
      </w:r>
      <w:proofErr w:type="spellEnd"/>
      <w:r w:rsidRPr="00EF7A01">
        <w:t xml:space="preserve"> </w:t>
      </w:r>
      <w:proofErr w:type="spellStart"/>
      <w:r w:rsidRPr="00EF7A01">
        <w:rPr>
          <w:rFonts w:ascii="Mangal" w:hAnsi="Mangal" w:cs="Mangal"/>
        </w:rPr>
        <w:t>गतिविधियों</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लिए</w:t>
      </w:r>
      <w:proofErr w:type="spellEnd"/>
      <w:r w:rsidRPr="00EF7A01">
        <w:t xml:space="preserve"> </w:t>
      </w:r>
      <w:proofErr w:type="spellStart"/>
      <w:r w:rsidRPr="00EF7A01">
        <w:rPr>
          <w:rFonts w:ascii="Mangal" w:hAnsi="Mangal" w:cs="Mangal"/>
        </w:rPr>
        <w:t>पानी</w:t>
      </w:r>
      <w:proofErr w:type="spellEnd"/>
      <w:r w:rsidRPr="00EF7A01">
        <w:t xml:space="preserve"> </w:t>
      </w:r>
      <w:proofErr w:type="spellStart"/>
      <w:r w:rsidRPr="00EF7A01">
        <w:rPr>
          <w:rFonts w:ascii="Mangal" w:hAnsi="Mangal" w:cs="Mangal"/>
        </w:rPr>
        <w:t>है</w:t>
      </w:r>
      <w:proofErr w:type="spellEnd"/>
      <w:r w:rsidRPr="00EF7A01">
        <w:rPr>
          <w:rFonts w:ascii="Mangal" w:hAnsi="Mangal" w:cs="Mangal"/>
        </w:rPr>
        <w:t>,</w:t>
      </w:r>
      <w:r w:rsidRPr="00EF7A01">
        <w:t xml:space="preserve"> </w:t>
      </w:r>
      <w:proofErr w:type="spellStart"/>
      <w:r w:rsidRPr="00EF7A01">
        <w:rPr>
          <w:rFonts w:ascii="Mangal" w:hAnsi="Mangal" w:cs="Mangal"/>
        </w:rPr>
        <w:t>पर</w:t>
      </w:r>
      <w:proofErr w:type="spellEnd"/>
      <w:r w:rsidRPr="00EF7A01">
        <w:t xml:space="preserve">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ले</w:t>
      </w:r>
      <w:proofErr w:type="spellEnd"/>
      <w:r w:rsidRPr="00EF7A01">
        <w:t xml:space="preserve"> </w:t>
      </w:r>
      <w:proofErr w:type="spellStart"/>
      <w:r w:rsidRPr="00EF7A01">
        <w:rPr>
          <w:rFonts w:ascii="Mangal" w:hAnsi="Mangal" w:cs="Mangal"/>
        </w:rPr>
        <w:t>जाएगा</w:t>
      </w:r>
      <w:r w:rsidRPr="00EF7A01">
        <w:t>I</w:t>
      </w:r>
      <w:proofErr w:type="spellEnd"/>
    </w:p>
    <w:p w14:paraId="17A50643" w14:textId="77777777" w:rsidR="0013759C" w:rsidRPr="00EF7A01" w:rsidRDefault="0013759C" w:rsidP="0013759C">
      <w:pPr>
        <w:autoSpaceDE w:val="0"/>
        <w:autoSpaceDN w:val="0"/>
        <w:adjustRightInd w:val="0"/>
        <w:spacing w:before="100" w:after="100"/>
      </w:pPr>
    </w:p>
    <w:p w14:paraId="30EE090A" w14:textId="77777777" w:rsidR="0013759C" w:rsidRPr="00EF7A01" w:rsidRDefault="0013759C" w:rsidP="0013759C">
      <w:pPr>
        <w:autoSpaceDE w:val="0"/>
        <w:autoSpaceDN w:val="0"/>
        <w:adjustRightInd w:val="0"/>
        <w:spacing w:before="100" w:after="100"/>
      </w:pPr>
      <w:proofErr w:type="spellStart"/>
      <w:r w:rsidRPr="00EF7A01">
        <w:rPr>
          <w:rFonts w:ascii="Mangal" w:hAnsi="Mangal" w:cs="Mangal"/>
        </w:rPr>
        <w:t>तैराकी</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मूल्यांकन</w:t>
      </w:r>
      <w:proofErr w:type="spellEnd"/>
      <w:r w:rsidRPr="00EF7A01">
        <w:t xml:space="preserve"> </w:t>
      </w:r>
      <w:proofErr w:type="spellStart"/>
      <w:r w:rsidRPr="00EF7A01">
        <w:rPr>
          <w:rFonts w:ascii="Mangal" w:hAnsi="Mangal" w:cs="Mangal"/>
        </w:rPr>
        <w:t>और</w:t>
      </w:r>
      <w:proofErr w:type="spellEnd"/>
      <w:r w:rsidRPr="00EF7A01">
        <w:t xml:space="preserve"> </w:t>
      </w:r>
      <w:proofErr w:type="spellStart"/>
      <w:r w:rsidRPr="00EF7A01">
        <w:rPr>
          <w:rFonts w:ascii="Mangal" w:hAnsi="Mangal" w:cs="Mangal"/>
        </w:rPr>
        <w:t>अपने</w:t>
      </w:r>
      <w:proofErr w:type="spellEnd"/>
      <w:r w:rsidRPr="00EF7A01">
        <w:t xml:space="preserve">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सुरक्षा</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सुनिश्चित</w:t>
      </w:r>
      <w:proofErr w:type="spellEnd"/>
      <w:r w:rsidRPr="00EF7A01">
        <w:t xml:space="preserve"> </w:t>
      </w:r>
      <w:proofErr w:type="spellStart"/>
      <w:r w:rsidRPr="00EF7A01">
        <w:rPr>
          <w:rFonts w:ascii="Mangal" w:hAnsi="Mangal" w:cs="Mangal"/>
        </w:rPr>
        <w:t>करने</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लिए</w:t>
      </w:r>
      <w:proofErr w:type="spellEnd"/>
      <w:r w:rsidRPr="00EF7A01">
        <w:t xml:space="preserve">, </w:t>
      </w:r>
      <w:proofErr w:type="spellStart"/>
      <w:r w:rsidRPr="00EF7A01">
        <w:rPr>
          <w:rFonts w:ascii="Mangal" w:hAnsi="Mangal" w:cs="Mangal"/>
        </w:rPr>
        <w:t>कृपया</w:t>
      </w:r>
      <w:proofErr w:type="spellEnd"/>
      <w:r w:rsidRPr="00EF7A01">
        <w:t xml:space="preserve"> </w:t>
      </w:r>
      <w:proofErr w:type="spellStart"/>
      <w:r w:rsidRPr="00EF7A01">
        <w:rPr>
          <w:rFonts w:ascii="Mangal" w:hAnsi="Mangal" w:cs="Mangal"/>
        </w:rPr>
        <w:t>निम्नलिखित</w:t>
      </w:r>
      <w:proofErr w:type="spellEnd"/>
      <w:r w:rsidRPr="00EF7A01">
        <w:t xml:space="preserve"> </w:t>
      </w:r>
      <w:proofErr w:type="spellStart"/>
      <w:r w:rsidRPr="00EF7A01">
        <w:rPr>
          <w:rFonts w:ascii="Mangal" w:hAnsi="Mangal" w:cs="Mangal"/>
        </w:rPr>
        <w:t>जानकारी</w:t>
      </w:r>
      <w:proofErr w:type="spellEnd"/>
      <w:r w:rsidRPr="00EF7A01">
        <w:t xml:space="preserve"> </w:t>
      </w:r>
      <w:proofErr w:type="spellStart"/>
      <w:r w:rsidRPr="00EF7A01">
        <w:rPr>
          <w:rFonts w:ascii="Mangal" w:hAnsi="Mangal" w:cs="Mangal"/>
        </w:rPr>
        <w:t>दे</w:t>
      </w:r>
      <w:proofErr w:type="spellEnd"/>
      <w:r w:rsidRPr="00EF7A01">
        <w:t>:</w:t>
      </w:r>
    </w:p>
    <w:p w14:paraId="36DD9029" w14:textId="77777777" w:rsidR="0013759C" w:rsidRPr="00EF7A01" w:rsidRDefault="0013759C" w:rsidP="0013759C"/>
    <w:p w14:paraId="6CF05254" w14:textId="77777777" w:rsidR="0013759C" w:rsidRPr="00EF7A01" w:rsidRDefault="0013759C" w:rsidP="0013759C">
      <w:pPr>
        <w:autoSpaceDE w:val="0"/>
        <w:autoSpaceDN w:val="0"/>
        <w:adjustRightInd w:val="0"/>
        <w:spacing w:before="100" w:after="100"/>
      </w:pPr>
      <w:r w:rsidRPr="00EF7A01">
        <w:t xml:space="preserve">1.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नाम</w:t>
      </w:r>
      <w:proofErr w:type="spellEnd"/>
      <w:r w:rsidRPr="00EF7A01">
        <w:t>: ________________________________</w:t>
      </w:r>
    </w:p>
    <w:p w14:paraId="5A934DC3" w14:textId="77777777" w:rsidR="0013759C" w:rsidRPr="00EF7A01" w:rsidRDefault="0013759C" w:rsidP="0013759C">
      <w:pPr>
        <w:autoSpaceDE w:val="0"/>
        <w:autoSpaceDN w:val="0"/>
        <w:adjustRightInd w:val="0"/>
        <w:spacing w:before="100" w:after="100"/>
      </w:pPr>
    </w:p>
    <w:p w14:paraId="601B0562" w14:textId="77777777" w:rsidR="0013759C" w:rsidRPr="00EF7A01" w:rsidRDefault="0013759C" w:rsidP="0013759C">
      <w:pPr>
        <w:autoSpaceDE w:val="0"/>
        <w:autoSpaceDN w:val="0"/>
        <w:adjustRightInd w:val="0"/>
        <w:spacing w:before="100" w:after="100"/>
      </w:pPr>
      <w:r w:rsidRPr="00EF7A01">
        <w:t xml:space="preserve">2. </w:t>
      </w:r>
      <w:proofErr w:type="spellStart"/>
      <w:r w:rsidRPr="00EF7A01">
        <w:rPr>
          <w:rFonts w:ascii="Mangal" w:hAnsi="Mangal" w:cs="Mangal"/>
        </w:rPr>
        <w:t>स्कूल</w:t>
      </w:r>
      <w:proofErr w:type="spellEnd"/>
      <w:r w:rsidRPr="00EF7A01">
        <w:t xml:space="preserve"> </w:t>
      </w:r>
      <w:proofErr w:type="spellStart"/>
      <w:r w:rsidRPr="00EF7A01">
        <w:rPr>
          <w:rFonts w:ascii="Mangal" w:hAnsi="Mangal" w:cs="Mangal"/>
        </w:rPr>
        <w:t>वर्ष</w:t>
      </w:r>
      <w:proofErr w:type="spellEnd"/>
      <w:r w:rsidRPr="00EF7A01">
        <w:t>: __________________________________</w:t>
      </w:r>
    </w:p>
    <w:p w14:paraId="07AA6EC0" w14:textId="77777777" w:rsidR="0013759C" w:rsidRPr="00EF7A01" w:rsidRDefault="0013759C" w:rsidP="0013759C">
      <w:pPr>
        <w:autoSpaceDE w:val="0"/>
        <w:autoSpaceDN w:val="0"/>
        <w:adjustRightInd w:val="0"/>
        <w:spacing w:before="100" w:after="100"/>
      </w:pPr>
    </w:p>
    <w:p w14:paraId="30676FAD" w14:textId="77777777" w:rsidR="0013759C" w:rsidRPr="00EF7A01" w:rsidRDefault="0013759C" w:rsidP="0013759C">
      <w:r w:rsidRPr="00EF7A01">
        <w:t xml:space="preserve">3. </w:t>
      </w:r>
      <w:proofErr w:type="spellStart"/>
      <w:r w:rsidRPr="00EF7A01">
        <w:rPr>
          <w:rFonts w:ascii="Mangal" w:hAnsi="Mangal" w:cs="Mangal"/>
        </w:rPr>
        <w:t>मेरे</w:t>
      </w:r>
      <w:proofErr w:type="spellEnd"/>
      <w:r w:rsidRPr="00EF7A01">
        <w:t xml:space="preserve">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तैर</w:t>
      </w:r>
      <w:proofErr w:type="spellEnd"/>
      <w:r w:rsidRPr="00EF7A01">
        <w:t xml:space="preserve"> </w:t>
      </w:r>
      <w:proofErr w:type="spellStart"/>
      <w:r w:rsidRPr="00EF7A01">
        <w:rPr>
          <w:rFonts w:ascii="Mangal" w:hAnsi="Mangal" w:cs="Mangal"/>
        </w:rPr>
        <w:t>कर</w:t>
      </w:r>
      <w:proofErr w:type="spellEnd"/>
      <w:r w:rsidRPr="00EF7A01">
        <w:t xml:space="preserve"> </w:t>
      </w:r>
      <w:proofErr w:type="spellStart"/>
      <w:r w:rsidRPr="00EF7A01">
        <w:rPr>
          <w:rFonts w:ascii="Mangal" w:hAnsi="Mangal" w:cs="Mangal"/>
        </w:rPr>
        <w:t>सकते</w:t>
      </w:r>
      <w:proofErr w:type="spellEnd"/>
      <w:r w:rsidRPr="00EF7A01">
        <w:t xml:space="preserve"> </w:t>
      </w:r>
      <w:proofErr w:type="spellStart"/>
      <w:r w:rsidRPr="00EF7A01">
        <w:rPr>
          <w:rFonts w:ascii="Mangal" w:hAnsi="Mangal" w:cs="Mangal"/>
        </w:rPr>
        <w:t>हैं</w:t>
      </w:r>
      <w:proofErr w:type="spellEnd"/>
      <w:r w:rsidRPr="00EF7A01">
        <w:t>?</w:t>
      </w:r>
    </w:p>
    <w:p w14:paraId="0B3414F8" w14:textId="77777777" w:rsidR="0013759C" w:rsidRPr="00EF7A01" w:rsidRDefault="0013759C" w:rsidP="0013759C"/>
    <w:p w14:paraId="68152EC1" w14:textId="77777777" w:rsidR="0013759C" w:rsidRPr="00EF7A01" w:rsidRDefault="0013759C" w:rsidP="0013759C">
      <w:r w:rsidRPr="00EF7A01">
        <w:rPr>
          <w:rFonts w:ascii="Arial" w:hAnsi="Arial" w:cs="Arial"/>
          <w:color w:val="000000"/>
        </w:rPr>
        <w:sym w:font="Wingdings" w:char="F0A8"/>
      </w:r>
      <w:proofErr w:type="spellStart"/>
      <w:r w:rsidRPr="00EF7A01">
        <w:rPr>
          <w:rFonts w:ascii="Mangal" w:hAnsi="Mangal" w:cs="Mangal"/>
        </w:rPr>
        <w:t>नहीं</w:t>
      </w:r>
      <w:proofErr w:type="spellEnd"/>
    </w:p>
    <w:p w14:paraId="0FAF98F4" w14:textId="77777777" w:rsidR="0013759C" w:rsidRPr="00EF7A01" w:rsidRDefault="0013759C" w:rsidP="0013759C">
      <w:r w:rsidRPr="00EF7A01">
        <w:rPr>
          <w:rFonts w:ascii="Arial" w:hAnsi="Arial" w:cs="Arial"/>
          <w:color w:val="000000"/>
        </w:rPr>
        <w:sym w:font="Wingdings" w:char="F0A8"/>
      </w:r>
      <w:r w:rsidRPr="00EF7A01">
        <w:t xml:space="preserve"> </w:t>
      </w:r>
      <w:proofErr w:type="spellStart"/>
      <w:r w:rsidRPr="00EF7A01">
        <w:rPr>
          <w:rFonts w:ascii="Mangal" w:hAnsi="Mangal" w:cs="Mangal"/>
        </w:rPr>
        <w:t>हां</w:t>
      </w:r>
      <w:proofErr w:type="spellEnd"/>
    </w:p>
    <w:p w14:paraId="5E8B7F43" w14:textId="77777777" w:rsidR="0013759C" w:rsidRPr="00EF7A01" w:rsidRDefault="0013759C" w:rsidP="0013759C"/>
    <w:p w14:paraId="289E1724" w14:textId="77777777" w:rsidR="0013759C" w:rsidRPr="00EF7A01" w:rsidRDefault="0013759C" w:rsidP="0013759C">
      <w:pPr>
        <w:autoSpaceDE w:val="0"/>
        <w:autoSpaceDN w:val="0"/>
        <w:adjustRightInd w:val="0"/>
        <w:spacing w:before="100" w:after="100"/>
      </w:pPr>
      <w:r w:rsidRPr="00EF7A01">
        <w:t xml:space="preserve">4. </w:t>
      </w:r>
      <w:proofErr w:type="spellStart"/>
      <w:r w:rsidRPr="00EF7A01">
        <w:rPr>
          <w:rFonts w:ascii="Mangal" w:hAnsi="Mangal" w:cs="Mangal"/>
        </w:rPr>
        <w:t>मेरे</w:t>
      </w:r>
      <w:proofErr w:type="spellEnd"/>
      <w:r w:rsidRPr="00EF7A01">
        <w:t xml:space="preserve">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विश्वास</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साथ</w:t>
      </w:r>
      <w:proofErr w:type="spellEnd"/>
      <w:r w:rsidRPr="00EF7A01">
        <w:t xml:space="preserve"> </w:t>
      </w:r>
      <w:proofErr w:type="spellStart"/>
      <w:r w:rsidRPr="00EF7A01">
        <w:rPr>
          <w:rFonts w:ascii="Mangal" w:hAnsi="Mangal" w:cs="Mangal"/>
        </w:rPr>
        <w:t>तैर</w:t>
      </w:r>
      <w:proofErr w:type="spellEnd"/>
      <w:r w:rsidRPr="00EF7A01">
        <w:t xml:space="preserve"> </w:t>
      </w:r>
      <w:proofErr w:type="spellStart"/>
      <w:r w:rsidRPr="00EF7A01">
        <w:rPr>
          <w:rFonts w:ascii="Mangal" w:hAnsi="Mangal" w:cs="Mangal"/>
        </w:rPr>
        <w:t>कर</w:t>
      </w:r>
      <w:proofErr w:type="spellEnd"/>
      <w:r w:rsidRPr="00EF7A01">
        <w:t xml:space="preserve"> </w:t>
      </w:r>
      <w:proofErr w:type="spellStart"/>
      <w:r w:rsidRPr="00EF7A01">
        <w:rPr>
          <w:rFonts w:ascii="Mangal" w:hAnsi="Mangal" w:cs="Mangal"/>
        </w:rPr>
        <w:t>सकते</w:t>
      </w:r>
      <w:proofErr w:type="spellEnd"/>
      <w:r w:rsidRPr="00EF7A01">
        <w:t xml:space="preserve"> </w:t>
      </w:r>
      <w:proofErr w:type="spellStart"/>
      <w:r w:rsidRPr="00EF7A01">
        <w:rPr>
          <w:rFonts w:ascii="Mangal" w:hAnsi="Mangal" w:cs="Mangal"/>
        </w:rPr>
        <w:t>हैं</w:t>
      </w:r>
      <w:proofErr w:type="spellEnd"/>
      <w:r w:rsidRPr="00EF7A01">
        <w:t>:</w:t>
      </w:r>
    </w:p>
    <w:p w14:paraId="53EA85D6" w14:textId="77777777" w:rsidR="0013759C" w:rsidRPr="00EF7A01" w:rsidRDefault="0013759C" w:rsidP="0013759C"/>
    <w:p w14:paraId="671D40B3" w14:textId="77777777" w:rsidR="0013759C" w:rsidRPr="00EF7A01" w:rsidRDefault="0013759C" w:rsidP="0013759C">
      <w:pPr>
        <w:rPr>
          <w:rFonts w:ascii="Arial" w:hAnsi="Arial" w:cs="Arial"/>
          <w:color w:val="000000"/>
        </w:rPr>
      </w:pPr>
      <w:r w:rsidRPr="00EF7A01">
        <w:rPr>
          <w:rFonts w:ascii="Arial" w:hAnsi="Arial" w:cs="Arial"/>
          <w:color w:val="000000"/>
        </w:rPr>
        <w:sym w:font="Wingdings" w:char="F0A8"/>
      </w:r>
      <w:r w:rsidRPr="00EF7A01">
        <w:rPr>
          <w:rFonts w:ascii="Arial" w:hAnsi="Arial" w:cs="Arial"/>
          <w:color w:val="000000"/>
        </w:rPr>
        <w:t xml:space="preserve"> </w:t>
      </w:r>
      <w:r w:rsidRPr="00EF7A01">
        <w:t xml:space="preserve">10 </w:t>
      </w:r>
      <w:proofErr w:type="spellStart"/>
      <w:r w:rsidRPr="00EF7A01">
        <w:rPr>
          <w:rFonts w:ascii="Mangal" w:hAnsi="Mangal" w:cs="Mangal"/>
        </w:rPr>
        <w:t>मीटर</w:t>
      </w:r>
      <w:proofErr w:type="spellEnd"/>
    </w:p>
    <w:p w14:paraId="68480AB0" w14:textId="77777777" w:rsidR="0013759C" w:rsidRPr="00EF7A01" w:rsidRDefault="0013759C" w:rsidP="0013759C">
      <w:r w:rsidRPr="00EF7A01">
        <w:rPr>
          <w:rFonts w:ascii="Arial" w:hAnsi="Arial" w:cs="Arial"/>
          <w:color w:val="000000"/>
        </w:rPr>
        <w:sym w:font="Wingdings" w:char="F0A8"/>
      </w:r>
      <w:r w:rsidRPr="00EF7A01">
        <w:rPr>
          <w:rFonts w:ascii="Arial" w:hAnsi="Arial" w:cs="Arial"/>
          <w:color w:val="000000"/>
        </w:rPr>
        <w:t xml:space="preserve"> </w:t>
      </w:r>
      <w:r w:rsidRPr="00EF7A01">
        <w:t xml:space="preserve">20 </w:t>
      </w:r>
      <w:proofErr w:type="spellStart"/>
      <w:r w:rsidRPr="00EF7A01">
        <w:rPr>
          <w:rFonts w:ascii="Mangal" w:hAnsi="Mangal" w:cs="Mangal"/>
        </w:rPr>
        <w:t>मीटर</w:t>
      </w:r>
      <w:proofErr w:type="spellEnd"/>
    </w:p>
    <w:p w14:paraId="2ECEDEDA" w14:textId="77777777" w:rsidR="0013759C" w:rsidRPr="00EF7A01" w:rsidRDefault="0013759C" w:rsidP="0013759C">
      <w:r w:rsidRPr="00EF7A01">
        <w:rPr>
          <w:rFonts w:ascii="Arial" w:hAnsi="Arial" w:cs="Arial"/>
          <w:color w:val="000000"/>
        </w:rPr>
        <w:sym w:font="Wingdings" w:char="F0A8"/>
      </w:r>
      <w:r w:rsidRPr="00EF7A01">
        <w:rPr>
          <w:rFonts w:ascii="Arial" w:hAnsi="Arial" w:cs="Arial"/>
          <w:color w:val="000000"/>
        </w:rPr>
        <w:t xml:space="preserve"> </w:t>
      </w:r>
      <w:r w:rsidRPr="00EF7A01">
        <w:t xml:space="preserve">30 </w:t>
      </w:r>
      <w:proofErr w:type="spellStart"/>
      <w:r w:rsidRPr="00EF7A01">
        <w:rPr>
          <w:rFonts w:ascii="Mangal" w:hAnsi="Mangal" w:cs="Mangal"/>
        </w:rPr>
        <w:t>मीटर</w:t>
      </w:r>
      <w:proofErr w:type="spellEnd"/>
    </w:p>
    <w:p w14:paraId="51480DA9" w14:textId="77777777" w:rsidR="0013759C" w:rsidRPr="00EF7A01" w:rsidRDefault="0013759C" w:rsidP="0013759C">
      <w:r w:rsidRPr="00EF7A01">
        <w:rPr>
          <w:rFonts w:ascii="Arial" w:hAnsi="Arial" w:cs="Arial"/>
          <w:color w:val="000000"/>
        </w:rPr>
        <w:sym w:font="Wingdings" w:char="F0A8"/>
      </w:r>
      <w:r w:rsidRPr="00EF7A01">
        <w:rPr>
          <w:rFonts w:ascii="Arial" w:hAnsi="Arial" w:cs="Arial"/>
          <w:color w:val="000000"/>
        </w:rPr>
        <w:t xml:space="preserve"> </w:t>
      </w:r>
      <w:r w:rsidRPr="00EF7A01">
        <w:t xml:space="preserve">40 </w:t>
      </w:r>
      <w:proofErr w:type="spellStart"/>
      <w:r w:rsidRPr="00EF7A01">
        <w:rPr>
          <w:rFonts w:ascii="Mangal" w:hAnsi="Mangal" w:cs="Mangal"/>
        </w:rPr>
        <w:t>मीटर</w:t>
      </w:r>
      <w:proofErr w:type="spellEnd"/>
    </w:p>
    <w:p w14:paraId="5440FCA3" w14:textId="77777777" w:rsidR="0013759C" w:rsidRPr="00EF7A01" w:rsidRDefault="0013759C" w:rsidP="0013759C"/>
    <w:p w14:paraId="5C28D6CD" w14:textId="77777777" w:rsidR="0013759C" w:rsidRPr="00EF7A01" w:rsidRDefault="0013759C" w:rsidP="0013759C">
      <w:pPr>
        <w:autoSpaceDE w:val="0"/>
        <w:autoSpaceDN w:val="0"/>
        <w:adjustRightInd w:val="0"/>
        <w:spacing w:before="100" w:after="100"/>
      </w:pPr>
      <w:r w:rsidRPr="00EF7A01">
        <w:t xml:space="preserve">5. </w:t>
      </w:r>
      <w:proofErr w:type="spellStart"/>
      <w:r w:rsidRPr="00EF7A01">
        <w:rPr>
          <w:rFonts w:ascii="Mangal" w:hAnsi="Mangal" w:cs="Mangal"/>
        </w:rPr>
        <w:t>मैं</w:t>
      </w:r>
      <w:proofErr w:type="spellEnd"/>
      <w:r w:rsidRPr="00EF7A01">
        <w:t xml:space="preserve"> </w:t>
      </w:r>
      <w:proofErr w:type="spellStart"/>
      <w:r w:rsidRPr="00EF7A01">
        <w:rPr>
          <w:rFonts w:ascii="Mangal" w:hAnsi="Mangal" w:cs="Mangal"/>
        </w:rPr>
        <w:t>सहमत</w:t>
      </w:r>
      <w:proofErr w:type="spellEnd"/>
      <w:r w:rsidRPr="00EF7A01">
        <w:t xml:space="preserve"> </w:t>
      </w:r>
      <w:proofErr w:type="spellStart"/>
      <w:r w:rsidRPr="00EF7A01">
        <w:rPr>
          <w:rFonts w:ascii="Mangal" w:hAnsi="Mangal" w:cs="Mangal"/>
        </w:rPr>
        <w:t>हूँ</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मेरे</w:t>
      </w:r>
      <w:proofErr w:type="spellEnd"/>
      <w:r w:rsidRPr="00EF7A01">
        <w:t xml:space="preserve"> </w:t>
      </w:r>
      <w:proofErr w:type="spellStart"/>
      <w:r w:rsidRPr="00EF7A01">
        <w:rPr>
          <w:rFonts w:ascii="Mangal" w:hAnsi="Mangal" w:cs="Mangal"/>
        </w:rPr>
        <w:t>बच्चे</w:t>
      </w:r>
      <w:proofErr w:type="spellEnd"/>
      <w:r w:rsidRPr="00EF7A01">
        <w:t xml:space="preserve"> </w:t>
      </w:r>
      <w:proofErr w:type="spellStart"/>
      <w:r w:rsidRPr="00EF7A01">
        <w:rPr>
          <w:rFonts w:ascii="Mangal" w:hAnsi="Mangal" w:cs="Mangal"/>
        </w:rPr>
        <w:t>स्विमिंग</w:t>
      </w:r>
      <w:proofErr w:type="spellEnd"/>
      <w:r w:rsidRPr="00EF7A01">
        <w:t xml:space="preserve"> / </w:t>
      </w:r>
      <w:proofErr w:type="spellStart"/>
      <w:r w:rsidRPr="00EF7A01">
        <w:rPr>
          <w:rFonts w:ascii="Mangal" w:hAnsi="Mangal" w:cs="Mangal"/>
        </w:rPr>
        <w:t>जलीय</w:t>
      </w:r>
      <w:proofErr w:type="spellEnd"/>
      <w:r w:rsidRPr="00EF7A01">
        <w:t xml:space="preserve"> </w:t>
      </w:r>
      <w:proofErr w:type="spellStart"/>
      <w:r w:rsidRPr="00EF7A01">
        <w:rPr>
          <w:rFonts w:ascii="Mangal" w:hAnsi="Mangal" w:cs="Mangal"/>
        </w:rPr>
        <w:t>इस</w:t>
      </w:r>
      <w:proofErr w:type="spellEnd"/>
      <w:r w:rsidRPr="00EF7A01">
        <w:t xml:space="preserve"> </w:t>
      </w:r>
      <w:proofErr w:type="spellStart"/>
      <w:r w:rsidRPr="00EF7A01">
        <w:rPr>
          <w:rFonts w:ascii="Mangal" w:hAnsi="Mangal" w:cs="Mangal"/>
        </w:rPr>
        <w:t>कार्यक्रम</w:t>
      </w:r>
      <w:proofErr w:type="spellEnd"/>
      <w:r w:rsidRPr="00EF7A01">
        <w:t xml:space="preserve"> / </w:t>
      </w:r>
      <w:proofErr w:type="spellStart"/>
      <w:r w:rsidRPr="00EF7A01">
        <w:rPr>
          <w:rFonts w:ascii="Mangal" w:hAnsi="Mangal" w:cs="Mangal"/>
        </w:rPr>
        <w:t>भ्रमण</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साथ</w:t>
      </w:r>
      <w:proofErr w:type="spellEnd"/>
      <w:r w:rsidRPr="00EF7A01">
        <w:t xml:space="preserve"> </w:t>
      </w:r>
      <w:proofErr w:type="spellStart"/>
      <w:r w:rsidRPr="00EF7A01">
        <w:rPr>
          <w:rFonts w:ascii="Mangal" w:hAnsi="Mangal" w:cs="Mangal"/>
        </w:rPr>
        <w:t>जुड़े</w:t>
      </w:r>
      <w:proofErr w:type="spellEnd"/>
      <w:r w:rsidRPr="00EF7A01">
        <w:t xml:space="preserve"> </w:t>
      </w:r>
      <w:proofErr w:type="spellStart"/>
      <w:r w:rsidRPr="00EF7A01">
        <w:rPr>
          <w:rFonts w:ascii="Mangal" w:hAnsi="Mangal" w:cs="Mangal"/>
        </w:rPr>
        <w:t>गतिविधियों</w:t>
      </w:r>
      <w:proofErr w:type="spellEnd"/>
      <w:r w:rsidRPr="00EF7A01">
        <w:t xml:space="preserve"> </w:t>
      </w:r>
      <w:proofErr w:type="spellStart"/>
      <w:r w:rsidRPr="00EF7A01">
        <w:rPr>
          <w:rFonts w:ascii="Mangal" w:hAnsi="Mangal" w:cs="Mangal"/>
        </w:rPr>
        <w:t>में</w:t>
      </w:r>
      <w:proofErr w:type="spellEnd"/>
      <w:r w:rsidRPr="00EF7A01">
        <w:t xml:space="preserve"> </w:t>
      </w:r>
      <w:proofErr w:type="spellStart"/>
      <w:r w:rsidRPr="00EF7A01">
        <w:rPr>
          <w:rFonts w:ascii="Mangal" w:hAnsi="Mangal" w:cs="Mangal"/>
        </w:rPr>
        <w:t>भाग</w:t>
      </w:r>
      <w:proofErr w:type="spellEnd"/>
      <w:r w:rsidRPr="00EF7A01">
        <w:t xml:space="preserve"> </w:t>
      </w:r>
      <w:proofErr w:type="spellStart"/>
      <w:r w:rsidRPr="00EF7A01">
        <w:rPr>
          <w:rFonts w:ascii="Mangal" w:hAnsi="Mangal" w:cs="Mangal"/>
        </w:rPr>
        <w:t>ले</w:t>
      </w:r>
      <w:proofErr w:type="spellEnd"/>
      <w:r w:rsidRPr="00EF7A01">
        <w:t xml:space="preserve"> </w:t>
      </w:r>
      <w:proofErr w:type="spellStart"/>
      <w:r w:rsidRPr="00EF7A01">
        <w:rPr>
          <w:rFonts w:ascii="Mangal" w:hAnsi="Mangal" w:cs="Mangal"/>
        </w:rPr>
        <w:t>सकते</w:t>
      </w:r>
      <w:proofErr w:type="spellEnd"/>
      <w:r w:rsidRPr="00EF7A01">
        <w:t xml:space="preserve"> </w:t>
      </w:r>
      <w:proofErr w:type="spellStart"/>
      <w:r w:rsidRPr="00EF7A01">
        <w:rPr>
          <w:rFonts w:ascii="Mangal" w:hAnsi="Mangal" w:cs="Mangal"/>
        </w:rPr>
        <w:t>हैं</w:t>
      </w:r>
      <w:proofErr w:type="spellEnd"/>
      <w:r w:rsidRPr="00EF7A01">
        <w:t>.</w:t>
      </w:r>
    </w:p>
    <w:p w14:paraId="25C54B4B" w14:textId="77777777" w:rsidR="0013759C" w:rsidRPr="00EF7A01" w:rsidRDefault="0013759C" w:rsidP="0013759C"/>
    <w:p w14:paraId="1CE64767" w14:textId="77777777" w:rsidR="0013759C" w:rsidRPr="00EF7A01" w:rsidRDefault="0013759C" w:rsidP="0013759C">
      <w:pPr>
        <w:autoSpaceDE w:val="0"/>
        <w:autoSpaceDN w:val="0"/>
        <w:adjustRightInd w:val="0"/>
        <w:spacing w:before="100" w:after="100"/>
      </w:pPr>
      <w:proofErr w:type="spellStart"/>
      <w:r w:rsidRPr="00EF7A01">
        <w:rPr>
          <w:rFonts w:ascii="Mangal" w:hAnsi="Mangal" w:cs="Mangal"/>
        </w:rPr>
        <w:t>पिता</w:t>
      </w:r>
      <w:proofErr w:type="spellEnd"/>
      <w:r w:rsidRPr="00EF7A01">
        <w:t xml:space="preserve"> / </w:t>
      </w:r>
      <w:proofErr w:type="spellStart"/>
      <w:r w:rsidRPr="00EF7A01">
        <w:rPr>
          <w:rFonts w:ascii="Mangal" w:hAnsi="Mangal" w:cs="Mangal"/>
        </w:rPr>
        <w:t>माता</w:t>
      </w:r>
      <w:proofErr w:type="spellEnd"/>
      <w:r w:rsidRPr="00EF7A01">
        <w:t xml:space="preserve"> / </w:t>
      </w:r>
      <w:proofErr w:type="spellStart"/>
      <w:r w:rsidRPr="00EF7A01">
        <w:rPr>
          <w:rFonts w:ascii="Mangal" w:hAnsi="Mangal" w:cs="Mangal"/>
        </w:rPr>
        <w:t>अभिभावक</w:t>
      </w:r>
      <w:proofErr w:type="spellEnd"/>
      <w:r w:rsidRPr="00EF7A01">
        <w:rPr>
          <w:rFonts w:ascii="Mangal" w:hAnsi="Mangal" w:cs="Mangal"/>
        </w:rPr>
        <w:t>/</w:t>
      </w:r>
      <w:r w:rsidRPr="00EF7A01">
        <w:t xml:space="preserve"> </w:t>
      </w:r>
      <w:proofErr w:type="spellStart"/>
      <w:r w:rsidRPr="00EF7A01">
        <w:rPr>
          <w:rFonts w:ascii="Mangal" w:hAnsi="Mangal" w:cs="Mangal"/>
        </w:rPr>
        <w:t>अभिरक्षक</w:t>
      </w:r>
      <w:proofErr w:type="spellEnd"/>
      <w:r w:rsidRPr="00EF7A01">
        <w:t xml:space="preserve"> </w:t>
      </w:r>
      <w:proofErr w:type="spellStart"/>
      <w:r w:rsidRPr="00EF7A01">
        <w:rPr>
          <w:rFonts w:ascii="Mangal" w:hAnsi="Mangal" w:cs="Mangal"/>
        </w:rPr>
        <w:t>के</w:t>
      </w:r>
      <w:proofErr w:type="spellEnd"/>
      <w:r w:rsidRPr="00EF7A01">
        <w:t xml:space="preserve"> </w:t>
      </w:r>
      <w:proofErr w:type="spellStart"/>
      <w:r w:rsidRPr="00EF7A01">
        <w:rPr>
          <w:rFonts w:ascii="Mangal" w:hAnsi="Mangal" w:cs="Mangal"/>
        </w:rPr>
        <w:t>नाम</w:t>
      </w:r>
      <w:proofErr w:type="spellEnd"/>
      <w:r w:rsidRPr="00EF7A01">
        <w:t>: _______________________</w:t>
      </w:r>
    </w:p>
    <w:p w14:paraId="494DF503" w14:textId="77777777" w:rsidR="0013759C" w:rsidRPr="00EF7A01" w:rsidRDefault="0013759C" w:rsidP="0013759C">
      <w:pPr>
        <w:autoSpaceDE w:val="0"/>
        <w:autoSpaceDN w:val="0"/>
        <w:adjustRightInd w:val="0"/>
        <w:spacing w:before="100" w:after="100"/>
      </w:pPr>
    </w:p>
    <w:p w14:paraId="4EBD4F94" w14:textId="77777777" w:rsidR="0013759C" w:rsidRPr="00EF7A01" w:rsidRDefault="0013759C" w:rsidP="0013759C">
      <w:pPr>
        <w:autoSpaceDE w:val="0"/>
        <w:autoSpaceDN w:val="0"/>
        <w:adjustRightInd w:val="0"/>
        <w:spacing w:before="100" w:after="100"/>
        <w:rPr>
          <w:rFonts w:ascii="Mangal" w:hAnsi="Mangal" w:cs="Mangal"/>
        </w:rPr>
      </w:pPr>
      <w:proofErr w:type="spellStart"/>
      <w:r w:rsidRPr="00EF7A01">
        <w:rPr>
          <w:rFonts w:ascii="Mangal" w:hAnsi="Mangal" w:cs="Mangal"/>
        </w:rPr>
        <w:t>हस्ताक्षर</w:t>
      </w:r>
      <w:proofErr w:type="spellEnd"/>
      <w:r w:rsidRPr="00EF7A01">
        <w:rPr>
          <w:rFonts w:ascii="Mangal" w:hAnsi="Mangal" w:cs="Mangal"/>
        </w:rPr>
        <w:t>: _____________________</w:t>
      </w:r>
    </w:p>
    <w:p w14:paraId="4FA2B249" w14:textId="77777777" w:rsidR="0013759C" w:rsidRPr="00EF7A01" w:rsidRDefault="0013759C" w:rsidP="0013759C">
      <w:pPr>
        <w:autoSpaceDE w:val="0"/>
        <w:autoSpaceDN w:val="0"/>
        <w:adjustRightInd w:val="0"/>
        <w:spacing w:before="100" w:after="100"/>
        <w:rPr>
          <w:rFonts w:ascii="Mangal" w:hAnsi="Mangal" w:cs="Mangal"/>
        </w:rPr>
      </w:pPr>
    </w:p>
    <w:p w14:paraId="2F9E8C56" w14:textId="710E1065" w:rsidR="0013759C" w:rsidRPr="00EF7A01" w:rsidRDefault="0013759C" w:rsidP="0013759C">
      <w:pPr>
        <w:autoSpaceDE w:val="0"/>
        <w:autoSpaceDN w:val="0"/>
        <w:adjustRightInd w:val="0"/>
        <w:spacing w:before="100" w:after="100"/>
      </w:pPr>
      <w:proofErr w:type="spellStart"/>
      <w:r w:rsidRPr="00EF7A01">
        <w:rPr>
          <w:rFonts w:ascii="Mangal" w:hAnsi="Mangal" w:cs="Mangal"/>
        </w:rPr>
        <w:t>दिनांक</w:t>
      </w:r>
      <w:proofErr w:type="spellEnd"/>
      <w:r w:rsidRPr="00EF7A01">
        <w:rPr>
          <w:rFonts w:ascii="Mangal" w:hAnsi="Mangal" w:cs="Mangal"/>
        </w:rPr>
        <w:t>: __________________________</w:t>
      </w:r>
    </w:p>
    <w:p w14:paraId="641267C1" w14:textId="490DE230" w:rsidR="0013759C" w:rsidRPr="007E43DE" w:rsidRDefault="0013759C" w:rsidP="00C0709D">
      <w:pPr>
        <w:pStyle w:val="Heading2"/>
        <w:spacing w:before="240" w:after="120"/>
        <w:ind w:left="0" w:firstLine="0"/>
        <w:rPr>
          <w:rFonts w:asciiTheme="majorHAnsi" w:hAnsiTheme="majorHAnsi" w:cstheme="majorHAnsi"/>
          <w:sz w:val="40"/>
          <w:szCs w:val="40"/>
        </w:rPr>
      </w:pPr>
      <w:bookmarkStart w:id="61" w:name="_Toc347863966"/>
      <w:r w:rsidRPr="007E43DE">
        <w:rPr>
          <w:rFonts w:asciiTheme="majorHAnsi" w:hAnsiTheme="majorHAnsi" w:cstheme="majorHAnsi"/>
          <w:sz w:val="40"/>
          <w:szCs w:val="40"/>
        </w:rPr>
        <w:lastRenderedPageBreak/>
        <w:t>KOREAN</w:t>
      </w:r>
      <w:bookmarkEnd w:id="61"/>
    </w:p>
    <w:p w14:paraId="31234A21" w14:textId="77777777" w:rsidR="0013759C" w:rsidRDefault="0013759C" w:rsidP="0013759C">
      <w:pPr>
        <w:rPr>
          <w:b/>
        </w:rPr>
      </w:pPr>
    </w:p>
    <w:p w14:paraId="31DFA6DC" w14:textId="77777777" w:rsidR="0013759C" w:rsidRPr="00FA09B2" w:rsidRDefault="0013759C" w:rsidP="0013759C">
      <w:pPr>
        <w:rPr>
          <w:rFonts w:cs="Calibri"/>
          <w:b/>
        </w:rPr>
      </w:pPr>
      <w:proofErr w:type="spellStart"/>
      <w:r w:rsidRPr="00FA09B2">
        <w:rPr>
          <w:rFonts w:ascii="Gulim" w:eastAsia="Gulim" w:hAnsi="Gulim" w:cs="Gulim" w:hint="eastAsia"/>
          <w:b/>
        </w:rPr>
        <w:t>허가</w:t>
      </w:r>
      <w:proofErr w:type="spellEnd"/>
      <w:r w:rsidRPr="00FA09B2">
        <w:rPr>
          <w:rFonts w:cs="Calibri"/>
          <w:b/>
        </w:rPr>
        <w:t xml:space="preserve"> </w:t>
      </w:r>
      <w:proofErr w:type="spellStart"/>
      <w:proofErr w:type="gramStart"/>
      <w:r w:rsidRPr="00FA09B2">
        <w:rPr>
          <w:rFonts w:ascii="Gulim" w:eastAsia="Gulim" w:hAnsi="Gulim" w:cs="Gulim" w:hint="eastAsia"/>
          <w:b/>
        </w:rPr>
        <w:t>확인서</w:t>
      </w:r>
      <w:proofErr w:type="spellEnd"/>
      <w:r w:rsidRPr="00FA09B2">
        <w:rPr>
          <w:rFonts w:cs="Calibri"/>
          <w:b/>
        </w:rPr>
        <w:t xml:space="preserve"> :</w:t>
      </w:r>
      <w:proofErr w:type="gramEnd"/>
      <w:r w:rsidRPr="00FA09B2">
        <w:rPr>
          <w:rFonts w:cs="Calibri"/>
          <w:b/>
        </w:rPr>
        <w:t xml:space="preserve"> </w:t>
      </w:r>
      <w:proofErr w:type="spellStart"/>
      <w:r w:rsidRPr="00FA09B2">
        <w:rPr>
          <w:rFonts w:ascii="Gulim" w:eastAsia="Gulim" w:hAnsi="Gulim" w:cs="Gulim" w:hint="eastAsia"/>
          <w:b/>
        </w:rPr>
        <w:t>수영장내</w:t>
      </w:r>
      <w:proofErr w:type="spellEnd"/>
      <w:r w:rsidRPr="00FA09B2">
        <w:rPr>
          <w:rFonts w:cs="Calibri"/>
          <w:b/>
        </w:rPr>
        <w:t xml:space="preserve"> </w:t>
      </w:r>
      <w:proofErr w:type="spellStart"/>
      <w:r w:rsidRPr="00FA09B2">
        <w:rPr>
          <w:rFonts w:ascii="Gulim" w:eastAsia="Gulim" w:hAnsi="Gulim" w:cs="Gulim" w:hint="eastAsia"/>
          <w:b/>
        </w:rPr>
        <w:t>비계획적</w:t>
      </w:r>
      <w:proofErr w:type="spellEnd"/>
      <w:r w:rsidRPr="00FA09B2">
        <w:rPr>
          <w:rFonts w:cs="Calibri"/>
          <w:b/>
        </w:rPr>
        <w:t xml:space="preserve"> </w:t>
      </w:r>
      <w:proofErr w:type="spellStart"/>
      <w:r w:rsidRPr="00FA09B2">
        <w:rPr>
          <w:rFonts w:ascii="Gulim" w:eastAsia="Gulim" w:hAnsi="Gulim" w:cs="Gulim" w:hint="eastAsia"/>
          <w:b/>
        </w:rPr>
        <w:t>활동</w:t>
      </w:r>
      <w:proofErr w:type="spellEnd"/>
    </w:p>
    <w:p w14:paraId="6C111BB6" w14:textId="77777777" w:rsidR="0013759C" w:rsidRPr="00FA09B2" w:rsidRDefault="0013759C" w:rsidP="0013759C">
      <w:pPr>
        <w:rPr>
          <w:rFonts w:cs="Calibri"/>
        </w:rPr>
      </w:pPr>
      <w:r w:rsidRPr="00FA09B2">
        <w:rPr>
          <w:rFonts w:cs="Calibri"/>
        </w:rPr>
        <w:t>-----------------------------------------------------------------------------------------------------------------------------------</w:t>
      </w:r>
    </w:p>
    <w:p w14:paraId="6761147E" w14:textId="77777777" w:rsidR="0013759C" w:rsidRPr="00FA09B2" w:rsidRDefault="0013759C" w:rsidP="0013759C">
      <w:pPr>
        <w:rPr>
          <w:rFonts w:cs="Calibri"/>
        </w:rPr>
      </w:pPr>
      <w:proofErr w:type="spellStart"/>
      <w:r w:rsidRPr="00FA09B2">
        <w:rPr>
          <w:rFonts w:ascii="Gulim" w:eastAsia="Gulim" w:hAnsi="Gulim" w:cs="Gulim" w:hint="eastAsia"/>
        </w:rPr>
        <w:t>비계획적</w:t>
      </w:r>
      <w:proofErr w:type="spellEnd"/>
      <w:r w:rsidRPr="00FA09B2">
        <w:rPr>
          <w:rFonts w:cs="Calibri"/>
        </w:rPr>
        <w:t xml:space="preserve"> </w:t>
      </w:r>
      <w:proofErr w:type="spellStart"/>
      <w:r w:rsidRPr="00FA09B2">
        <w:rPr>
          <w:rFonts w:ascii="Gulim" w:eastAsia="Gulim" w:hAnsi="Gulim" w:cs="Gulim" w:hint="eastAsia"/>
        </w:rPr>
        <w:t>수영이란</w:t>
      </w:r>
      <w:proofErr w:type="spellEnd"/>
      <w:r w:rsidRPr="00FA09B2">
        <w:rPr>
          <w:rFonts w:cs="Calibri"/>
        </w:rPr>
        <w:t xml:space="preserve"> </w:t>
      </w:r>
      <w:proofErr w:type="spellStart"/>
      <w:r w:rsidRPr="00FA09B2">
        <w:rPr>
          <w:rFonts w:ascii="Gulim" w:eastAsia="Gulim" w:hAnsi="Gulim" w:cs="Gulim" w:hint="eastAsia"/>
        </w:rPr>
        <w:t>기념일</w:t>
      </w:r>
      <w:proofErr w:type="spellEnd"/>
      <w:r w:rsidRPr="00FA09B2">
        <w:rPr>
          <w:rFonts w:cs="Calibri"/>
        </w:rPr>
        <w:t xml:space="preserve"> </w:t>
      </w:r>
      <w:proofErr w:type="spellStart"/>
      <w:r w:rsidRPr="00FA09B2">
        <w:rPr>
          <w:rFonts w:ascii="Gulim" w:eastAsia="Gulim" w:hAnsi="Gulim" w:cs="Gulim" w:hint="eastAsia"/>
        </w:rPr>
        <w:t>혹은</w:t>
      </w:r>
      <w:proofErr w:type="spellEnd"/>
      <w:r w:rsidRPr="00FA09B2">
        <w:rPr>
          <w:rFonts w:cs="Calibri"/>
        </w:rPr>
        <w:t xml:space="preserve"> </w:t>
      </w:r>
      <w:proofErr w:type="spellStart"/>
      <w:r w:rsidRPr="00FA09B2">
        <w:rPr>
          <w:rFonts w:ascii="Gulim" w:eastAsia="Gulim" w:hAnsi="Gulim" w:cs="Gulim" w:hint="eastAsia"/>
        </w:rPr>
        <w:t>상급으로</w:t>
      </w:r>
      <w:proofErr w:type="spellEnd"/>
      <w:r w:rsidRPr="00FA09B2">
        <w:rPr>
          <w:rFonts w:cs="Calibri"/>
        </w:rPr>
        <w:t xml:space="preserve"> </w:t>
      </w:r>
      <w:proofErr w:type="spellStart"/>
      <w:r w:rsidRPr="00FA09B2">
        <w:rPr>
          <w:rFonts w:ascii="Gulim" w:eastAsia="Gulim" w:hAnsi="Gulim" w:cs="Gulim" w:hint="eastAsia"/>
        </w:rPr>
        <w:t>받는</w:t>
      </w:r>
      <w:proofErr w:type="spellEnd"/>
      <w:r w:rsidRPr="00FA09B2">
        <w:rPr>
          <w:rFonts w:cs="Calibri"/>
        </w:rPr>
        <w:t xml:space="preserve"> </w:t>
      </w:r>
      <w:r w:rsidRPr="00FA09B2">
        <w:rPr>
          <w:rFonts w:ascii="Gulim" w:eastAsia="Gulim" w:hAnsi="Gulim" w:cs="Gulim" w:hint="eastAsia"/>
        </w:rPr>
        <w:t>날</w:t>
      </w:r>
      <w:r w:rsidRPr="00FA09B2">
        <w:rPr>
          <w:rFonts w:cs="Calibri"/>
        </w:rPr>
        <w:t xml:space="preserve"> </w:t>
      </w:r>
      <w:proofErr w:type="spellStart"/>
      <w:r w:rsidRPr="00FA09B2">
        <w:rPr>
          <w:rFonts w:ascii="Gulim" w:eastAsia="Gulim" w:hAnsi="Gulim" w:cs="Gulim" w:hint="eastAsia"/>
        </w:rPr>
        <w:t>등에</w:t>
      </w:r>
      <w:proofErr w:type="spellEnd"/>
      <w:r w:rsidRPr="00FA09B2">
        <w:rPr>
          <w:rFonts w:cs="Calibri"/>
        </w:rPr>
        <w:t xml:space="preserve"> </w:t>
      </w:r>
      <w:proofErr w:type="spellStart"/>
      <w:r w:rsidRPr="00FA09B2">
        <w:rPr>
          <w:rFonts w:ascii="Gulim" w:eastAsia="Gulim" w:hAnsi="Gulim" w:cs="Gulim" w:hint="eastAsia"/>
        </w:rPr>
        <w:t>하는</w:t>
      </w:r>
      <w:proofErr w:type="spellEnd"/>
      <w:r w:rsidRPr="00FA09B2">
        <w:rPr>
          <w:rFonts w:cs="Calibri"/>
        </w:rPr>
        <w:t xml:space="preserve"> </w:t>
      </w:r>
      <w:proofErr w:type="spellStart"/>
      <w:r w:rsidRPr="00FA09B2">
        <w:rPr>
          <w:rFonts w:ascii="Gulim" w:eastAsia="Gulim" w:hAnsi="Gulim" w:cs="Gulim" w:hint="eastAsia"/>
        </w:rPr>
        <w:t>자유로운</w:t>
      </w:r>
      <w:proofErr w:type="spellEnd"/>
      <w:r w:rsidRPr="00FA09B2">
        <w:rPr>
          <w:rFonts w:cs="Calibri"/>
        </w:rPr>
        <w:t xml:space="preserve"> </w:t>
      </w:r>
      <w:proofErr w:type="spellStart"/>
      <w:r w:rsidRPr="00FA09B2">
        <w:rPr>
          <w:rFonts w:ascii="Gulim" w:eastAsia="Gulim" w:hAnsi="Gulim" w:cs="Gulim" w:hint="eastAsia"/>
        </w:rPr>
        <w:t>감독</w:t>
      </w:r>
      <w:proofErr w:type="spellEnd"/>
      <w:r w:rsidRPr="00FA09B2">
        <w:rPr>
          <w:rFonts w:cs="Calibri"/>
        </w:rPr>
        <w:t xml:space="preserve"> </w:t>
      </w:r>
      <w:proofErr w:type="spellStart"/>
      <w:r w:rsidRPr="00FA09B2">
        <w:rPr>
          <w:rFonts w:ascii="Gulim" w:eastAsia="Gulim" w:hAnsi="Gulim" w:cs="Gulim" w:hint="eastAsia"/>
        </w:rPr>
        <w:t>받지</w:t>
      </w:r>
      <w:proofErr w:type="spellEnd"/>
      <w:r w:rsidRPr="00FA09B2">
        <w:rPr>
          <w:rFonts w:cs="Calibri"/>
        </w:rPr>
        <w:t xml:space="preserve"> </w:t>
      </w:r>
      <w:proofErr w:type="spellStart"/>
      <w:r w:rsidRPr="00FA09B2">
        <w:rPr>
          <w:rFonts w:ascii="Gulim" w:eastAsia="Gulim" w:hAnsi="Gulim" w:cs="Gulim" w:hint="eastAsia"/>
        </w:rPr>
        <w:t>않는</w:t>
      </w:r>
      <w:proofErr w:type="spellEnd"/>
      <w:r w:rsidRPr="00FA09B2">
        <w:rPr>
          <w:rFonts w:cs="Calibri"/>
        </w:rPr>
        <w:t xml:space="preserve"> </w:t>
      </w:r>
      <w:proofErr w:type="spellStart"/>
      <w:r w:rsidRPr="00FA09B2">
        <w:rPr>
          <w:rFonts w:ascii="Gulim" w:eastAsia="Gulim" w:hAnsi="Gulim" w:cs="Gulim" w:hint="eastAsia"/>
        </w:rPr>
        <w:t>수영</w:t>
      </w:r>
      <w:proofErr w:type="spellEnd"/>
      <w:r w:rsidRPr="00FA09B2">
        <w:rPr>
          <w:rFonts w:cs="Calibri"/>
        </w:rPr>
        <w:t xml:space="preserve"> </w:t>
      </w:r>
      <w:proofErr w:type="spellStart"/>
      <w:r w:rsidRPr="00FA09B2">
        <w:rPr>
          <w:rFonts w:ascii="Gulim" w:eastAsia="Gulim" w:hAnsi="Gulim" w:cs="Gulim" w:hint="eastAsia"/>
        </w:rPr>
        <w:t>활동입니다</w:t>
      </w:r>
      <w:proofErr w:type="spellEnd"/>
      <w:r w:rsidRPr="00FA09B2">
        <w:rPr>
          <w:rFonts w:cs="Calibri"/>
        </w:rPr>
        <w:t>.</w:t>
      </w:r>
    </w:p>
    <w:p w14:paraId="125C1DE3" w14:textId="77777777" w:rsidR="0013759C" w:rsidRPr="00FA09B2" w:rsidRDefault="0013759C" w:rsidP="0013759C">
      <w:pPr>
        <w:rPr>
          <w:rFonts w:cs="Calibri"/>
        </w:rPr>
      </w:pPr>
      <w:r w:rsidRPr="00FA09B2">
        <w:rPr>
          <w:rFonts w:cs="Calibri"/>
        </w:rPr>
        <w:t>-----------------------------------------------------------------------------------------------------------------------------------</w:t>
      </w:r>
    </w:p>
    <w:p w14:paraId="72F34775" w14:textId="77777777" w:rsidR="0013759C" w:rsidRPr="00FA09B2" w:rsidRDefault="0013759C" w:rsidP="0013759C">
      <w:pPr>
        <w:rPr>
          <w:rFonts w:cs="Calibri"/>
          <w:b/>
        </w:rPr>
      </w:pPr>
      <w:proofErr w:type="spellStart"/>
      <w:r w:rsidRPr="00FA09B2">
        <w:rPr>
          <w:rFonts w:ascii="Gulim" w:eastAsia="Gulim" w:hAnsi="Gulim" w:cs="Gulim" w:hint="eastAsia"/>
          <w:b/>
        </w:rPr>
        <w:t>비계획적</w:t>
      </w:r>
      <w:proofErr w:type="spellEnd"/>
      <w:r w:rsidRPr="00FA09B2">
        <w:rPr>
          <w:rFonts w:cs="Calibri"/>
          <w:b/>
        </w:rPr>
        <w:t xml:space="preserve"> </w:t>
      </w:r>
      <w:proofErr w:type="gramStart"/>
      <w:r w:rsidRPr="00FA09B2">
        <w:rPr>
          <w:rFonts w:cs="Calibri"/>
          <w:b/>
        </w:rPr>
        <w:t xml:space="preserve">-  </w:t>
      </w:r>
      <w:proofErr w:type="spellStart"/>
      <w:r w:rsidRPr="00FA09B2">
        <w:rPr>
          <w:rFonts w:ascii="Gulim" w:eastAsia="Gulim" w:hAnsi="Gulim" w:cs="Gulim" w:hint="eastAsia"/>
          <w:b/>
        </w:rPr>
        <w:t>수영장내활동</w:t>
      </w:r>
      <w:proofErr w:type="spellEnd"/>
      <w:proofErr w:type="gramEnd"/>
      <w:r w:rsidRPr="00FA09B2">
        <w:rPr>
          <w:rFonts w:cs="Calibri"/>
          <w:b/>
        </w:rPr>
        <w:t xml:space="preserve"> –  </w:t>
      </w:r>
      <w:proofErr w:type="spellStart"/>
      <w:r w:rsidRPr="00FA09B2">
        <w:rPr>
          <w:rFonts w:ascii="Gulim" w:eastAsia="Gulim" w:hAnsi="Gulim" w:cs="Gulim" w:hint="eastAsia"/>
          <w:b/>
        </w:rPr>
        <w:t>아래</w:t>
      </w:r>
      <w:proofErr w:type="spellEnd"/>
      <w:r w:rsidRPr="00FA09B2">
        <w:rPr>
          <w:rFonts w:cs="Calibri"/>
          <w:b/>
        </w:rPr>
        <w:t xml:space="preserve"> </w:t>
      </w:r>
      <w:proofErr w:type="spellStart"/>
      <w:r w:rsidRPr="00FA09B2">
        <w:rPr>
          <w:rFonts w:ascii="Gulim" w:eastAsia="Gulim" w:hAnsi="Gulim" w:cs="Gulim" w:hint="eastAsia"/>
          <w:b/>
        </w:rPr>
        <w:t>사항에</w:t>
      </w:r>
      <w:proofErr w:type="spellEnd"/>
      <w:r w:rsidRPr="00FA09B2">
        <w:rPr>
          <w:rFonts w:cs="Calibri"/>
          <w:b/>
        </w:rPr>
        <w:t xml:space="preserve"> </w:t>
      </w:r>
      <w:proofErr w:type="spellStart"/>
      <w:r w:rsidRPr="00FA09B2">
        <w:rPr>
          <w:rFonts w:ascii="Gulim" w:eastAsia="Gulim" w:hAnsi="Gulim" w:cs="Gulim" w:hint="eastAsia"/>
          <w:b/>
        </w:rPr>
        <w:t>응답하십시요</w:t>
      </w:r>
      <w:proofErr w:type="spellEnd"/>
      <w:r w:rsidRPr="00FA09B2">
        <w:rPr>
          <w:rFonts w:cs="Calibri"/>
          <w:b/>
        </w:rPr>
        <w:t>.</w:t>
      </w:r>
    </w:p>
    <w:p w14:paraId="7A0943F8" w14:textId="77777777" w:rsidR="0013759C" w:rsidRPr="00FA09B2" w:rsidRDefault="0013759C" w:rsidP="0013759C">
      <w:pPr>
        <w:rPr>
          <w:rFonts w:cs="Calibri"/>
        </w:rPr>
      </w:pPr>
      <w:r w:rsidRPr="00FA09B2">
        <w:rPr>
          <w:rFonts w:cs="Calibri"/>
        </w:rPr>
        <w:t>-----------------------------------------------------------------------------------------------------------------------------------</w:t>
      </w:r>
    </w:p>
    <w:p w14:paraId="508173A9" w14:textId="77777777" w:rsidR="0013759C" w:rsidRPr="00FA09B2" w:rsidRDefault="0013759C" w:rsidP="0013759C">
      <w:pPr>
        <w:rPr>
          <w:rFonts w:cs="Calibri"/>
        </w:rPr>
      </w:pPr>
      <w:proofErr w:type="spellStart"/>
      <w:r w:rsidRPr="00FA09B2">
        <w:rPr>
          <w:rFonts w:ascii="Gulim" w:eastAsia="Gulim" w:hAnsi="Gulim" w:cs="Gulim" w:hint="eastAsia"/>
        </w:rPr>
        <w:t>정확하게</w:t>
      </w:r>
      <w:proofErr w:type="spellEnd"/>
      <w:r w:rsidRPr="00FA09B2">
        <w:rPr>
          <w:rFonts w:cs="Calibri"/>
        </w:rPr>
        <w:t xml:space="preserve"> </w:t>
      </w:r>
      <w:proofErr w:type="spellStart"/>
      <w:r w:rsidRPr="00FA09B2">
        <w:rPr>
          <w:rFonts w:ascii="Gulim" w:eastAsia="Gulim" w:hAnsi="Gulim" w:cs="Gulim" w:hint="eastAsia"/>
        </w:rPr>
        <w:t>동그라미</w:t>
      </w:r>
      <w:proofErr w:type="spellEnd"/>
      <w:r w:rsidRPr="00FA09B2">
        <w:rPr>
          <w:rFonts w:cs="Calibri"/>
        </w:rPr>
        <w:t xml:space="preserve"> </w:t>
      </w:r>
      <w:proofErr w:type="spellStart"/>
      <w:r w:rsidRPr="00FA09B2">
        <w:rPr>
          <w:rFonts w:ascii="Gulim" w:eastAsia="Gulim" w:hAnsi="Gulim" w:cs="Gulim" w:hint="eastAsia"/>
        </w:rPr>
        <w:t>표기</w:t>
      </w:r>
      <w:proofErr w:type="spellEnd"/>
      <w:r w:rsidRPr="00FA09B2">
        <w:rPr>
          <w:rFonts w:cs="Calibri"/>
        </w:rPr>
        <w:t xml:space="preserve"> </w:t>
      </w:r>
      <w:proofErr w:type="spellStart"/>
      <w:r w:rsidRPr="00FA09B2">
        <w:rPr>
          <w:rFonts w:ascii="Gulim" w:eastAsia="Gulim" w:hAnsi="Gulim" w:cs="Gulim" w:hint="eastAsia"/>
        </w:rPr>
        <w:t>하십시요</w:t>
      </w:r>
      <w:proofErr w:type="spellEnd"/>
      <w:r w:rsidRPr="00FA09B2">
        <w:rPr>
          <w:rFonts w:cs="Calibri"/>
        </w:rPr>
        <w:t>.</w:t>
      </w:r>
    </w:p>
    <w:p w14:paraId="113EE9E6" w14:textId="77777777" w:rsidR="0013759C" w:rsidRPr="00FA09B2" w:rsidRDefault="0013759C" w:rsidP="0013759C">
      <w:pPr>
        <w:rPr>
          <w:rFonts w:cs="Calibri"/>
          <w:b/>
        </w:rPr>
      </w:pPr>
      <w:r w:rsidRPr="00FA09B2">
        <w:rPr>
          <w:rFonts w:cs="Calibri"/>
        </w:rPr>
        <w:t xml:space="preserve"> </w:t>
      </w:r>
      <w:r w:rsidRPr="00FA09B2">
        <w:rPr>
          <w:rFonts w:cs="Calibri"/>
        </w:rPr>
        <w:tab/>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가는</w:t>
      </w:r>
      <w:proofErr w:type="spellEnd"/>
      <w:r w:rsidRPr="00FA09B2">
        <w:rPr>
          <w:rFonts w:cs="Calibri"/>
        </w:rPr>
        <w:t xml:space="preserve"> </w:t>
      </w:r>
      <w:proofErr w:type="spellStart"/>
      <w:r w:rsidRPr="00FA09B2">
        <w:rPr>
          <w:rFonts w:ascii="Gulim" w:eastAsia="Gulim" w:hAnsi="Gulim" w:cs="Gulim" w:hint="eastAsia"/>
        </w:rPr>
        <w:t>것을</w:t>
      </w:r>
      <w:proofErr w:type="spellEnd"/>
      <w:r w:rsidRPr="00FA09B2">
        <w:rPr>
          <w:rFonts w:cs="Calibri"/>
        </w:rPr>
        <w:t xml:space="preserve"> </w:t>
      </w:r>
      <w:proofErr w:type="spellStart"/>
      <w:r w:rsidRPr="00FA09B2">
        <w:rPr>
          <w:rFonts w:ascii="Gulim" w:eastAsia="Gulim" w:hAnsi="Gulim" w:cs="Gulim" w:hint="eastAsia"/>
          <w:b/>
        </w:rPr>
        <w:t>허가합니다</w:t>
      </w:r>
      <w:proofErr w:type="spellEnd"/>
      <w:r w:rsidRPr="00FA09B2">
        <w:rPr>
          <w:rFonts w:cs="Calibri"/>
          <w:b/>
        </w:rPr>
        <w:t>.</w:t>
      </w:r>
    </w:p>
    <w:p w14:paraId="359FC551" w14:textId="77777777" w:rsidR="0013759C" w:rsidRPr="00FA09B2" w:rsidRDefault="0013759C" w:rsidP="0013759C">
      <w:pPr>
        <w:rPr>
          <w:rFonts w:cs="Calibri"/>
          <w:b/>
        </w:rPr>
      </w:pPr>
      <w:r w:rsidRPr="00FA09B2">
        <w:rPr>
          <w:rFonts w:cs="Calibri"/>
        </w:rPr>
        <w:tab/>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가는</w:t>
      </w:r>
      <w:proofErr w:type="spellEnd"/>
      <w:r w:rsidRPr="00FA09B2">
        <w:rPr>
          <w:rFonts w:cs="Calibri"/>
        </w:rPr>
        <w:t xml:space="preserve"> </w:t>
      </w:r>
      <w:proofErr w:type="spellStart"/>
      <w:r w:rsidRPr="00FA09B2">
        <w:rPr>
          <w:rFonts w:ascii="Gulim" w:eastAsia="Gulim" w:hAnsi="Gulim" w:cs="Gulim" w:hint="eastAsia"/>
        </w:rPr>
        <w:t>것을</w:t>
      </w:r>
      <w:proofErr w:type="spellEnd"/>
      <w:r w:rsidRPr="00FA09B2">
        <w:rPr>
          <w:rFonts w:cs="Calibri"/>
        </w:rPr>
        <w:t xml:space="preserve"> </w:t>
      </w:r>
      <w:proofErr w:type="spellStart"/>
      <w:r w:rsidRPr="00FA09B2">
        <w:rPr>
          <w:rFonts w:ascii="Gulim" w:eastAsia="Gulim" w:hAnsi="Gulim" w:cs="Gulim" w:hint="eastAsia"/>
          <w:b/>
        </w:rPr>
        <w:t>허가하지</w:t>
      </w:r>
      <w:proofErr w:type="spellEnd"/>
      <w:r w:rsidRPr="00FA09B2">
        <w:rPr>
          <w:rFonts w:cs="Calibri"/>
          <w:b/>
        </w:rPr>
        <w:t xml:space="preserve"> </w:t>
      </w:r>
      <w:proofErr w:type="spellStart"/>
      <w:r w:rsidRPr="00FA09B2">
        <w:rPr>
          <w:rFonts w:ascii="Gulim" w:eastAsia="Gulim" w:hAnsi="Gulim" w:cs="Gulim" w:hint="eastAsia"/>
          <w:b/>
        </w:rPr>
        <w:t>않습니다</w:t>
      </w:r>
      <w:proofErr w:type="spellEnd"/>
      <w:r w:rsidRPr="00FA09B2">
        <w:rPr>
          <w:rFonts w:cs="Calibri"/>
          <w:b/>
        </w:rPr>
        <w:t>.</w:t>
      </w:r>
    </w:p>
    <w:p w14:paraId="4D618712" w14:textId="77777777" w:rsidR="0013759C" w:rsidRPr="00FA09B2" w:rsidRDefault="0013759C" w:rsidP="0013759C">
      <w:pPr>
        <w:rPr>
          <w:rFonts w:cs="Calibri"/>
        </w:rPr>
      </w:pPr>
    </w:p>
    <w:p w14:paraId="3187A4CB" w14:textId="77777777" w:rsidR="0013759C" w:rsidRPr="00FA09B2" w:rsidRDefault="0013759C" w:rsidP="0013759C">
      <w:pPr>
        <w:rPr>
          <w:rFonts w:cs="Calibri"/>
        </w:rPr>
      </w:pP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가는</w:t>
      </w:r>
      <w:proofErr w:type="spellEnd"/>
      <w:r w:rsidRPr="00FA09B2">
        <w:rPr>
          <w:rFonts w:cs="Calibri"/>
        </w:rPr>
        <w:t xml:space="preserve"> </w:t>
      </w:r>
      <w:proofErr w:type="spellStart"/>
      <w:r w:rsidRPr="00FA09B2">
        <w:rPr>
          <w:rFonts w:ascii="Gulim" w:eastAsia="Gulim" w:hAnsi="Gulim" w:cs="Gulim" w:hint="eastAsia"/>
        </w:rPr>
        <w:t>것을</w:t>
      </w:r>
      <w:proofErr w:type="spellEnd"/>
      <w:r w:rsidRPr="00FA09B2">
        <w:rPr>
          <w:rFonts w:cs="Calibri"/>
        </w:rPr>
        <w:t xml:space="preserve"> </w:t>
      </w:r>
      <w:proofErr w:type="spellStart"/>
      <w:r w:rsidRPr="00FA09B2">
        <w:rPr>
          <w:rFonts w:ascii="Gulim" w:eastAsia="Gulim" w:hAnsi="Gulim" w:cs="Gulim" w:hint="eastAsia"/>
        </w:rPr>
        <w:t>허가한다면</w:t>
      </w:r>
      <w:proofErr w:type="spellEnd"/>
      <w:r w:rsidRPr="00FA09B2">
        <w:rPr>
          <w:rFonts w:cs="Calibri"/>
        </w:rPr>
        <w:t xml:space="preserve"> (</w:t>
      </w:r>
      <w:proofErr w:type="spellStart"/>
      <w:r w:rsidRPr="00FA09B2">
        <w:rPr>
          <w:rFonts w:ascii="Gulim" w:eastAsia="Gulim" w:hAnsi="Gulim" w:cs="Gulim" w:hint="eastAsia"/>
        </w:rPr>
        <w:t>아래</w:t>
      </w:r>
      <w:proofErr w:type="spellEnd"/>
      <w:r w:rsidRPr="00FA09B2">
        <w:rPr>
          <w:rFonts w:cs="Calibri"/>
        </w:rPr>
        <w:t xml:space="preserve"> </w:t>
      </w:r>
      <w:r w:rsidRPr="00FA09B2">
        <w:rPr>
          <w:rFonts w:ascii="Gulim" w:eastAsia="Gulim" w:hAnsi="Gulim" w:cs="Gulim" w:hint="eastAsia"/>
        </w:rPr>
        <w:t>중</w:t>
      </w:r>
      <w:r w:rsidRPr="00FA09B2">
        <w:rPr>
          <w:rFonts w:cs="Calibri"/>
        </w:rPr>
        <w:t xml:space="preserve"> </w:t>
      </w:r>
      <w:proofErr w:type="spellStart"/>
      <w:r w:rsidRPr="00FA09B2">
        <w:rPr>
          <w:rFonts w:ascii="Gulim" w:eastAsia="Gulim" w:hAnsi="Gulim" w:cs="Gulim" w:hint="eastAsia"/>
        </w:rPr>
        <w:t>한가지에동그라미</w:t>
      </w:r>
      <w:proofErr w:type="spellEnd"/>
      <w:r w:rsidRPr="00FA09B2">
        <w:rPr>
          <w:rFonts w:cs="Calibri"/>
        </w:rPr>
        <w:t xml:space="preserve"> </w:t>
      </w:r>
      <w:proofErr w:type="spellStart"/>
      <w:r w:rsidRPr="00FA09B2">
        <w:rPr>
          <w:rFonts w:ascii="Gulim" w:eastAsia="Gulim" w:hAnsi="Gulim" w:cs="Gulim" w:hint="eastAsia"/>
        </w:rPr>
        <w:t>표기</w:t>
      </w:r>
      <w:proofErr w:type="spellEnd"/>
      <w:r w:rsidRPr="00FA09B2">
        <w:rPr>
          <w:rFonts w:cs="Calibri"/>
        </w:rPr>
        <w:t xml:space="preserve"> </w:t>
      </w:r>
      <w:proofErr w:type="spellStart"/>
      <w:r w:rsidRPr="00FA09B2">
        <w:rPr>
          <w:rFonts w:ascii="Gulim" w:eastAsia="Gulim" w:hAnsi="Gulim" w:cs="Gulim" w:hint="eastAsia"/>
        </w:rPr>
        <w:t>하십시요</w:t>
      </w:r>
      <w:proofErr w:type="spellEnd"/>
      <w:r w:rsidRPr="00FA09B2">
        <w:rPr>
          <w:rFonts w:cs="Calibri"/>
        </w:rPr>
        <w:t>)</w:t>
      </w:r>
    </w:p>
    <w:p w14:paraId="3BC9BEC3" w14:textId="77777777" w:rsidR="0013759C" w:rsidRPr="00FA09B2" w:rsidRDefault="0013759C" w:rsidP="0013759C">
      <w:pPr>
        <w:rPr>
          <w:rFonts w:cs="Calibri"/>
        </w:rPr>
      </w:pPr>
      <w:r w:rsidRPr="00FA09B2">
        <w:rPr>
          <w:rFonts w:cs="Calibri"/>
        </w:rPr>
        <w:tab/>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아이는</w:t>
      </w:r>
      <w:proofErr w:type="spellEnd"/>
      <w:r w:rsidRPr="00FA09B2">
        <w:rPr>
          <w:rFonts w:cs="Calibri"/>
        </w:rPr>
        <w:t xml:space="preserve"> </w:t>
      </w:r>
      <w:proofErr w:type="spellStart"/>
      <w:r w:rsidRPr="00FA09B2">
        <w:rPr>
          <w:rFonts w:ascii="Gulim" w:eastAsia="Gulim" w:hAnsi="Gulim" w:cs="Gulim" w:hint="eastAsia"/>
          <w:b/>
        </w:rPr>
        <w:t>수영</w:t>
      </w:r>
      <w:proofErr w:type="spellEnd"/>
      <w:r w:rsidRPr="00FA09B2">
        <w:rPr>
          <w:rFonts w:cs="Calibri"/>
          <w:b/>
        </w:rPr>
        <w:t xml:space="preserve"> </w:t>
      </w:r>
      <w:proofErr w:type="spellStart"/>
      <w:r w:rsidRPr="00FA09B2">
        <w:rPr>
          <w:rFonts w:ascii="Gulim" w:eastAsia="Gulim" w:hAnsi="Gulim" w:cs="Gulim" w:hint="eastAsia"/>
          <w:b/>
        </w:rPr>
        <w:t>능력이</w:t>
      </w:r>
      <w:proofErr w:type="spellEnd"/>
      <w:r w:rsidRPr="00FA09B2">
        <w:rPr>
          <w:rFonts w:cs="Calibri"/>
          <w:b/>
        </w:rPr>
        <w:t xml:space="preserve"> </w:t>
      </w:r>
      <w:proofErr w:type="spellStart"/>
      <w:r w:rsidRPr="00FA09B2">
        <w:rPr>
          <w:rFonts w:ascii="Gulim" w:eastAsia="Gulim" w:hAnsi="Gulim" w:cs="Gulim" w:hint="eastAsia"/>
          <w:b/>
        </w:rPr>
        <w:t>있습니다</w:t>
      </w:r>
      <w:proofErr w:type="spellEnd"/>
      <w:r w:rsidRPr="00FA09B2">
        <w:rPr>
          <w:rFonts w:cs="Calibri"/>
        </w:rPr>
        <w:t>.</w:t>
      </w:r>
    </w:p>
    <w:p w14:paraId="45A80F76" w14:textId="77777777" w:rsidR="0013759C" w:rsidRPr="00FA09B2" w:rsidRDefault="0013759C" w:rsidP="0013759C">
      <w:pPr>
        <w:rPr>
          <w:rFonts w:cs="Calibri"/>
          <w:b/>
        </w:rPr>
      </w:pPr>
      <w:r w:rsidRPr="00FA09B2">
        <w:rPr>
          <w:rFonts w:cs="Calibri"/>
        </w:rPr>
        <w:tab/>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아이는</w:t>
      </w:r>
      <w:proofErr w:type="spellEnd"/>
      <w:r w:rsidRPr="00FA09B2">
        <w:rPr>
          <w:rFonts w:cs="Calibri"/>
        </w:rPr>
        <w:t xml:space="preserve"> </w:t>
      </w:r>
      <w:proofErr w:type="spellStart"/>
      <w:r w:rsidRPr="00FA09B2">
        <w:rPr>
          <w:rFonts w:ascii="Gulim" w:eastAsia="Gulim" w:hAnsi="Gulim" w:cs="Gulim" w:hint="eastAsia"/>
          <w:b/>
        </w:rPr>
        <w:t>수영</w:t>
      </w:r>
      <w:proofErr w:type="spellEnd"/>
      <w:r w:rsidRPr="00FA09B2">
        <w:rPr>
          <w:rFonts w:cs="Calibri"/>
          <w:b/>
        </w:rPr>
        <w:t xml:space="preserve"> </w:t>
      </w:r>
      <w:proofErr w:type="spellStart"/>
      <w:r w:rsidRPr="00FA09B2">
        <w:rPr>
          <w:rFonts w:ascii="Gulim" w:eastAsia="Gulim" w:hAnsi="Gulim" w:cs="Gulim" w:hint="eastAsia"/>
          <w:b/>
        </w:rPr>
        <w:t>능력이</w:t>
      </w:r>
      <w:proofErr w:type="spellEnd"/>
      <w:r w:rsidRPr="00FA09B2">
        <w:rPr>
          <w:rFonts w:cs="Calibri"/>
          <w:b/>
        </w:rPr>
        <w:t xml:space="preserve"> </w:t>
      </w:r>
      <w:proofErr w:type="spellStart"/>
      <w:r w:rsidRPr="00FA09B2">
        <w:rPr>
          <w:rFonts w:ascii="Gulim" w:eastAsia="Gulim" w:hAnsi="Gulim" w:cs="Gulim" w:hint="eastAsia"/>
          <w:b/>
        </w:rPr>
        <w:t>없습니다</w:t>
      </w:r>
      <w:proofErr w:type="spellEnd"/>
      <w:r w:rsidRPr="00FA09B2">
        <w:rPr>
          <w:rFonts w:cs="Calibri"/>
          <w:b/>
        </w:rPr>
        <w:t>.</w:t>
      </w:r>
    </w:p>
    <w:p w14:paraId="5B660CCA" w14:textId="77777777" w:rsidR="0013759C" w:rsidRPr="00FA09B2" w:rsidRDefault="0013759C" w:rsidP="0013759C">
      <w:pPr>
        <w:rPr>
          <w:rFonts w:cs="Calibri"/>
        </w:rPr>
      </w:pPr>
    </w:p>
    <w:p w14:paraId="750582F0" w14:textId="77777777" w:rsidR="0013759C" w:rsidRPr="00FA09B2" w:rsidRDefault="0013759C" w:rsidP="0013759C">
      <w:pPr>
        <w:rPr>
          <w:rFonts w:cs="Calibri"/>
        </w:rPr>
      </w:pPr>
    </w:p>
    <w:p w14:paraId="6F7D1E0E" w14:textId="77777777" w:rsidR="0013759C" w:rsidRPr="00FA09B2" w:rsidRDefault="0013759C" w:rsidP="0013759C">
      <w:pPr>
        <w:pBdr>
          <w:bottom w:val="single" w:sz="6" w:space="1" w:color="auto"/>
        </w:pBdr>
        <w:rPr>
          <w:rFonts w:cs="Calibri"/>
        </w:rPr>
      </w:pPr>
      <w:r w:rsidRPr="00FA09B2">
        <w:rPr>
          <w:rFonts w:cs="Calibri"/>
        </w:rPr>
        <w:t xml:space="preserve">………………………………………………………………………..  </w:t>
      </w:r>
      <w:proofErr w:type="spellStart"/>
      <w:r w:rsidRPr="00FA09B2">
        <w:rPr>
          <w:rFonts w:ascii="Gulim" w:eastAsia="Gulim" w:hAnsi="Gulim" w:cs="Gulim" w:hint="eastAsia"/>
        </w:rPr>
        <w:t>부모</w:t>
      </w:r>
      <w:proofErr w:type="spellEnd"/>
      <w:r w:rsidRPr="00FA09B2">
        <w:rPr>
          <w:rFonts w:cs="Calibri"/>
        </w:rPr>
        <w:t xml:space="preserve"> / </w:t>
      </w:r>
      <w:proofErr w:type="spellStart"/>
      <w:r w:rsidRPr="00FA09B2">
        <w:rPr>
          <w:rFonts w:ascii="Gulim" w:eastAsia="Gulim" w:hAnsi="Gulim" w:cs="Gulim" w:hint="eastAsia"/>
        </w:rPr>
        <w:t>대리인</w:t>
      </w:r>
      <w:proofErr w:type="spellEnd"/>
      <w:r w:rsidRPr="00FA09B2">
        <w:rPr>
          <w:rFonts w:cs="Calibri"/>
        </w:rPr>
        <w:t xml:space="preserve"> </w:t>
      </w:r>
      <w:proofErr w:type="spellStart"/>
      <w:r w:rsidRPr="00FA09B2">
        <w:rPr>
          <w:rFonts w:ascii="Gulim" w:eastAsia="Gulim" w:hAnsi="Gulim" w:cs="Gulim" w:hint="eastAsia"/>
        </w:rPr>
        <w:t>서명</w:t>
      </w:r>
      <w:proofErr w:type="spellEnd"/>
    </w:p>
    <w:p w14:paraId="2DF6FC71" w14:textId="77777777" w:rsidR="0013759C" w:rsidRPr="00FA09B2" w:rsidRDefault="0013759C" w:rsidP="0013759C">
      <w:pPr>
        <w:pBdr>
          <w:bottom w:val="single" w:sz="6" w:space="1" w:color="auto"/>
        </w:pBdr>
        <w:rPr>
          <w:rFonts w:cs="Calibri"/>
        </w:rPr>
      </w:pPr>
      <w:r w:rsidRPr="00FA09B2">
        <w:rPr>
          <w:rFonts w:cs="Calibri"/>
        </w:rPr>
        <w:t>(</w:t>
      </w:r>
      <w:proofErr w:type="spellStart"/>
      <w:proofErr w:type="gramStart"/>
      <w:r w:rsidRPr="00FA09B2">
        <w:rPr>
          <w:rFonts w:ascii="Gulim" w:eastAsia="Gulim" w:hAnsi="Gulim" w:cs="Gulim" w:hint="eastAsia"/>
          <w:b/>
        </w:rPr>
        <w:t>인지사항</w:t>
      </w:r>
      <w:proofErr w:type="spellEnd"/>
      <w:r w:rsidRPr="00FA09B2">
        <w:rPr>
          <w:rFonts w:cs="Calibri"/>
        </w:rPr>
        <w:t xml:space="preserve"> :</w:t>
      </w:r>
      <w:proofErr w:type="gramEnd"/>
      <w:r w:rsidRPr="00FA09B2">
        <w:rPr>
          <w:rFonts w:cs="Calibri"/>
        </w:rPr>
        <w:t xml:space="preserve"> </w:t>
      </w:r>
      <w:proofErr w:type="spellStart"/>
      <w:r w:rsidRPr="00FA09B2">
        <w:rPr>
          <w:rFonts w:ascii="Gulim" w:eastAsia="Gulim" w:hAnsi="Gulim" w:cs="Gulim" w:hint="eastAsia"/>
        </w:rPr>
        <w:t>수영</w:t>
      </w:r>
      <w:proofErr w:type="spellEnd"/>
      <w:r w:rsidRPr="00FA09B2">
        <w:rPr>
          <w:rFonts w:cs="Calibri"/>
        </w:rPr>
        <w:t xml:space="preserve"> </w:t>
      </w:r>
      <w:proofErr w:type="spellStart"/>
      <w:r w:rsidRPr="00FA09B2">
        <w:rPr>
          <w:rFonts w:ascii="Gulim" w:eastAsia="Gulim" w:hAnsi="Gulim" w:cs="Gulim" w:hint="eastAsia"/>
        </w:rPr>
        <w:t>능력이</w:t>
      </w:r>
      <w:proofErr w:type="spellEnd"/>
      <w:r w:rsidRPr="00FA09B2">
        <w:rPr>
          <w:rFonts w:cs="Calibri"/>
        </w:rPr>
        <w:t xml:space="preserve"> </w:t>
      </w:r>
      <w:proofErr w:type="spellStart"/>
      <w:r w:rsidRPr="00FA09B2">
        <w:rPr>
          <w:rFonts w:ascii="Gulim" w:eastAsia="Gulim" w:hAnsi="Gulim" w:cs="Gulim" w:hint="eastAsia"/>
        </w:rPr>
        <w:t>없는</w:t>
      </w:r>
      <w:proofErr w:type="spellEnd"/>
      <w:r w:rsidRPr="00FA09B2">
        <w:rPr>
          <w:rFonts w:cs="Calibri"/>
        </w:rPr>
        <w:t xml:space="preserve"> </w:t>
      </w:r>
      <w:proofErr w:type="spellStart"/>
      <w:r w:rsidRPr="00FA09B2">
        <w:rPr>
          <w:rFonts w:ascii="Gulim" w:eastAsia="Gulim" w:hAnsi="Gulim" w:cs="Gulim" w:hint="eastAsia"/>
        </w:rPr>
        <w:t>아이들은</w:t>
      </w:r>
      <w:proofErr w:type="spellEnd"/>
      <w:r w:rsidRPr="00FA09B2">
        <w:rPr>
          <w:rFonts w:cs="Calibri"/>
        </w:rPr>
        <w:t xml:space="preserve"> </w:t>
      </w:r>
      <w:proofErr w:type="spellStart"/>
      <w:r w:rsidRPr="00FA09B2">
        <w:rPr>
          <w:rFonts w:ascii="Gulim" w:eastAsia="Gulim" w:hAnsi="Gulim" w:cs="Gulim" w:hint="eastAsia"/>
        </w:rPr>
        <w:t>얕은</w:t>
      </w:r>
      <w:proofErr w:type="spellEnd"/>
      <w:r w:rsidRPr="00FA09B2">
        <w:rPr>
          <w:rFonts w:cs="Calibri"/>
        </w:rPr>
        <w:t xml:space="preserve"> </w:t>
      </w:r>
      <w:proofErr w:type="spellStart"/>
      <w:r w:rsidRPr="00FA09B2">
        <w:rPr>
          <w:rFonts w:ascii="Gulim" w:eastAsia="Gulim" w:hAnsi="Gulim" w:cs="Gulim" w:hint="eastAsia"/>
        </w:rPr>
        <w:t>물에만</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r w:rsidRPr="00FA09B2">
        <w:rPr>
          <w:rFonts w:ascii="Gulim" w:eastAsia="Gulim" w:hAnsi="Gulim" w:cs="Gulim" w:hint="eastAsia"/>
        </w:rPr>
        <w:t>갈</w:t>
      </w:r>
      <w:r w:rsidRPr="00FA09B2">
        <w:rPr>
          <w:rFonts w:cs="Calibri"/>
        </w:rPr>
        <w:t xml:space="preserve"> </w:t>
      </w:r>
      <w:r w:rsidRPr="00FA09B2">
        <w:rPr>
          <w:rFonts w:ascii="Gulim" w:eastAsia="Gulim" w:hAnsi="Gulim" w:cs="Gulim" w:hint="eastAsia"/>
        </w:rPr>
        <w:t>수</w:t>
      </w:r>
      <w:r w:rsidRPr="00FA09B2">
        <w:rPr>
          <w:rFonts w:cs="Calibri"/>
        </w:rPr>
        <w:t xml:space="preserve"> </w:t>
      </w:r>
      <w:proofErr w:type="spellStart"/>
      <w:r w:rsidRPr="00FA09B2">
        <w:rPr>
          <w:rFonts w:ascii="Gulim" w:eastAsia="Gulim" w:hAnsi="Gulim" w:cs="Gulim" w:hint="eastAsia"/>
        </w:rPr>
        <w:t>있습니다</w:t>
      </w:r>
      <w:proofErr w:type="spellEnd"/>
      <w:r w:rsidRPr="00FA09B2">
        <w:rPr>
          <w:rFonts w:cs="Calibri"/>
        </w:rPr>
        <w:t xml:space="preserve"> (</w:t>
      </w:r>
      <w:proofErr w:type="spellStart"/>
      <w:r w:rsidRPr="00FA09B2">
        <w:rPr>
          <w:rFonts w:ascii="Gulim" w:eastAsia="Gulim" w:hAnsi="Gulim" w:cs="Gulim" w:hint="eastAsia"/>
        </w:rPr>
        <w:t>허리</w:t>
      </w:r>
      <w:proofErr w:type="spellEnd"/>
      <w:r w:rsidRPr="00FA09B2">
        <w:rPr>
          <w:rFonts w:cs="Calibri"/>
        </w:rPr>
        <w:t xml:space="preserve"> </w:t>
      </w:r>
      <w:proofErr w:type="spellStart"/>
      <w:r w:rsidRPr="00FA09B2">
        <w:rPr>
          <w:rFonts w:ascii="Gulim" w:eastAsia="Gulim" w:hAnsi="Gulim" w:cs="Gulim" w:hint="eastAsia"/>
        </w:rPr>
        <w:t>정도</w:t>
      </w:r>
      <w:proofErr w:type="spellEnd"/>
      <w:r w:rsidRPr="00FA09B2">
        <w:rPr>
          <w:rFonts w:cs="Calibri"/>
        </w:rPr>
        <w:t xml:space="preserve"> </w:t>
      </w:r>
      <w:proofErr w:type="spellStart"/>
      <w:r w:rsidRPr="00FA09B2">
        <w:rPr>
          <w:rFonts w:ascii="Gulim" w:eastAsia="Gulim" w:hAnsi="Gulim" w:cs="Gulim" w:hint="eastAsia"/>
        </w:rPr>
        <w:t>수위</w:t>
      </w:r>
      <w:proofErr w:type="spellEnd"/>
      <w:r w:rsidRPr="00FA09B2">
        <w:rPr>
          <w:rFonts w:cs="Calibri"/>
        </w:rPr>
        <w:t xml:space="preserve">). </w:t>
      </w:r>
    </w:p>
    <w:p w14:paraId="773F508A" w14:textId="77777777" w:rsidR="0013759C" w:rsidRPr="00FA09B2" w:rsidRDefault="0013759C" w:rsidP="0013759C">
      <w:pPr>
        <w:pBdr>
          <w:bottom w:val="single" w:sz="6" w:space="1" w:color="auto"/>
        </w:pBdr>
        <w:rPr>
          <w:rFonts w:cs="Calibri"/>
        </w:rPr>
      </w:pPr>
      <w:proofErr w:type="spellStart"/>
      <w:r w:rsidRPr="00FA09B2">
        <w:rPr>
          <w:rFonts w:ascii="Gulim" w:eastAsia="Gulim" w:hAnsi="Gulim" w:cs="Gulim" w:hint="eastAsia"/>
        </w:rPr>
        <w:t>수영</w:t>
      </w:r>
      <w:proofErr w:type="spellEnd"/>
      <w:r w:rsidRPr="00FA09B2">
        <w:rPr>
          <w:rFonts w:cs="Calibri"/>
        </w:rPr>
        <w:t xml:space="preserve"> </w:t>
      </w:r>
      <w:proofErr w:type="spellStart"/>
      <w:r w:rsidRPr="00FA09B2">
        <w:rPr>
          <w:rFonts w:ascii="Gulim" w:eastAsia="Gulim" w:hAnsi="Gulim" w:cs="Gulim" w:hint="eastAsia"/>
        </w:rPr>
        <w:t>능력이있는</w:t>
      </w:r>
      <w:proofErr w:type="spellEnd"/>
      <w:r w:rsidRPr="00FA09B2">
        <w:rPr>
          <w:rFonts w:cs="Calibri"/>
        </w:rPr>
        <w:t xml:space="preserve"> </w:t>
      </w:r>
      <w:proofErr w:type="spellStart"/>
      <w:r w:rsidRPr="00FA09B2">
        <w:rPr>
          <w:rFonts w:ascii="Gulim" w:eastAsia="Gulim" w:hAnsi="Gulim" w:cs="Gulim" w:hint="eastAsia"/>
        </w:rPr>
        <w:t>아이들은</w:t>
      </w:r>
      <w:proofErr w:type="spellEnd"/>
      <w:r w:rsidRPr="00FA09B2">
        <w:rPr>
          <w:rFonts w:cs="Calibri"/>
        </w:rPr>
        <w:t xml:space="preserve"> </w:t>
      </w:r>
      <w:proofErr w:type="spellStart"/>
      <w:r w:rsidRPr="00FA09B2">
        <w:rPr>
          <w:rFonts w:ascii="Gulim" w:eastAsia="Gulim" w:hAnsi="Gulim" w:cs="Gulim" w:hint="eastAsia"/>
        </w:rPr>
        <w:t>깊은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가도록</w:t>
      </w:r>
      <w:proofErr w:type="spellEnd"/>
      <w:r w:rsidRPr="00FA09B2">
        <w:rPr>
          <w:rFonts w:cs="Calibri"/>
        </w:rPr>
        <w:t xml:space="preserve"> </w:t>
      </w:r>
      <w:proofErr w:type="spellStart"/>
      <w:r w:rsidRPr="00FA09B2">
        <w:rPr>
          <w:rFonts w:ascii="Gulim" w:eastAsia="Gulim" w:hAnsi="Gulim" w:cs="Gulim" w:hint="eastAsia"/>
        </w:rPr>
        <w:t>허락됩니다</w:t>
      </w:r>
      <w:proofErr w:type="spellEnd"/>
      <w:r w:rsidRPr="00FA09B2">
        <w:rPr>
          <w:rFonts w:cs="Calibri"/>
        </w:rPr>
        <w:t>.</w:t>
      </w:r>
    </w:p>
    <w:p w14:paraId="5301C800" w14:textId="77777777" w:rsidR="0013759C" w:rsidRPr="00FA09B2" w:rsidRDefault="0013759C" w:rsidP="0013759C">
      <w:pPr>
        <w:pBdr>
          <w:bottom w:val="single" w:sz="6" w:space="1" w:color="auto"/>
        </w:pBdr>
        <w:rPr>
          <w:rFonts w:cs="Calibri"/>
        </w:rPr>
      </w:pPr>
    </w:p>
    <w:p w14:paraId="06628A3C" w14:textId="77777777" w:rsidR="0013759C" w:rsidRPr="00FA09B2" w:rsidRDefault="0013759C" w:rsidP="0013759C">
      <w:pPr>
        <w:rPr>
          <w:rFonts w:cs="Calibri"/>
        </w:rPr>
      </w:pPr>
    </w:p>
    <w:p w14:paraId="0D5DD84C" w14:textId="77777777" w:rsidR="0013759C" w:rsidRPr="00FA09B2" w:rsidRDefault="0013759C" w:rsidP="0013759C">
      <w:pPr>
        <w:rPr>
          <w:rFonts w:cs="Calibri"/>
        </w:rPr>
      </w:pPr>
    </w:p>
    <w:p w14:paraId="643F8D6F" w14:textId="77777777" w:rsidR="0013759C" w:rsidRPr="00FA09B2" w:rsidRDefault="0013759C" w:rsidP="0013759C">
      <w:pPr>
        <w:rPr>
          <w:rFonts w:cs="Calibri"/>
        </w:rPr>
      </w:pPr>
    </w:p>
    <w:p w14:paraId="7521D382" w14:textId="77777777" w:rsidR="0013759C" w:rsidRPr="00FA09B2" w:rsidRDefault="0013759C" w:rsidP="0013759C">
      <w:pPr>
        <w:rPr>
          <w:rFonts w:cs="Calibri"/>
        </w:rPr>
      </w:pPr>
    </w:p>
    <w:p w14:paraId="2DBC098E" w14:textId="77777777" w:rsidR="0013759C" w:rsidRPr="00FA09B2" w:rsidRDefault="0013759C" w:rsidP="0013759C">
      <w:pPr>
        <w:rPr>
          <w:rFonts w:cs="Calibri"/>
        </w:rPr>
      </w:pPr>
    </w:p>
    <w:p w14:paraId="21C752A5" w14:textId="77777777" w:rsidR="0013759C" w:rsidRPr="00FA09B2" w:rsidRDefault="0013759C" w:rsidP="0013759C">
      <w:pPr>
        <w:rPr>
          <w:rFonts w:cs="Calibri"/>
          <w:b/>
        </w:rPr>
      </w:pPr>
      <w:proofErr w:type="spellStart"/>
      <w:r w:rsidRPr="00FA09B2">
        <w:rPr>
          <w:rFonts w:ascii="Gulim" w:eastAsia="Gulim" w:hAnsi="Gulim" w:cs="Gulim" w:hint="eastAsia"/>
          <w:b/>
        </w:rPr>
        <w:t>허가</w:t>
      </w:r>
      <w:proofErr w:type="spellEnd"/>
      <w:r w:rsidRPr="00FA09B2">
        <w:rPr>
          <w:rFonts w:cs="Calibri"/>
          <w:b/>
        </w:rPr>
        <w:t xml:space="preserve"> </w:t>
      </w:r>
      <w:proofErr w:type="spellStart"/>
      <w:proofErr w:type="gramStart"/>
      <w:r w:rsidRPr="00FA09B2">
        <w:rPr>
          <w:rFonts w:ascii="Gulim" w:eastAsia="Gulim" w:hAnsi="Gulim" w:cs="Gulim" w:hint="eastAsia"/>
          <w:b/>
        </w:rPr>
        <w:t>확인서</w:t>
      </w:r>
      <w:proofErr w:type="spellEnd"/>
      <w:r w:rsidRPr="00FA09B2">
        <w:rPr>
          <w:rFonts w:cs="Calibri"/>
          <w:b/>
        </w:rPr>
        <w:t xml:space="preserve"> :</w:t>
      </w:r>
      <w:proofErr w:type="gramEnd"/>
      <w:r w:rsidRPr="00FA09B2">
        <w:rPr>
          <w:rFonts w:cs="Calibri"/>
          <w:b/>
        </w:rPr>
        <w:t xml:space="preserve"> </w:t>
      </w:r>
      <w:proofErr w:type="spellStart"/>
      <w:r w:rsidRPr="00FA09B2">
        <w:rPr>
          <w:rFonts w:ascii="Gulim" w:eastAsia="Gulim" w:hAnsi="Gulim" w:cs="Gulim" w:hint="eastAsia"/>
          <w:b/>
        </w:rPr>
        <w:t>수영장내</w:t>
      </w:r>
      <w:proofErr w:type="spellEnd"/>
      <w:r w:rsidRPr="00FA09B2">
        <w:rPr>
          <w:rFonts w:cs="Calibri"/>
          <w:b/>
        </w:rPr>
        <w:t xml:space="preserve"> </w:t>
      </w:r>
      <w:proofErr w:type="spellStart"/>
      <w:r w:rsidRPr="00FA09B2">
        <w:rPr>
          <w:rFonts w:ascii="Gulim" w:eastAsia="Gulim" w:hAnsi="Gulim" w:cs="Gulim" w:hint="eastAsia"/>
          <w:b/>
        </w:rPr>
        <w:t>계획적</w:t>
      </w:r>
      <w:proofErr w:type="spellEnd"/>
      <w:r w:rsidRPr="00FA09B2">
        <w:rPr>
          <w:rFonts w:cs="Calibri"/>
          <w:b/>
        </w:rPr>
        <w:t xml:space="preserve"> </w:t>
      </w:r>
      <w:proofErr w:type="spellStart"/>
      <w:r w:rsidRPr="00FA09B2">
        <w:rPr>
          <w:rFonts w:ascii="Gulim" w:eastAsia="Gulim" w:hAnsi="Gulim" w:cs="Gulim" w:hint="eastAsia"/>
          <w:b/>
        </w:rPr>
        <w:t>활동</w:t>
      </w:r>
      <w:proofErr w:type="spellEnd"/>
    </w:p>
    <w:p w14:paraId="76BA5769" w14:textId="77777777" w:rsidR="0013759C" w:rsidRPr="00FA09B2" w:rsidRDefault="0013759C" w:rsidP="0013759C">
      <w:pPr>
        <w:rPr>
          <w:rFonts w:cs="Calibri"/>
        </w:rPr>
      </w:pPr>
      <w:r w:rsidRPr="00FA09B2">
        <w:rPr>
          <w:rFonts w:cs="Calibri"/>
        </w:rPr>
        <w:t>--------------------------------------------------------------------------------------------------------------------------------------</w:t>
      </w:r>
    </w:p>
    <w:p w14:paraId="65B83E52" w14:textId="77777777" w:rsidR="0013759C" w:rsidRPr="00FA09B2" w:rsidRDefault="0013759C" w:rsidP="0013759C">
      <w:pPr>
        <w:rPr>
          <w:rFonts w:cs="Calibri"/>
        </w:rPr>
      </w:pPr>
      <w:proofErr w:type="spellStart"/>
      <w:r w:rsidRPr="00FA09B2">
        <w:rPr>
          <w:rFonts w:ascii="Gulim" w:eastAsia="Gulim" w:hAnsi="Gulim" w:cs="Gulim" w:hint="eastAsia"/>
        </w:rPr>
        <w:t>계획되고</w:t>
      </w:r>
      <w:proofErr w:type="spellEnd"/>
      <w:r w:rsidRPr="00FA09B2">
        <w:rPr>
          <w:rFonts w:cs="Calibri"/>
        </w:rPr>
        <w:t xml:space="preserve"> </w:t>
      </w:r>
      <w:proofErr w:type="spellStart"/>
      <w:r w:rsidRPr="00FA09B2">
        <w:rPr>
          <w:rFonts w:ascii="Gulim" w:eastAsia="Gulim" w:hAnsi="Gulim" w:cs="Gulim" w:hint="eastAsia"/>
        </w:rPr>
        <w:t>감독받는</w:t>
      </w:r>
      <w:proofErr w:type="spellEnd"/>
      <w:r w:rsidRPr="00FA09B2">
        <w:rPr>
          <w:rFonts w:cs="Calibri"/>
        </w:rPr>
        <w:t xml:space="preserve"> </w:t>
      </w:r>
      <w:proofErr w:type="spellStart"/>
      <w:r w:rsidRPr="00FA09B2">
        <w:rPr>
          <w:rFonts w:ascii="Gulim" w:eastAsia="Gulim" w:hAnsi="Gulim" w:cs="Gulim" w:hint="eastAsia"/>
        </w:rPr>
        <w:t>수영장내</w:t>
      </w:r>
      <w:proofErr w:type="spellEnd"/>
      <w:r w:rsidRPr="00FA09B2">
        <w:rPr>
          <w:rFonts w:cs="Calibri"/>
        </w:rPr>
        <w:t xml:space="preserve"> </w:t>
      </w:r>
      <w:proofErr w:type="spellStart"/>
      <w:r w:rsidRPr="00FA09B2">
        <w:rPr>
          <w:rFonts w:ascii="Gulim" w:eastAsia="Gulim" w:hAnsi="Gulim" w:cs="Gulim" w:hint="eastAsia"/>
        </w:rPr>
        <w:t>활동에</w:t>
      </w:r>
      <w:proofErr w:type="spellEnd"/>
      <w:r w:rsidRPr="00FA09B2">
        <w:rPr>
          <w:rFonts w:cs="Calibri"/>
        </w:rPr>
        <w:t xml:space="preserve"> </w:t>
      </w:r>
      <w:proofErr w:type="spellStart"/>
      <w:proofErr w:type="gramStart"/>
      <w:r w:rsidRPr="00FA09B2">
        <w:rPr>
          <w:rFonts w:ascii="Gulim" w:eastAsia="Gulim" w:hAnsi="Gulim" w:cs="Gulim" w:hint="eastAsia"/>
        </w:rPr>
        <w:t>관련하여</w:t>
      </w:r>
      <w:proofErr w:type="spellEnd"/>
      <w:r w:rsidRPr="00FA09B2">
        <w:rPr>
          <w:rFonts w:cs="Calibri"/>
        </w:rPr>
        <w:t>(</w:t>
      </w:r>
      <w:proofErr w:type="spellStart"/>
      <w:proofErr w:type="gramEnd"/>
      <w:r w:rsidRPr="00FA09B2">
        <w:rPr>
          <w:rFonts w:ascii="Gulim" w:eastAsia="Gulim" w:hAnsi="Gulim" w:cs="Gulim" w:hint="eastAsia"/>
        </w:rPr>
        <w:t>아래</w:t>
      </w:r>
      <w:proofErr w:type="spellEnd"/>
      <w:r w:rsidRPr="00FA09B2">
        <w:rPr>
          <w:rFonts w:cs="Calibri"/>
        </w:rPr>
        <w:t xml:space="preserve"> </w:t>
      </w:r>
      <w:r w:rsidRPr="00FA09B2">
        <w:rPr>
          <w:rFonts w:ascii="Gulim" w:eastAsia="Gulim" w:hAnsi="Gulim" w:cs="Gulim" w:hint="eastAsia"/>
        </w:rPr>
        <w:t>중</w:t>
      </w:r>
      <w:r w:rsidRPr="00FA09B2">
        <w:rPr>
          <w:rFonts w:cs="Calibri"/>
        </w:rPr>
        <w:t xml:space="preserve"> </w:t>
      </w:r>
      <w:proofErr w:type="spellStart"/>
      <w:r w:rsidRPr="00FA09B2">
        <w:rPr>
          <w:rFonts w:ascii="Gulim" w:eastAsia="Gulim" w:hAnsi="Gulim" w:cs="Gulim" w:hint="eastAsia"/>
        </w:rPr>
        <w:t>한가지에동그라미</w:t>
      </w:r>
      <w:proofErr w:type="spellEnd"/>
      <w:r w:rsidRPr="00FA09B2">
        <w:rPr>
          <w:rFonts w:cs="Calibri"/>
        </w:rPr>
        <w:t xml:space="preserve"> </w:t>
      </w:r>
      <w:proofErr w:type="spellStart"/>
      <w:r w:rsidRPr="00FA09B2">
        <w:rPr>
          <w:rFonts w:ascii="Gulim" w:eastAsia="Gulim" w:hAnsi="Gulim" w:cs="Gulim" w:hint="eastAsia"/>
        </w:rPr>
        <w:t>표기</w:t>
      </w:r>
      <w:proofErr w:type="spellEnd"/>
      <w:r w:rsidRPr="00FA09B2">
        <w:rPr>
          <w:rFonts w:cs="Calibri"/>
        </w:rPr>
        <w:t xml:space="preserve"> </w:t>
      </w:r>
      <w:proofErr w:type="spellStart"/>
      <w:r w:rsidRPr="00FA09B2">
        <w:rPr>
          <w:rFonts w:ascii="Gulim" w:eastAsia="Gulim" w:hAnsi="Gulim" w:cs="Gulim" w:hint="eastAsia"/>
        </w:rPr>
        <w:t>하십시요</w:t>
      </w:r>
      <w:proofErr w:type="spellEnd"/>
      <w:r w:rsidRPr="00FA09B2">
        <w:rPr>
          <w:rFonts w:cs="Calibri"/>
        </w:rPr>
        <w:t>) :</w:t>
      </w:r>
    </w:p>
    <w:p w14:paraId="683BAE46" w14:textId="77777777" w:rsidR="0013759C" w:rsidRPr="00FA09B2" w:rsidRDefault="0013759C" w:rsidP="0013759C">
      <w:pPr>
        <w:rPr>
          <w:rFonts w:cs="Calibri"/>
        </w:rPr>
      </w:pPr>
    </w:p>
    <w:p w14:paraId="54998F24" w14:textId="77777777" w:rsidR="0013759C" w:rsidRPr="00FA09B2" w:rsidRDefault="0013759C" w:rsidP="0013759C">
      <w:pPr>
        <w:ind w:firstLine="720"/>
        <w:rPr>
          <w:rFonts w:cs="Calibri"/>
          <w:b/>
        </w:rPr>
      </w:pP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가는</w:t>
      </w:r>
      <w:proofErr w:type="spellEnd"/>
      <w:r w:rsidRPr="00FA09B2">
        <w:rPr>
          <w:rFonts w:cs="Calibri"/>
        </w:rPr>
        <w:t xml:space="preserve"> </w:t>
      </w:r>
      <w:proofErr w:type="spellStart"/>
      <w:r w:rsidRPr="00FA09B2">
        <w:rPr>
          <w:rFonts w:ascii="Gulim" w:eastAsia="Gulim" w:hAnsi="Gulim" w:cs="Gulim" w:hint="eastAsia"/>
        </w:rPr>
        <w:t>것을</w:t>
      </w:r>
      <w:proofErr w:type="spellEnd"/>
      <w:r w:rsidRPr="00FA09B2">
        <w:rPr>
          <w:rFonts w:cs="Calibri"/>
        </w:rPr>
        <w:t xml:space="preserve"> </w:t>
      </w:r>
      <w:proofErr w:type="spellStart"/>
      <w:r w:rsidRPr="00FA09B2">
        <w:rPr>
          <w:rFonts w:ascii="Gulim" w:eastAsia="Gulim" w:hAnsi="Gulim" w:cs="Gulim" w:hint="eastAsia"/>
          <w:b/>
        </w:rPr>
        <w:t>허가합니다</w:t>
      </w:r>
      <w:proofErr w:type="spellEnd"/>
      <w:r w:rsidRPr="00FA09B2">
        <w:rPr>
          <w:rFonts w:cs="Calibri"/>
          <w:b/>
        </w:rPr>
        <w:t>.</w:t>
      </w:r>
    </w:p>
    <w:p w14:paraId="22153E82" w14:textId="77777777" w:rsidR="0013759C" w:rsidRPr="00FA09B2" w:rsidRDefault="0013759C" w:rsidP="0013759C">
      <w:pPr>
        <w:rPr>
          <w:rFonts w:cs="Calibri"/>
          <w:b/>
        </w:rPr>
      </w:pPr>
      <w:r w:rsidRPr="00FA09B2">
        <w:rPr>
          <w:rFonts w:cs="Calibri"/>
        </w:rPr>
        <w:tab/>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가는</w:t>
      </w:r>
      <w:proofErr w:type="spellEnd"/>
      <w:r w:rsidRPr="00FA09B2">
        <w:rPr>
          <w:rFonts w:cs="Calibri"/>
        </w:rPr>
        <w:t xml:space="preserve"> </w:t>
      </w:r>
      <w:proofErr w:type="spellStart"/>
      <w:r w:rsidRPr="00FA09B2">
        <w:rPr>
          <w:rFonts w:ascii="Gulim" w:eastAsia="Gulim" w:hAnsi="Gulim" w:cs="Gulim" w:hint="eastAsia"/>
        </w:rPr>
        <w:t>것을</w:t>
      </w:r>
      <w:proofErr w:type="spellEnd"/>
      <w:r w:rsidRPr="00FA09B2">
        <w:rPr>
          <w:rFonts w:cs="Calibri"/>
        </w:rPr>
        <w:t xml:space="preserve"> </w:t>
      </w:r>
      <w:proofErr w:type="spellStart"/>
      <w:r w:rsidRPr="00FA09B2">
        <w:rPr>
          <w:rFonts w:ascii="Gulim" w:eastAsia="Gulim" w:hAnsi="Gulim" w:cs="Gulim" w:hint="eastAsia"/>
          <w:b/>
        </w:rPr>
        <w:t>허가하지</w:t>
      </w:r>
      <w:proofErr w:type="spellEnd"/>
      <w:r w:rsidRPr="00FA09B2">
        <w:rPr>
          <w:rFonts w:cs="Calibri"/>
          <w:b/>
        </w:rPr>
        <w:t xml:space="preserve"> </w:t>
      </w:r>
      <w:proofErr w:type="spellStart"/>
      <w:r w:rsidRPr="00FA09B2">
        <w:rPr>
          <w:rFonts w:ascii="Gulim" w:eastAsia="Gulim" w:hAnsi="Gulim" w:cs="Gulim" w:hint="eastAsia"/>
          <w:b/>
        </w:rPr>
        <w:t>않습니다</w:t>
      </w:r>
      <w:proofErr w:type="spellEnd"/>
      <w:r w:rsidRPr="00FA09B2">
        <w:rPr>
          <w:rFonts w:cs="Calibri"/>
          <w:b/>
        </w:rPr>
        <w:t>.</w:t>
      </w:r>
    </w:p>
    <w:p w14:paraId="240BC051" w14:textId="77777777" w:rsidR="0013759C" w:rsidRPr="00FA09B2" w:rsidRDefault="0013759C" w:rsidP="0013759C">
      <w:pPr>
        <w:rPr>
          <w:rFonts w:cs="Calibri"/>
        </w:rPr>
      </w:pPr>
    </w:p>
    <w:p w14:paraId="71DDBB04" w14:textId="77777777" w:rsidR="0013759C" w:rsidRPr="00FA09B2" w:rsidRDefault="0013759C" w:rsidP="0013759C">
      <w:pPr>
        <w:pBdr>
          <w:bottom w:val="single" w:sz="6" w:space="1" w:color="auto"/>
        </w:pBdr>
        <w:rPr>
          <w:rFonts w:cs="Calibri"/>
        </w:rPr>
      </w:pPr>
      <w:r w:rsidRPr="00FA09B2">
        <w:rPr>
          <w:rFonts w:cs="Calibri"/>
        </w:rPr>
        <w:t xml:space="preserve">………………………………………………………………………..  </w:t>
      </w:r>
      <w:proofErr w:type="spellStart"/>
      <w:r w:rsidRPr="00FA09B2">
        <w:rPr>
          <w:rFonts w:ascii="Gulim" w:eastAsia="Gulim" w:hAnsi="Gulim" w:cs="Gulim" w:hint="eastAsia"/>
        </w:rPr>
        <w:t>부모</w:t>
      </w:r>
      <w:proofErr w:type="spellEnd"/>
      <w:r w:rsidRPr="00FA09B2">
        <w:rPr>
          <w:rFonts w:cs="Calibri"/>
        </w:rPr>
        <w:t xml:space="preserve"> / </w:t>
      </w:r>
      <w:proofErr w:type="spellStart"/>
      <w:r w:rsidRPr="00FA09B2">
        <w:rPr>
          <w:rFonts w:ascii="Gulim" w:eastAsia="Gulim" w:hAnsi="Gulim" w:cs="Gulim" w:hint="eastAsia"/>
        </w:rPr>
        <w:t>대리인</w:t>
      </w:r>
      <w:proofErr w:type="spellEnd"/>
      <w:r w:rsidRPr="00FA09B2">
        <w:rPr>
          <w:rFonts w:cs="Calibri"/>
        </w:rPr>
        <w:t xml:space="preserve"> </w:t>
      </w:r>
      <w:proofErr w:type="spellStart"/>
      <w:r w:rsidRPr="00FA09B2">
        <w:rPr>
          <w:rFonts w:ascii="Gulim" w:eastAsia="Gulim" w:hAnsi="Gulim" w:cs="Gulim" w:hint="eastAsia"/>
        </w:rPr>
        <w:t>서명</w:t>
      </w:r>
      <w:proofErr w:type="spellEnd"/>
    </w:p>
    <w:p w14:paraId="625C6F41" w14:textId="77777777" w:rsidR="0013759C" w:rsidRPr="00FA09B2" w:rsidRDefault="0013759C" w:rsidP="0013759C">
      <w:pPr>
        <w:pBdr>
          <w:bottom w:val="single" w:sz="6" w:space="1" w:color="auto"/>
        </w:pBdr>
        <w:rPr>
          <w:rFonts w:cs="Calibri"/>
        </w:rPr>
      </w:pPr>
    </w:p>
    <w:p w14:paraId="0F24F28C" w14:textId="77777777" w:rsidR="0013759C" w:rsidRPr="00FA09B2" w:rsidRDefault="0013759C" w:rsidP="0013759C">
      <w:pPr>
        <w:rPr>
          <w:rFonts w:cs="Calibri"/>
        </w:rPr>
      </w:pP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아이가</w:t>
      </w:r>
      <w:proofErr w:type="spellEnd"/>
      <w:r w:rsidRPr="00FA09B2">
        <w:rPr>
          <w:rFonts w:cs="Calibri"/>
        </w:rPr>
        <w:t xml:space="preserve"> </w:t>
      </w:r>
      <w:proofErr w:type="spellStart"/>
      <w:r w:rsidRPr="00FA09B2">
        <w:rPr>
          <w:rFonts w:ascii="Gulim" w:eastAsia="Gulim" w:hAnsi="Gulim" w:cs="Gulim" w:hint="eastAsia"/>
        </w:rPr>
        <w:t>물에</w:t>
      </w:r>
      <w:proofErr w:type="spellEnd"/>
      <w:r w:rsidRPr="00FA09B2">
        <w:rPr>
          <w:rFonts w:cs="Calibri"/>
        </w:rPr>
        <w:t xml:space="preserve"> </w:t>
      </w:r>
      <w:proofErr w:type="spellStart"/>
      <w:r w:rsidRPr="00FA09B2">
        <w:rPr>
          <w:rFonts w:ascii="Gulim" w:eastAsia="Gulim" w:hAnsi="Gulim" w:cs="Gulim" w:hint="eastAsia"/>
        </w:rPr>
        <w:t>들어</w:t>
      </w:r>
      <w:proofErr w:type="spellEnd"/>
      <w:r w:rsidRPr="00FA09B2">
        <w:rPr>
          <w:rFonts w:cs="Calibri"/>
        </w:rPr>
        <w:t xml:space="preserve"> </w:t>
      </w:r>
      <w:proofErr w:type="spellStart"/>
      <w:r w:rsidRPr="00FA09B2">
        <w:rPr>
          <w:rFonts w:ascii="Gulim" w:eastAsia="Gulim" w:hAnsi="Gulim" w:cs="Gulim" w:hint="eastAsia"/>
        </w:rPr>
        <w:t>가는</w:t>
      </w:r>
      <w:proofErr w:type="spellEnd"/>
      <w:r w:rsidRPr="00FA09B2">
        <w:rPr>
          <w:rFonts w:cs="Calibri"/>
        </w:rPr>
        <w:t xml:space="preserve"> </w:t>
      </w:r>
      <w:proofErr w:type="spellStart"/>
      <w:r w:rsidRPr="00FA09B2">
        <w:rPr>
          <w:rFonts w:ascii="Gulim" w:eastAsia="Gulim" w:hAnsi="Gulim" w:cs="Gulim" w:hint="eastAsia"/>
        </w:rPr>
        <w:t>것을</w:t>
      </w:r>
      <w:proofErr w:type="spellEnd"/>
      <w:r w:rsidRPr="00FA09B2">
        <w:rPr>
          <w:rFonts w:cs="Calibri"/>
        </w:rPr>
        <w:t xml:space="preserve"> </w:t>
      </w:r>
      <w:proofErr w:type="spellStart"/>
      <w:r w:rsidRPr="00FA09B2">
        <w:rPr>
          <w:rFonts w:ascii="Gulim" w:eastAsia="Gulim" w:hAnsi="Gulim" w:cs="Gulim" w:hint="eastAsia"/>
        </w:rPr>
        <w:t>허가한다면</w:t>
      </w:r>
      <w:proofErr w:type="spellEnd"/>
      <w:r w:rsidRPr="00FA09B2">
        <w:rPr>
          <w:rFonts w:cs="Calibri"/>
        </w:rPr>
        <w:t xml:space="preserve"> (</w:t>
      </w:r>
      <w:proofErr w:type="spellStart"/>
      <w:r w:rsidRPr="00FA09B2">
        <w:rPr>
          <w:rFonts w:ascii="Gulim" w:eastAsia="Gulim" w:hAnsi="Gulim" w:cs="Gulim" w:hint="eastAsia"/>
        </w:rPr>
        <w:t>아래</w:t>
      </w:r>
      <w:proofErr w:type="spellEnd"/>
      <w:r w:rsidRPr="00FA09B2">
        <w:rPr>
          <w:rFonts w:cs="Calibri"/>
        </w:rPr>
        <w:t xml:space="preserve"> </w:t>
      </w:r>
      <w:r w:rsidRPr="00FA09B2">
        <w:rPr>
          <w:rFonts w:ascii="Gulim" w:eastAsia="Gulim" w:hAnsi="Gulim" w:cs="Gulim" w:hint="eastAsia"/>
        </w:rPr>
        <w:t>중</w:t>
      </w:r>
      <w:r w:rsidRPr="00FA09B2">
        <w:rPr>
          <w:rFonts w:cs="Calibri"/>
        </w:rPr>
        <w:t xml:space="preserve"> </w:t>
      </w:r>
      <w:proofErr w:type="spellStart"/>
      <w:r w:rsidRPr="00FA09B2">
        <w:rPr>
          <w:rFonts w:ascii="Gulim" w:eastAsia="Gulim" w:hAnsi="Gulim" w:cs="Gulim" w:hint="eastAsia"/>
        </w:rPr>
        <w:t>한가지에동그라미</w:t>
      </w:r>
      <w:proofErr w:type="spellEnd"/>
      <w:r w:rsidRPr="00FA09B2">
        <w:rPr>
          <w:rFonts w:cs="Calibri"/>
        </w:rPr>
        <w:t xml:space="preserve"> </w:t>
      </w:r>
      <w:proofErr w:type="spellStart"/>
      <w:r w:rsidRPr="00FA09B2">
        <w:rPr>
          <w:rFonts w:ascii="Gulim" w:eastAsia="Gulim" w:hAnsi="Gulim" w:cs="Gulim" w:hint="eastAsia"/>
        </w:rPr>
        <w:t>표기</w:t>
      </w:r>
      <w:proofErr w:type="spellEnd"/>
      <w:r w:rsidRPr="00FA09B2">
        <w:rPr>
          <w:rFonts w:cs="Calibri"/>
        </w:rPr>
        <w:t xml:space="preserve"> </w:t>
      </w:r>
      <w:proofErr w:type="spellStart"/>
      <w:r w:rsidRPr="00FA09B2">
        <w:rPr>
          <w:rFonts w:ascii="Gulim" w:eastAsia="Gulim" w:hAnsi="Gulim" w:cs="Gulim" w:hint="eastAsia"/>
        </w:rPr>
        <w:t>하십시요</w:t>
      </w:r>
      <w:proofErr w:type="spellEnd"/>
      <w:r w:rsidRPr="00FA09B2">
        <w:rPr>
          <w:rFonts w:cs="Calibri"/>
        </w:rPr>
        <w:t>)</w:t>
      </w:r>
    </w:p>
    <w:p w14:paraId="1779A7D9" w14:textId="77777777" w:rsidR="0013759C" w:rsidRPr="00FA09B2" w:rsidRDefault="0013759C" w:rsidP="0013759C">
      <w:pPr>
        <w:rPr>
          <w:rFonts w:cs="Calibri"/>
        </w:rPr>
      </w:pPr>
      <w:proofErr w:type="spellStart"/>
      <w:r w:rsidRPr="00FA09B2">
        <w:rPr>
          <w:rFonts w:ascii="Gulim" w:eastAsia="Gulim" w:hAnsi="Gulim" w:cs="Gulim" w:hint="eastAsia"/>
          <w:b/>
        </w:rPr>
        <w:t>수영</w:t>
      </w:r>
      <w:proofErr w:type="spellEnd"/>
      <w:r w:rsidRPr="00FA09B2">
        <w:rPr>
          <w:rFonts w:cs="Calibri"/>
          <w:b/>
        </w:rPr>
        <w:t xml:space="preserve"> </w:t>
      </w:r>
      <w:proofErr w:type="spellStart"/>
      <w:r w:rsidRPr="00FA09B2">
        <w:rPr>
          <w:rFonts w:ascii="Gulim" w:eastAsia="Gulim" w:hAnsi="Gulim" w:cs="Gulim" w:hint="eastAsia"/>
          <w:b/>
        </w:rPr>
        <w:t>능력이</w:t>
      </w:r>
      <w:proofErr w:type="spellEnd"/>
      <w:r w:rsidRPr="00FA09B2">
        <w:rPr>
          <w:rFonts w:cs="Calibri"/>
          <w:b/>
        </w:rPr>
        <w:t xml:space="preserve"> </w:t>
      </w:r>
      <w:proofErr w:type="spellStart"/>
      <w:proofErr w:type="gramStart"/>
      <w:r w:rsidRPr="00FA09B2">
        <w:rPr>
          <w:rFonts w:ascii="Gulim" w:eastAsia="Gulim" w:hAnsi="Gulim" w:cs="Gulim" w:hint="eastAsia"/>
          <w:b/>
        </w:rPr>
        <w:t>없음</w:t>
      </w:r>
      <w:proofErr w:type="spellEnd"/>
      <w:r w:rsidRPr="00FA09B2">
        <w:rPr>
          <w:rFonts w:cs="Calibri"/>
        </w:rPr>
        <w:t xml:space="preserve"> :</w:t>
      </w:r>
      <w:proofErr w:type="gramEnd"/>
      <w:r w:rsidRPr="00FA09B2">
        <w:rPr>
          <w:rFonts w:cs="Calibri"/>
        </w:rPr>
        <w:t xml:space="preserve">  </w:t>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아이는전혀</w:t>
      </w:r>
      <w:proofErr w:type="spellEnd"/>
      <w:r w:rsidRPr="00FA09B2">
        <w:rPr>
          <w:rFonts w:cs="Calibri"/>
        </w:rPr>
        <w:t xml:space="preserve"> </w:t>
      </w:r>
      <w:proofErr w:type="spellStart"/>
      <w:r w:rsidRPr="00FA09B2">
        <w:rPr>
          <w:rFonts w:ascii="Gulim" w:eastAsia="Gulim" w:hAnsi="Gulim" w:cs="Gulim" w:hint="eastAsia"/>
        </w:rPr>
        <w:t>수영할</w:t>
      </w:r>
      <w:proofErr w:type="spellEnd"/>
      <w:r w:rsidRPr="00FA09B2">
        <w:rPr>
          <w:rFonts w:cs="Calibri"/>
        </w:rPr>
        <w:t xml:space="preserve"> </w:t>
      </w:r>
      <w:r w:rsidRPr="00FA09B2">
        <w:rPr>
          <w:rFonts w:ascii="Gulim" w:eastAsia="Gulim" w:hAnsi="Gulim" w:cs="Gulim" w:hint="eastAsia"/>
        </w:rPr>
        <w:t>수</w:t>
      </w:r>
      <w:r w:rsidRPr="00FA09B2">
        <w:rPr>
          <w:rFonts w:cs="Calibri"/>
        </w:rPr>
        <w:t xml:space="preserve"> </w:t>
      </w:r>
      <w:proofErr w:type="spellStart"/>
      <w:r w:rsidRPr="00FA09B2">
        <w:rPr>
          <w:rFonts w:ascii="Gulim" w:eastAsia="Gulim" w:hAnsi="Gulim" w:cs="Gulim" w:hint="eastAsia"/>
        </w:rPr>
        <w:t>없습니다</w:t>
      </w:r>
      <w:proofErr w:type="spellEnd"/>
      <w:r w:rsidRPr="00FA09B2">
        <w:rPr>
          <w:rFonts w:cs="Calibri"/>
        </w:rPr>
        <w:t>.</w:t>
      </w:r>
    </w:p>
    <w:p w14:paraId="3128F225" w14:textId="77777777" w:rsidR="0013759C" w:rsidRPr="00FA09B2" w:rsidRDefault="0013759C" w:rsidP="0013759C">
      <w:pPr>
        <w:rPr>
          <w:rFonts w:cs="Calibri"/>
        </w:rPr>
      </w:pPr>
      <w:proofErr w:type="spellStart"/>
      <w:r w:rsidRPr="00FA09B2">
        <w:rPr>
          <w:rFonts w:ascii="Gulim" w:eastAsia="Gulim" w:hAnsi="Gulim" w:cs="Gulim" w:hint="eastAsia"/>
          <w:b/>
        </w:rPr>
        <w:t>약간의</w:t>
      </w:r>
      <w:proofErr w:type="spellEnd"/>
      <w:r w:rsidRPr="00FA09B2">
        <w:rPr>
          <w:rFonts w:cs="Calibri"/>
          <w:b/>
        </w:rPr>
        <w:t xml:space="preserve"> </w:t>
      </w:r>
      <w:proofErr w:type="spellStart"/>
      <w:r w:rsidRPr="00FA09B2">
        <w:rPr>
          <w:rFonts w:ascii="Gulim" w:eastAsia="Gulim" w:hAnsi="Gulim" w:cs="Gulim" w:hint="eastAsia"/>
          <w:b/>
        </w:rPr>
        <w:t>수영이</w:t>
      </w:r>
      <w:proofErr w:type="spellEnd"/>
      <w:r w:rsidRPr="00FA09B2">
        <w:rPr>
          <w:rFonts w:cs="Calibri"/>
          <w:b/>
        </w:rPr>
        <w:t xml:space="preserve"> </w:t>
      </w:r>
      <w:proofErr w:type="spellStart"/>
      <w:proofErr w:type="gramStart"/>
      <w:r w:rsidRPr="00FA09B2">
        <w:rPr>
          <w:rFonts w:ascii="Gulim" w:eastAsia="Gulim" w:hAnsi="Gulim" w:cs="Gulim" w:hint="eastAsia"/>
          <w:b/>
        </w:rPr>
        <w:t>가능함</w:t>
      </w:r>
      <w:proofErr w:type="spellEnd"/>
      <w:r w:rsidRPr="00FA09B2">
        <w:rPr>
          <w:rFonts w:cs="Calibri"/>
        </w:rPr>
        <w:t xml:space="preserve"> :</w:t>
      </w:r>
      <w:proofErr w:type="gramEnd"/>
      <w:r w:rsidRPr="00FA09B2">
        <w:rPr>
          <w:rFonts w:cs="Calibri"/>
        </w:rPr>
        <w:t xml:space="preserve"> </w:t>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아이는</w:t>
      </w:r>
      <w:proofErr w:type="spellEnd"/>
      <w:r w:rsidRPr="00FA09B2">
        <w:rPr>
          <w:rFonts w:cs="Calibri"/>
        </w:rPr>
        <w:t xml:space="preserve"> </w:t>
      </w:r>
      <w:proofErr w:type="spellStart"/>
      <w:r w:rsidRPr="00FA09B2">
        <w:rPr>
          <w:rFonts w:ascii="Gulim" w:eastAsia="Gulim" w:hAnsi="Gulim" w:cs="Gulim" w:hint="eastAsia"/>
        </w:rPr>
        <w:t>얕은</w:t>
      </w:r>
      <w:proofErr w:type="spellEnd"/>
      <w:r w:rsidRPr="00FA09B2">
        <w:rPr>
          <w:rFonts w:cs="Calibri"/>
        </w:rPr>
        <w:t xml:space="preserve"> </w:t>
      </w:r>
      <w:proofErr w:type="spellStart"/>
      <w:r w:rsidRPr="00FA09B2">
        <w:rPr>
          <w:rFonts w:ascii="Gulim" w:eastAsia="Gulim" w:hAnsi="Gulim" w:cs="Gulim" w:hint="eastAsia"/>
        </w:rPr>
        <w:t>물에서는</w:t>
      </w:r>
      <w:proofErr w:type="spellEnd"/>
      <w:r w:rsidRPr="00FA09B2">
        <w:rPr>
          <w:rFonts w:cs="Calibri"/>
        </w:rPr>
        <w:t xml:space="preserve"> </w:t>
      </w:r>
      <w:r w:rsidRPr="00FA09B2">
        <w:rPr>
          <w:rFonts w:ascii="Gulim" w:eastAsia="Gulim" w:hAnsi="Gulim" w:cs="Gulim" w:hint="eastAsia"/>
        </w:rPr>
        <w:t>잘</w:t>
      </w:r>
      <w:r w:rsidRPr="00FA09B2">
        <w:rPr>
          <w:rFonts w:cs="Calibri"/>
        </w:rPr>
        <w:t xml:space="preserve"> </w:t>
      </w:r>
      <w:proofErr w:type="spellStart"/>
      <w:r w:rsidRPr="00FA09B2">
        <w:rPr>
          <w:rFonts w:ascii="Gulim" w:eastAsia="Gulim" w:hAnsi="Gulim" w:cs="Gulim" w:hint="eastAsia"/>
        </w:rPr>
        <w:t>놀지만</w:t>
      </w:r>
      <w:proofErr w:type="spellEnd"/>
      <w:r w:rsidRPr="00FA09B2">
        <w:rPr>
          <w:rFonts w:cs="Calibri"/>
        </w:rPr>
        <w:t xml:space="preserve"> </w:t>
      </w:r>
      <w:proofErr w:type="spellStart"/>
      <w:r w:rsidRPr="00FA09B2">
        <w:rPr>
          <w:rFonts w:ascii="Gulim" w:eastAsia="Gulim" w:hAnsi="Gulim" w:cs="Gulim" w:hint="eastAsia"/>
        </w:rPr>
        <w:t>수영</w:t>
      </w:r>
      <w:proofErr w:type="spellEnd"/>
      <w:r w:rsidRPr="00FA09B2">
        <w:rPr>
          <w:rFonts w:cs="Calibri"/>
        </w:rPr>
        <w:t xml:space="preserve"> </w:t>
      </w:r>
      <w:proofErr w:type="spellStart"/>
      <w:r w:rsidRPr="00FA09B2">
        <w:rPr>
          <w:rFonts w:ascii="Gulim" w:eastAsia="Gulim" w:hAnsi="Gulim" w:cs="Gulim" w:hint="eastAsia"/>
        </w:rPr>
        <w:t>능력이</w:t>
      </w:r>
      <w:proofErr w:type="spellEnd"/>
      <w:r w:rsidRPr="00FA09B2">
        <w:rPr>
          <w:rFonts w:cs="Calibri"/>
        </w:rPr>
        <w:t xml:space="preserve"> </w:t>
      </w:r>
      <w:proofErr w:type="spellStart"/>
      <w:r w:rsidRPr="00FA09B2">
        <w:rPr>
          <w:rFonts w:ascii="Gulim" w:eastAsia="Gulim" w:hAnsi="Gulim" w:cs="Gulim" w:hint="eastAsia"/>
        </w:rPr>
        <w:t>별로</w:t>
      </w:r>
      <w:proofErr w:type="spellEnd"/>
      <w:r w:rsidRPr="00FA09B2">
        <w:rPr>
          <w:rFonts w:cs="Calibri"/>
        </w:rPr>
        <w:t xml:space="preserve"> </w:t>
      </w:r>
      <w:proofErr w:type="spellStart"/>
      <w:r w:rsidRPr="00FA09B2">
        <w:rPr>
          <w:rFonts w:ascii="Gulim" w:eastAsia="Gulim" w:hAnsi="Gulim" w:cs="Gulim" w:hint="eastAsia"/>
        </w:rPr>
        <w:t>없습니다</w:t>
      </w:r>
      <w:proofErr w:type="spellEnd"/>
      <w:r w:rsidRPr="00FA09B2">
        <w:rPr>
          <w:rFonts w:cs="Calibri"/>
        </w:rPr>
        <w:t>.</w:t>
      </w:r>
    </w:p>
    <w:p w14:paraId="0ADE45C5" w14:textId="77777777" w:rsidR="0013759C" w:rsidRPr="00FA09B2" w:rsidRDefault="0013759C" w:rsidP="0013759C">
      <w:pPr>
        <w:rPr>
          <w:rFonts w:cs="Calibri"/>
        </w:rPr>
      </w:pPr>
      <w:proofErr w:type="spellStart"/>
      <w:r w:rsidRPr="00FA09B2">
        <w:rPr>
          <w:rFonts w:ascii="Gulim" w:eastAsia="Gulim" w:hAnsi="Gulim" w:cs="Gulim" w:hint="eastAsia"/>
          <w:b/>
        </w:rPr>
        <w:lastRenderedPageBreak/>
        <w:t>보통</w:t>
      </w:r>
      <w:proofErr w:type="spellEnd"/>
      <w:r w:rsidRPr="00FA09B2">
        <w:rPr>
          <w:rFonts w:cs="Calibri"/>
          <w:b/>
        </w:rPr>
        <w:t xml:space="preserve"> </w:t>
      </w:r>
      <w:proofErr w:type="spellStart"/>
      <w:r w:rsidRPr="00FA09B2">
        <w:rPr>
          <w:rFonts w:ascii="Gulim" w:eastAsia="Gulim" w:hAnsi="Gulim" w:cs="Gulim" w:hint="eastAsia"/>
          <w:b/>
        </w:rPr>
        <w:t>수영이</w:t>
      </w:r>
      <w:proofErr w:type="spellEnd"/>
      <w:r w:rsidRPr="00FA09B2">
        <w:rPr>
          <w:rFonts w:cs="Calibri"/>
          <w:b/>
        </w:rPr>
        <w:t xml:space="preserve"> </w:t>
      </w:r>
      <w:proofErr w:type="spellStart"/>
      <w:proofErr w:type="gramStart"/>
      <w:r w:rsidRPr="00FA09B2">
        <w:rPr>
          <w:rFonts w:ascii="Gulim" w:eastAsia="Gulim" w:hAnsi="Gulim" w:cs="Gulim" w:hint="eastAsia"/>
          <w:b/>
        </w:rPr>
        <w:t>가능함</w:t>
      </w:r>
      <w:proofErr w:type="spellEnd"/>
      <w:r w:rsidRPr="00FA09B2">
        <w:rPr>
          <w:rFonts w:cs="Calibri"/>
        </w:rPr>
        <w:t xml:space="preserve"> :</w:t>
      </w:r>
      <w:proofErr w:type="gramEnd"/>
      <w:r w:rsidRPr="00FA09B2">
        <w:rPr>
          <w:rFonts w:cs="Calibri"/>
        </w:rPr>
        <w:t xml:space="preserve"> </w:t>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아이는</w:t>
      </w:r>
      <w:proofErr w:type="spellEnd"/>
      <w:r w:rsidRPr="00FA09B2">
        <w:rPr>
          <w:rFonts w:cs="Calibri"/>
        </w:rPr>
        <w:t xml:space="preserve"> </w:t>
      </w:r>
      <w:proofErr w:type="spellStart"/>
      <w:r w:rsidRPr="00FA09B2">
        <w:rPr>
          <w:rFonts w:ascii="Gulim" w:eastAsia="Gulim" w:hAnsi="Gulim" w:cs="Gulim" w:hint="eastAsia"/>
        </w:rPr>
        <w:t>어느</w:t>
      </w:r>
      <w:proofErr w:type="spellEnd"/>
      <w:r w:rsidRPr="00FA09B2">
        <w:rPr>
          <w:rFonts w:cs="Calibri"/>
        </w:rPr>
        <w:t xml:space="preserve"> </w:t>
      </w:r>
      <w:proofErr w:type="spellStart"/>
      <w:r w:rsidRPr="00FA09B2">
        <w:rPr>
          <w:rFonts w:ascii="Gulim" w:eastAsia="Gulim" w:hAnsi="Gulim" w:cs="Gulim" w:hint="eastAsia"/>
        </w:rPr>
        <w:t>정도</w:t>
      </w:r>
      <w:proofErr w:type="spellEnd"/>
      <w:r w:rsidRPr="00FA09B2">
        <w:rPr>
          <w:rFonts w:cs="Calibri"/>
        </w:rPr>
        <w:t xml:space="preserve"> </w:t>
      </w:r>
      <w:proofErr w:type="spellStart"/>
      <w:r w:rsidRPr="00FA09B2">
        <w:rPr>
          <w:rFonts w:ascii="Gulim" w:eastAsia="Gulim" w:hAnsi="Gulim" w:cs="Gulim" w:hint="eastAsia"/>
        </w:rPr>
        <w:t>수영할</w:t>
      </w:r>
      <w:proofErr w:type="spellEnd"/>
      <w:r w:rsidRPr="00FA09B2">
        <w:rPr>
          <w:rFonts w:cs="Calibri"/>
        </w:rPr>
        <w:t xml:space="preserve"> </w:t>
      </w:r>
      <w:r w:rsidRPr="00FA09B2">
        <w:rPr>
          <w:rFonts w:ascii="Gulim" w:eastAsia="Gulim" w:hAnsi="Gulim" w:cs="Gulim" w:hint="eastAsia"/>
        </w:rPr>
        <w:t>수</w:t>
      </w:r>
      <w:r w:rsidRPr="00FA09B2">
        <w:rPr>
          <w:rFonts w:cs="Calibri"/>
        </w:rPr>
        <w:t xml:space="preserve"> </w:t>
      </w:r>
      <w:proofErr w:type="spellStart"/>
      <w:r w:rsidRPr="00FA09B2">
        <w:rPr>
          <w:rFonts w:ascii="Gulim" w:eastAsia="Gulim" w:hAnsi="Gulim" w:cs="Gulim" w:hint="eastAsia"/>
        </w:rPr>
        <w:t>있지만</w:t>
      </w:r>
      <w:proofErr w:type="spellEnd"/>
      <w:r w:rsidRPr="00FA09B2">
        <w:rPr>
          <w:rFonts w:cs="Calibri"/>
        </w:rPr>
        <w:t xml:space="preserve"> </w:t>
      </w:r>
      <w:proofErr w:type="spellStart"/>
      <w:r w:rsidRPr="00FA09B2">
        <w:rPr>
          <w:rFonts w:ascii="Gulim" w:eastAsia="Gulim" w:hAnsi="Gulim" w:cs="Gulim" w:hint="eastAsia"/>
        </w:rPr>
        <w:t>깊은</w:t>
      </w:r>
      <w:proofErr w:type="spellEnd"/>
      <w:r w:rsidRPr="00FA09B2">
        <w:rPr>
          <w:rFonts w:cs="Calibri"/>
        </w:rPr>
        <w:t xml:space="preserve"> </w:t>
      </w:r>
      <w:proofErr w:type="spellStart"/>
      <w:r w:rsidRPr="00FA09B2">
        <w:rPr>
          <w:rFonts w:ascii="Gulim" w:eastAsia="Gulim" w:hAnsi="Gulim" w:cs="Gulim" w:hint="eastAsia"/>
        </w:rPr>
        <w:t>물에서는</w:t>
      </w:r>
      <w:proofErr w:type="spellEnd"/>
      <w:r w:rsidRPr="00FA09B2">
        <w:rPr>
          <w:rFonts w:cs="Calibri"/>
        </w:rPr>
        <w:t xml:space="preserve"> </w:t>
      </w:r>
      <w:proofErr w:type="spellStart"/>
      <w:r w:rsidRPr="00FA09B2">
        <w:rPr>
          <w:rFonts w:ascii="Gulim" w:eastAsia="Gulim" w:hAnsi="Gulim" w:cs="Gulim" w:hint="eastAsia"/>
        </w:rPr>
        <w:t>자신있게</w:t>
      </w:r>
      <w:proofErr w:type="spellEnd"/>
      <w:r w:rsidRPr="00FA09B2">
        <w:rPr>
          <w:rFonts w:cs="Calibri"/>
        </w:rPr>
        <w:t xml:space="preserve"> </w:t>
      </w:r>
      <w:proofErr w:type="spellStart"/>
      <w:r w:rsidRPr="00FA09B2">
        <w:rPr>
          <w:rFonts w:ascii="Gulim" w:eastAsia="Gulim" w:hAnsi="Gulim" w:cs="Gulim" w:hint="eastAsia"/>
        </w:rPr>
        <w:t>수영할</w:t>
      </w:r>
      <w:proofErr w:type="spellEnd"/>
      <w:r w:rsidRPr="00FA09B2">
        <w:rPr>
          <w:rFonts w:cs="Calibri"/>
        </w:rPr>
        <w:t xml:space="preserve"> </w:t>
      </w:r>
      <w:r w:rsidRPr="00FA09B2">
        <w:rPr>
          <w:rFonts w:ascii="Gulim" w:eastAsia="Gulim" w:hAnsi="Gulim" w:cs="Gulim" w:hint="eastAsia"/>
        </w:rPr>
        <w:t>수</w:t>
      </w:r>
    </w:p>
    <w:p w14:paraId="0C273F42" w14:textId="77777777" w:rsidR="0013759C" w:rsidRPr="00FA09B2" w:rsidRDefault="0013759C" w:rsidP="0013759C">
      <w:pPr>
        <w:rPr>
          <w:rFonts w:cs="Calibri"/>
        </w:rPr>
      </w:pPr>
      <w:r w:rsidRPr="00FA09B2">
        <w:rPr>
          <w:rFonts w:cs="Calibri"/>
        </w:rPr>
        <w:t xml:space="preserve">                                         </w:t>
      </w:r>
      <w:proofErr w:type="spellStart"/>
      <w:r w:rsidRPr="00FA09B2">
        <w:rPr>
          <w:rFonts w:ascii="Gulim" w:eastAsia="Gulim" w:hAnsi="Gulim" w:cs="Gulim" w:hint="eastAsia"/>
        </w:rPr>
        <w:t>없습니다</w:t>
      </w:r>
      <w:proofErr w:type="spellEnd"/>
      <w:r w:rsidRPr="00FA09B2">
        <w:rPr>
          <w:rFonts w:cs="Calibri"/>
        </w:rPr>
        <w:t>.</w:t>
      </w:r>
    </w:p>
    <w:p w14:paraId="58B26C4A" w14:textId="77777777" w:rsidR="0013759C" w:rsidRPr="00FA09B2" w:rsidRDefault="0013759C" w:rsidP="0013759C">
      <w:pPr>
        <w:rPr>
          <w:rFonts w:cs="Calibri"/>
        </w:rPr>
      </w:pPr>
      <w:proofErr w:type="spellStart"/>
      <w:r w:rsidRPr="00FA09B2">
        <w:rPr>
          <w:rFonts w:ascii="Gulim" w:eastAsia="Gulim" w:hAnsi="Gulim" w:cs="Gulim" w:hint="eastAsia"/>
          <w:b/>
        </w:rPr>
        <w:t>수영</w:t>
      </w:r>
      <w:proofErr w:type="spellEnd"/>
      <w:r w:rsidRPr="00FA09B2">
        <w:rPr>
          <w:rFonts w:cs="Calibri"/>
          <w:b/>
        </w:rPr>
        <w:t xml:space="preserve"> </w:t>
      </w:r>
      <w:proofErr w:type="spellStart"/>
      <w:r w:rsidRPr="00FA09B2">
        <w:rPr>
          <w:rFonts w:ascii="Gulim" w:eastAsia="Gulim" w:hAnsi="Gulim" w:cs="Gulim" w:hint="eastAsia"/>
          <w:b/>
        </w:rPr>
        <w:t>능력이</w:t>
      </w:r>
      <w:proofErr w:type="spellEnd"/>
      <w:r w:rsidRPr="00FA09B2">
        <w:rPr>
          <w:rFonts w:cs="Calibri"/>
          <w:b/>
        </w:rPr>
        <w:t xml:space="preserve"> </w:t>
      </w:r>
      <w:proofErr w:type="spellStart"/>
      <w:proofErr w:type="gramStart"/>
      <w:r w:rsidRPr="00FA09B2">
        <w:rPr>
          <w:rFonts w:ascii="Gulim" w:eastAsia="Gulim" w:hAnsi="Gulim" w:cs="Gulim" w:hint="eastAsia"/>
          <w:b/>
        </w:rPr>
        <w:t>강함</w:t>
      </w:r>
      <w:proofErr w:type="spellEnd"/>
      <w:r w:rsidRPr="00FA09B2">
        <w:rPr>
          <w:rFonts w:cs="Calibri"/>
        </w:rPr>
        <w:t xml:space="preserve"> :</w:t>
      </w:r>
      <w:proofErr w:type="gramEnd"/>
      <w:r w:rsidRPr="00FA09B2">
        <w:rPr>
          <w:rFonts w:cs="Calibri"/>
        </w:rPr>
        <w:t xml:space="preserve">  </w:t>
      </w:r>
      <w:r w:rsidRPr="00FA09B2">
        <w:rPr>
          <w:rFonts w:ascii="Gulim" w:eastAsia="Gulim" w:hAnsi="Gulim" w:cs="Gulim" w:hint="eastAsia"/>
        </w:rPr>
        <w:t>내</w:t>
      </w:r>
      <w:r w:rsidRPr="00FA09B2">
        <w:rPr>
          <w:rFonts w:cs="Calibri"/>
        </w:rPr>
        <w:t xml:space="preserve"> </w:t>
      </w:r>
      <w:proofErr w:type="spellStart"/>
      <w:r w:rsidRPr="00FA09B2">
        <w:rPr>
          <w:rFonts w:ascii="Gulim" w:eastAsia="Gulim" w:hAnsi="Gulim" w:cs="Gulim" w:hint="eastAsia"/>
        </w:rPr>
        <w:t>아이는</w:t>
      </w:r>
      <w:proofErr w:type="spellEnd"/>
      <w:r w:rsidRPr="00FA09B2">
        <w:rPr>
          <w:rFonts w:cs="Calibri"/>
        </w:rPr>
        <w:t xml:space="preserve"> </w:t>
      </w:r>
      <w:proofErr w:type="spellStart"/>
      <w:r w:rsidRPr="00FA09B2">
        <w:rPr>
          <w:rFonts w:ascii="Gulim" w:eastAsia="Gulim" w:hAnsi="Gulim" w:cs="Gulim" w:hint="eastAsia"/>
        </w:rPr>
        <w:t>수영</w:t>
      </w:r>
      <w:proofErr w:type="spellEnd"/>
      <w:r w:rsidRPr="00FA09B2">
        <w:rPr>
          <w:rFonts w:cs="Calibri"/>
        </w:rPr>
        <w:t xml:space="preserve"> </w:t>
      </w:r>
      <w:proofErr w:type="spellStart"/>
      <w:r w:rsidRPr="00FA09B2">
        <w:rPr>
          <w:rFonts w:ascii="Gulim" w:eastAsia="Gulim" w:hAnsi="Gulim" w:cs="Gulim" w:hint="eastAsia"/>
        </w:rPr>
        <w:t>능력이</w:t>
      </w:r>
      <w:proofErr w:type="spellEnd"/>
      <w:r w:rsidRPr="00FA09B2">
        <w:rPr>
          <w:rFonts w:cs="Calibri"/>
        </w:rPr>
        <w:t xml:space="preserve"> </w:t>
      </w:r>
      <w:proofErr w:type="spellStart"/>
      <w:r w:rsidRPr="00FA09B2">
        <w:rPr>
          <w:rFonts w:ascii="Gulim" w:eastAsia="Gulim" w:hAnsi="Gulim" w:cs="Gulim" w:hint="eastAsia"/>
        </w:rPr>
        <w:t>강하고</w:t>
      </w:r>
      <w:proofErr w:type="spellEnd"/>
      <w:r w:rsidRPr="00FA09B2">
        <w:rPr>
          <w:rFonts w:cs="Calibri"/>
        </w:rPr>
        <w:t xml:space="preserve"> </w:t>
      </w:r>
      <w:proofErr w:type="spellStart"/>
      <w:r w:rsidRPr="00FA09B2">
        <w:rPr>
          <w:rFonts w:ascii="Gulim" w:eastAsia="Gulim" w:hAnsi="Gulim" w:cs="Gulim" w:hint="eastAsia"/>
        </w:rPr>
        <w:t>깊은</w:t>
      </w:r>
      <w:proofErr w:type="spellEnd"/>
      <w:r w:rsidRPr="00FA09B2">
        <w:rPr>
          <w:rFonts w:cs="Calibri"/>
        </w:rPr>
        <w:t xml:space="preserve"> </w:t>
      </w:r>
      <w:proofErr w:type="spellStart"/>
      <w:r w:rsidRPr="00FA09B2">
        <w:rPr>
          <w:rFonts w:ascii="Gulim" w:eastAsia="Gulim" w:hAnsi="Gulim" w:cs="Gulim" w:hint="eastAsia"/>
        </w:rPr>
        <w:t>물에서도</w:t>
      </w:r>
      <w:proofErr w:type="spellEnd"/>
      <w:r w:rsidRPr="00FA09B2">
        <w:rPr>
          <w:rFonts w:cs="Calibri"/>
        </w:rPr>
        <w:t xml:space="preserve"> </w:t>
      </w:r>
      <w:r w:rsidRPr="00FA09B2">
        <w:rPr>
          <w:rFonts w:ascii="Gulim" w:eastAsia="Gulim" w:hAnsi="Gulim" w:cs="Gulim" w:hint="eastAsia"/>
        </w:rPr>
        <w:t>잘</w:t>
      </w:r>
      <w:r w:rsidRPr="00FA09B2">
        <w:rPr>
          <w:rFonts w:cs="Calibri"/>
        </w:rPr>
        <w:t xml:space="preserve"> </w:t>
      </w:r>
      <w:r w:rsidRPr="00FA09B2">
        <w:rPr>
          <w:rFonts w:ascii="Gulim" w:eastAsia="Gulim" w:hAnsi="Gulim" w:cs="Gulim" w:hint="eastAsia"/>
        </w:rPr>
        <w:t>할</w:t>
      </w:r>
      <w:r w:rsidRPr="00FA09B2">
        <w:rPr>
          <w:rFonts w:cs="Calibri"/>
        </w:rPr>
        <w:t xml:space="preserve"> </w:t>
      </w:r>
      <w:r w:rsidRPr="00FA09B2">
        <w:rPr>
          <w:rFonts w:ascii="Gulim" w:eastAsia="Gulim" w:hAnsi="Gulim" w:cs="Gulim" w:hint="eastAsia"/>
        </w:rPr>
        <w:t>수</w:t>
      </w:r>
      <w:r w:rsidRPr="00FA09B2">
        <w:rPr>
          <w:rFonts w:cs="Calibri"/>
        </w:rPr>
        <w:t xml:space="preserve"> </w:t>
      </w:r>
      <w:proofErr w:type="spellStart"/>
      <w:r w:rsidRPr="00FA09B2">
        <w:rPr>
          <w:rFonts w:ascii="Gulim" w:eastAsia="Gulim" w:hAnsi="Gulim" w:cs="Gulim" w:hint="eastAsia"/>
        </w:rPr>
        <w:t>있습니다</w:t>
      </w:r>
      <w:proofErr w:type="spellEnd"/>
      <w:r w:rsidRPr="00FA09B2">
        <w:rPr>
          <w:rFonts w:cs="Calibri"/>
        </w:rPr>
        <w:t>.</w:t>
      </w:r>
    </w:p>
    <w:p w14:paraId="4FF13E41" w14:textId="77777777" w:rsidR="0013759C" w:rsidRPr="00FA09B2" w:rsidRDefault="0013759C" w:rsidP="0013759C">
      <w:pPr>
        <w:rPr>
          <w:rFonts w:cs="Calibri"/>
        </w:rPr>
      </w:pPr>
    </w:p>
    <w:p w14:paraId="74EE289D" w14:textId="77777777" w:rsidR="0013759C" w:rsidRPr="00FA09B2" w:rsidRDefault="0013759C" w:rsidP="0013759C">
      <w:pPr>
        <w:pBdr>
          <w:bottom w:val="single" w:sz="6" w:space="0" w:color="auto"/>
        </w:pBdr>
        <w:rPr>
          <w:rFonts w:cs="Calibri"/>
        </w:rPr>
      </w:pPr>
      <w:r w:rsidRPr="00FA09B2">
        <w:rPr>
          <w:rFonts w:cs="Calibri"/>
        </w:rPr>
        <w:t xml:space="preserve">………………………………………………………………………..  </w:t>
      </w:r>
      <w:proofErr w:type="spellStart"/>
      <w:r w:rsidRPr="00FA09B2">
        <w:rPr>
          <w:rFonts w:ascii="Gulim" w:eastAsia="Gulim" w:hAnsi="Gulim" w:cs="Gulim" w:hint="eastAsia"/>
        </w:rPr>
        <w:t>부모</w:t>
      </w:r>
      <w:proofErr w:type="spellEnd"/>
      <w:r w:rsidRPr="00FA09B2">
        <w:rPr>
          <w:rFonts w:cs="Calibri"/>
        </w:rPr>
        <w:t xml:space="preserve">/ </w:t>
      </w:r>
      <w:proofErr w:type="spellStart"/>
      <w:r w:rsidRPr="00FA09B2">
        <w:rPr>
          <w:rFonts w:ascii="Gulim" w:eastAsia="Gulim" w:hAnsi="Gulim" w:cs="Gulim" w:hint="eastAsia"/>
        </w:rPr>
        <w:t>대리인</w:t>
      </w:r>
      <w:proofErr w:type="spellEnd"/>
      <w:r w:rsidRPr="00FA09B2">
        <w:rPr>
          <w:rFonts w:cs="Calibri"/>
        </w:rPr>
        <w:t xml:space="preserve"> </w:t>
      </w:r>
      <w:proofErr w:type="spellStart"/>
      <w:r w:rsidRPr="00FA09B2">
        <w:rPr>
          <w:rFonts w:ascii="Gulim" w:eastAsia="Gulim" w:hAnsi="Gulim" w:cs="Gulim" w:hint="eastAsia"/>
        </w:rPr>
        <w:t>서명</w:t>
      </w:r>
      <w:proofErr w:type="spellEnd"/>
    </w:p>
    <w:p w14:paraId="6F99098A" w14:textId="77777777" w:rsidR="0013759C" w:rsidRDefault="0013759C" w:rsidP="0013759C">
      <w:pPr>
        <w:pBdr>
          <w:bottom w:val="single" w:sz="6" w:space="0" w:color="auto"/>
        </w:pBdr>
      </w:pPr>
    </w:p>
    <w:p w14:paraId="5D0FF2BC" w14:textId="77777777" w:rsidR="0013759C" w:rsidRDefault="0013759C" w:rsidP="0013759C">
      <w:pPr>
        <w:rPr>
          <w:b/>
        </w:rPr>
      </w:pPr>
      <w:r>
        <w:rPr>
          <w:b/>
        </w:rPr>
        <w:br w:type="page"/>
      </w:r>
    </w:p>
    <w:p w14:paraId="47DFFD06" w14:textId="77777777" w:rsidR="0013759C" w:rsidRPr="007E43DE" w:rsidRDefault="0013759C" w:rsidP="0013759C">
      <w:pPr>
        <w:pStyle w:val="Heading2"/>
        <w:spacing w:before="240" w:after="120"/>
        <w:rPr>
          <w:rFonts w:asciiTheme="majorHAnsi" w:hAnsiTheme="majorHAnsi" w:cstheme="majorHAnsi"/>
          <w:sz w:val="40"/>
          <w:szCs w:val="40"/>
        </w:rPr>
      </w:pPr>
      <w:bookmarkStart w:id="62" w:name="_Toc347863967"/>
      <w:r w:rsidRPr="007E43DE">
        <w:rPr>
          <w:rFonts w:asciiTheme="majorHAnsi" w:hAnsiTheme="majorHAnsi" w:cstheme="majorHAnsi"/>
          <w:sz w:val="40"/>
          <w:szCs w:val="40"/>
        </w:rPr>
        <w:lastRenderedPageBreak/>
        <w:t>SINHALESE</w:t>
      </w:r>
      <w:bookmarkEnd w:id="62"/>
    </w:p>
    <w:p w14:paraId="76FAAA24" w14:textId="77777777" w:rsidR="0013759C" w:rsidRDefault="0013759C" w:rsidP="0013759C">
      <w:pPr>
        <w:rPr>
          <w:b/>
        </w:rPr>
      </w:pPr>
    </w:p>
    <w:p w14:paraId="095E148D" w14:textId="77777777" w:rsidR="0013759C" w:rsidRPr="00AE4655" w:rsidRDefault="0013759C" w:rsidP="0013759C">
      <w:pPr>
        <w:rPr>
          <w:rFonts w:ascii="Iskoola Pota" w:hAnsi="Iskoola Pota" w:cs="Iskoola Pota"/>
          <w:b/>
          <w:sz w:val="32"/>
          <w:szCs w:val="32"/>
        </w:rPr>
      </w:pPr>
      <w:proofErr w:type="spellStart"/>
      <w:proofErr w:type="gramStart"/>
      <w:r w:rsidRPr="00AE4655">
        <w:rPr>
          <w:rFonts w:ascii="Iskoola Pota" w:hAnsi="Iskoola Pota" w:cs="Iskoola Pota"/>
          <w:b/>
          <w:color w:val="000000"/>
          <w:sz w:val="32"/>
          <w:szCs w:val="32"/>
        </w:rPr>
        <w:t>පිහිනුම්</w:t>
      </w:r>
      <w:proofErr w:type="spellEnd"/>
      <w:r w:rsidRPr="00AE4655">
        <w:rPr>
          <w:rFonts w:ascii="Iskoola Pota" w:hAnsi="Iskoola Pota" w:cs="Iskoola Pota"/>
          <w:b/>
          <w:color w:val="000000"/>
          <w:sz w:val="32"/>
          <w:szCs w:val="32"/>
        </w:rPr>
        <w:t xml:space="preserve">  </w:t>
      </w:r>
      <w:proofErr w:type="spellStart"/>
      <w:r w:rsidRPr="00AE4655">
        <w:rPr>
          <w:rFonts w:ascii="Iskoola Pota" w:hAnsi="Iskoola Pota" w:cs="Iskoola Pota"/>
          <w:b/>
          <w:color w:val="000000"/>
          <w:sz w:val="32"/>
          <w:szCs w:val="32"/>
        </w:rPr>
        <w:t>සහ</w:t>
      </w:r>
      <w:proofErr w:type="spellEnd"/>
      <w:proofErr w:type="gramEnd"/>
      <w:r w:rsidRPr="00AE4655">
        <w:rPr>
          <w:rFonts w:ascii="Iskoola Pota" w:hAnsi="Iskoola Pota" w:cs="Iskoola Pota"/>
          <w:b/>
          <w:color w:val="000000"/>
          <w:sz w:val="32"/>
          <w:szCs w:val="32"/>
        </w:rPr>
        <w:t xml:space="preserve"> </w:t>
      </w:r>
      <w:r w:rsidRPr="00AE4655">
        <w:rPr>
          <w:rFonts w:ascii="Arial" w:hAnsi="Arial" w:cs="Iskoola Pota"/>
          <w:bCs/>
          <w:color w:val="000000"/>
          <w:sz w:val="32"/>
          <w:szCs w:val="32"/>
          <w:cs/>
        </w:rPr>
        <w:t>ජලාශ්‍රිත</w:t>
      </w:r>
      <w:r w:rsidRPr="00AE4655">
        <w:rPr>
          <w:rFonts w:ascii="Arial" w:hAnsi="Arial" w:cs="Iskoola Pota" w:hint="cs"/>
          <w:bCs/>
          <w:color w:val="000000"/>
          <w:sz w:val="32"/>
          <w:szCs w:val="32"/>
          <w:cs/>
          <w:lang w:bidi="si-LK"/>
        </w:rPr>
        <w:t xml:space="preserve"> </w:t>
      </w:r>
      <w:r w:rsidRPr="00AE4655">
        <w:rPr>
          <w:rFonts w:ascii="Arial" w:hAnsi="Arial" w:cs="Arial"/>
          <w:bCs/>
          <w:color w:val="000000"/>
          <w:sz w:val="32"/>
          <w:szCs w:val="32"/>
        </w:rPr>
        <w:t xml:space="preserve"> </w:t>
      </w:r>
      <w:r w:rsidRPr="00AE4655">
        <w:rPr>
          <w:rFonts w:ascii="Arial" w:hAnsi="Arial" w:cs="Iskoola Pota"/>
          <w:bCs/>
          <w:color w:val="000000"/>
          <w:sz w:val="32"/>
          <w:szCs w:val="32"/>
          <w:cs/>
        </w:rPr>
        <w:t>ක්‍රීඩා</w:t>
      </w:r>
      <w:r w:rsidRPr="00AE4655">
        <w:rPr>
          <w:rFonts w:ascii="Iskoola Pota" w:hAnsi="Iskoola Pota" w:cs="Iskoola Pota"/>
          <w:b/>
          <w:color w:val="000000"/>
          <w:sz w:val="32"/>
          <w:szCs w:val="32"/>
        </w:rPr>
        <w:t xml:space="preserve"> </w:t>
      </w:r>
      <w:proofErr w:type="spellStart"/>
      <w:r w:rsidRPr="00AE4655">
        <w:rPr>
          <w:rFonts w:ascii="Iskoola Pota" w:hAnsi="Iskoola Pota" w:cs="Iskoola Pota"/>
          <w:b/>
          <w:color w:val="000000"/>
          <w:sz w:val="32"/>
          <w:szCs w:val="32"/>
        </w:rPr>
        <w:t>සදහා</w:t>
      </w:r>
      <w:proofErr w:type="spellEnd"/>
      <w:r w:rsidRPr="00AE4655">
        <w:rPr>
          <w:rFonts w:ascii="Iskoola Pota" w:hAnsi="Iskoola Pota" w:cs="Iskoola Pota"/>
          <w:b/>
          <w:color w:val="000000"/>
          <w:sz w:val="32"/>
          <w:szCs w:val="32"/>
        </w:rPr>
        <w:t xml:space="preserve"> </w:t>
      </w:r>
      <w:proofErr w:type="spellStart"/>
      <w:r w:rsidRPr="00AE4655">
        <w:rPr>
          <w:rFonts w:ascii="Iskoola Pota" w:hAnsi="Iskoola Pota" w:cs="Iskoola Pota"/>
          <w:b/>
          <w:color w:val="000000"/>
          <w:sz w:val="32"/>
          <w:szCs w:val="32"/>
        </w:rPr>
        <w:t>අවසර</w:t>
      </w:r>
      <w:proofErr w:type="spellEnd"/>
    </w:p>
    <w:p w14:paraId="7947273B" w14:textId="77777777" w:rsidR="0013759C" w:rsidRPr="0015365F" w:rsidRDefault="0013759C" w:rsidP="0013759C">
      <w:pPr>
        <w:autoSpaceDE w:val="0"/>
        <w:autoSpaceDN w:val="0"/>
        <w:adjustRightInd w:val="0"/>
        <w:rPr>
          <w:rFonts w:ascii="Iskoola Pota" w:hAnsi="Iskoola Pota" w:cs="Iskoola Pota"/>
          <w:color w:val="000000"/>
        </w:rPr>
      </w:pPr>
      <w:proofErr w:type="spellStart"/>
      <w:proofErr w:type="gramStart"/>
      <w:r w:rsidRPr="00AE4655">
        <w:rPr>
          <w:rFonts w:ascii="Iskoola Pota" w:hAnsi="Iskoola Pota" w:cs="Iskoola Pota"/>
          <w:color w:val="000000"/>
        </w:rPr>
        <w:t>පිහිනුම්</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සහ</w:t>
      </w:r>
      <w:proofErr w:type="spellEnd"/>
      <w:proofErr w:type="gramEnd"/>
      <w:r w:rsidRPr="00AE4655">
        <w:rPr>
          <w:rFonts w:ascii="Iskoola Pota" w:hAnsi="Iskoola Pota" w:cs="Iskoola Pota" w:hint="cs"/>
          <w:color w:val="000000"/>
          <w:cs/>
          <w:lang w:bidi="si-LK"/>
        </w:rPr>
        <w:t xml:space="preserve"> </w:t>
      </w:r>
      <w:r w:rsidRPr="00AE4655">
        <w:rPr>
          <w:rFonts w:ascii="Arial" w:hAnsi="Arial" w:cs="Iskoola Pota"/>
          <w:color w:val="000000"/>
          <w:cs/>
        </w:rPr>
        <w:t>ජලාශ්‍රිත</w:t>
      </w:r>
      <w:r w:rsidRPr="00AE4655">
        <w:rPr>
          <w:rFonts w:ascii="Arial" w:hAnsi="Arial" w:cs="Iskoola Pota" w:hint="cs"/>
          <w:color w:val="000000"/>
          <w:cs/>
          <w:lang w:bidi="si-LK"/>
        </w:rPr>
        <w:t xml:space="preserve"> </w:t>
      </w:r>
      <w:r w:rsidRPr="00AE4655">
        <w:rPr>
          <w:rFonts w:ascii="Arial" w:hAnsi="Arial" w:cs="Arial"/>
          <w:color w:val="000000"/>
        </w:rPr>
        <w:t xml:space="preserve"> </w:t>
      </w:r>
      <w:r w:rsidRPr="00AE4655">
        <w:rPr>
          <w:rFonts w:ascii="Arial" w:hAnsi="Arial" w:cs="Iskoola Pota"/>
          <w:color w:val="000000"/>
          <w:cs/>
        </w:rPr>
        <w:t>ක්‍රීඩා</w:t>
      </w:r>
      <w:r w:rsidRPr="00AE4655">
        <w:rPr>
          <w:rFonts w:ascii="Iskoola Pota" w:hAnsi="Iskoola Pota" w:cs="Iskoola Pota"/>
          <w:color w:val="000000"/>
        </w:rPr>
        <w:t xml:space="preserve"> </w:t>
      </w:r>
      <w:proofErr w:type="spellStart"/>
      <w:r w:rsidRPr="00AE4655">
        <w:rPr>
          <w:rFonts w:ascii="Iskoola Pota" w:hAnsi="Iskoola Pota" w:cs="Iskoola Pota"/>
          <w:color w:val="000000"/>
        </w:rPr>
        <w:t>ඇතුලත්</w:t>
      </w:r>
      <w:proofErr w:type="spellEnd"/>
      <w:r w:rsidRPr="00AE4655">
        <w:rPr>
          <w:rFonts w:ascii="Iskoola Pota" w:hAnsi="Iskoola Pota" w:cs="Iskoola Pota"/>
          <w:color w:val="000000"/>
        </w:rPr>
        <w:t xml:space="preserve"> </w:t>
      </w:r>
      <w:r w:rsidRPr="00AE4655">
        <w:rPr>
          <w:rFonts w:ascii="Iskoola Pota" w:hAnsi="Iskoola Pota" w:cs="Iskoola Pota" w:hint="cs"/>
          <w:color w:val="000000"/>
          <w:cs/>
          <w:lang w:bidi="si-LK"/>
        </w:rPr>
        <w:t xml:space="preserve"> </w:t>
      </w:r>
      <w:proofErr w:type="spellStart"/>
      <w:r w:rsidRPr="00AE4655">
        <w:rPr>
          <w:rFonts w:ascii="Iskoola Pota" w:hAnsi="Iskoola Pota" w:cs="Iskoola Pota"/>
          <w:color w:val="000000"/>
        </w:rPr>
        <w:t>වැඩසටහන්වලට</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සහභාගීවන</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හැම</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දරුවකුගේම</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පිහිනීමට</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ඇති</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හැකියාව</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ගුරුවරුන්</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දැන</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ගත</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යුතුයි</w:t>
      </w:r>
      <w:proofErr w:type="spellEnd"/>
      <w:r w:rsidRPr="0015365F">
        <w:rPr>
          <w:rFonts w:ascii="Iskoola Pota" w:hAnsi="Iskoola Pota" w:cs="Iskoola Pota"/>
          <w:color w:val="000000"/>
        </w:rPr>
        <w:t>.</w:t>
      </w:r>
    </w:p>
    <w:p w14:paraId="39B9039C" w14:textId="77777777" w:rsidR="0013759C" w:rsidRPr="00450AD8" w:rsidRDefault="0013759C" w:rsidP="0013759C">
      <w:pPr>
        <w:autoSpaceDE w:val="0"/>
        <w:autoSpaceDN w:val="0"/>
        <w:adjustRightInd w:val="0"/>
        <w:rPr>
          <w:rFonts w:ascii="Iskoola Pota" w:hAnsi="Iskoola Pota" w:cs="Iskoola Pota"/>
          <w:color w:val="000000"/>
        </w:rPr>
      </w:pPr>
      <w:proofErr w:type="spellStart"/>
      <w:r w:rsidRPr="0015365F">
        <w:rPr>
          <w:rFonts w:ascii="Iskoola Pota" w:hAnsi="Iskoola Pota" w:cs="Iskoola Pota"/>
          <w:color w:val="000000"/>
        </w:rPr>
        <w:t>මෙම</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වාර්තාවේ</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කොටසක්</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ලෙස</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සහ</w:t>
      </w:r>
      <w:proofErr w:type="spellEnd"/>
      <w:r w:rsidRPr="0015365F">
        <w:rPr>
          <w:rFonts w:ascii="Iskoola Pota" w:hAnsi="Iskoola Pota" w:cs="Iskoola Pota"/>
          <w:color w:val="000000"/>
        </w:rPr>
        <w:t xml:space="preserve"> </w:t>
      </w:r>
      <w:proofErr w:type="spellStart"/>
      <w:r w:rsidRPr="0015365F">
        <w:rPr>
          <w:rFonts w:ascii="Iskoola Pota" w:hAnsi="Iskoola Pota" w:cs="Iskoola Pota"/>
          <w:color w:val="000000"/>
        </w:rPr>
        <w:t>ඔබේ</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දරුවාගේ</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ආරක්ෂාව</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තහවරු</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කිරීමට</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කරුණාකර</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පහත</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සදහන්</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විස්තර</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සපයන්න</w:t>
      </w:r>
      <w:proofErr w:type="spellEnd"/>
    </w:p>
    <w:p w14:paraId="09CC5736" w14:textId="77777777" w:rsidR="0013759C" w:rsidRPr="00450AD8" w:rsidRDefault="0013759C" w:rsidP="0013759C">
      <w:pPr>
        <w:autoSpaceDE w:val="0"/>
        <w:autoSpaceDN w:val="0"/>
        <w:adjustRightInd w:val="0"/>
        <w:ind w:left="720" w:hanging="720"/>
        <w:rPr>
          <w:rFonts w:ascii="Iskoola Pota" w:hAnsi="Iskoola Pota" w:cs="Iskoola Pota"/>
          <w:color w:val="000000"/>
        </w:rPr>
      </w:pPr>
      <w:r w:rsidRPr="00450AD8">
        <w:rPr>
          <w:rFonts w:ascii="Iskoola Pota" w:hAnsi="Iskoola Pota" w:cs="Iskoola Pota"/>
          <w:color w:val="000000"/>
        </w:rPr>
        <w:t xml:space="preserve">1. </w:t>
      </w:r>
      <w:proofErr w:type="spellStart"/>
      <w:r w:rsidRPr="00450AD8">
        <w:rPr>
          <w:rFonts w:ascii="Iskoola Pota" w:hAnsi="Iskoola Pota" w:cs="Iskoola Pota"/>
          <w:color w:val="000000"/>
        </w:rPr>
        <w:t>දරුවාගේ</w:t>
      </w:r>
      <w:proofErr w:type="spellEnd"/>
      <w:r w:rsidRPr="00450AD8">
        <w:rPr>
          <w:rFonts w:ascii="Iskoola Pota" w:hAnsi="Iskoola Pota" w:cs="Iskoola Pota"/>
          <w:color w:val="000000"/>
        </w:rPr>
        <w:t xml:space="preserve"> </w:t>
      </w:r>
      <w:proofErr w:type="spellStart"/>
      <w:proofErr w:type="gramStart"/>
      <w:r w:rsidRPr="00450AD8">
        <w:rPr>
          <w:rFonts w:ascii="Iskoola Pota" w:hAnsi="Iskoola Pota" w:cs="Iskoola Pota"/>
          <w:color w:val="000000"/>
        </w:rPr>
        <w:t>නම</w:t>
      </w:r>
      <w:proofErr w:type="spellEnd"/>
      <w:r w:rsidRPr="00450AD8">
        <w:rPr>
          <w:rFonts w:ascii="Iskoola Pota" w:hAnsi="Iskoola Pota" w:cs="Iskoola Pota"/>
          <w:color w:val="000000"/>
        </w:rPr>
        <w:t>:_</w:t>
      </w:r>
      <w:proofErr w:type="gramEnd"/>
      <w:r w:rsidRPr="00450AD8">
        <w:rPr>
          <w:rFonts w:ascii="Iskoola Pota" w:hAnsi="Iskoola Pota" w:cs="Iskoola Pota"/>
          <w:color w:val="000000"/>
        </w:rPr>
        <w:t>_______________________________</w:t>
      </w:r>
    </w:p>
    <w:p w14:paraId="7F3A566E" w14:textId="77777777" w:rsidR="0013759C" w:rsidRPr="00450AD8" w:rsidRDefault="0013759C" w:rsidP="0013759C">
      <w:pPr>
        <w:autoSpaceDE w:val="0"/>
        <w:autoSpaceDN w:val="0"/>
        <w:adjustRightInd w:val="0"/>
        <w:ind w:left="720" w:hanging="720"/>
        <w:rPr>
          <w:rFonts w:ascii="Iskoola Pota" w:hAnsi="Iskoola Pota" w:cs="Iskoola Pota"/>
          <w:color w:val="000000"/>
        </w:rPr>
      </w:pPr>
      <w:r w:rsidRPr="00450AD8">
        <w:rPr>
          <w:rFonts w:ascii="Iskoola Pota" w:hAnsi="Iskoola Pota" w:cs="Iskoola Pota"/>
          <w:color w:val="000000"/>
        </w:rPr>
        <w:t xml:space="preserve">2. </w:t>
      </w:r>
      <w:proofErr w:type="spellStart"/>
      <w:r w:rsidRPr="00450AD8">
        <w:rPr>
          <w:rFonts w:ascii="Iskoola Pota" w:hAnsi="Iskoola Pota" w:cs="Iskoola Pota"/>
          <w:color w:val="000000"/>
        </w:rPr>
        <w:t>පාසලේ</w:t>
      </w:r>
      <w:proofErr w:type="spellEnd"/>
      <w:r w:rsidRPr="00450AD8">
        <w:rPr>
          <w:rFonts w:ascii="Iskoola Pota" w:hAnsi="Iskoola Pota" w:cs="Iskoola Pota"/>
          <w:color w:val="000000"/>
        </w:rPr>
        <w:t xml:space="preserve"> </w:t>
      </w:r>
      <w:proofErr w:type="spellStart"/>
      <w:proofErr w:type="gramStart"/>
      <w:r w:rsidRPr="00450AD8">
        <w:rPr>
          <w:rFonts w:ascii="Iskoola Pota" w:hAnsi="Iskoola Pota" w:cs="Iskoola Pota"/>
          <w:color w:val="000000"/>
        </w:rPr>
        <w:t>වසර</w:t>
      </w:r>
      <w:proofErr w:type="spellEnd"/>
      <w:r w:rsidRPr="00450AD8">
        <w:rPr>
          <w:rFonts w:ascii="Iskoola Pota" w:hAnsi="Iskoola Pota" w:cs="Iskoola Pota"/>
          <w:color w:val="000000"/>
        </w:rPr>
        <w:t>:_</w:t>
      </w:r>
      <w:proofErr w:type="gramEnd"/>
      <w:r w:rsidRPr="00450AD8">
        <w:rPr>
          <w:rFonts w:ascii="Iskoola Pota" w:hAnsi="Iskoola Pota" w:cs="Iskoola Pota"/>
          <w:color w:val="000000"/>
        </w:rPr>
        <w:t>_________________________________</w:t>
      </w:r>
    </w:p>
    <w:p w14:paraId="7C12B36B" w14:textId="77777777" w:rsidR="0013759C" w:rsidRPr="00450AD8" w:rsidRDefault="0013759C" w:rsidP="0013759C">
      <w:pPr>
        <w:autoSpaceDE w:val="0"/>
        <w:autoSpaceDN w:val="0"/>
        <w:adjustRightInd w:val="0"/>
        <w:ind w:left="720" w:hanging="720"/>
        <w:rPr>
          <w:rFonts w:ascii="Iskoola Pota" w:hAnsi="Iskoola Pota" w:cs="Iskoola Pota"/>
          <w:color w:val="000000"/>
        </w:rPr>
      </w:pPr>
      <w:r w:rsidRPr="00450AD8">
        <w:rPr>
          <w:rFonts w:ascii="Iskoola Pota" w:hAnsi="Iskoola Pota" w:cs="Iskoola Pota"/>
          <w:color w:val="000000"/>
        </w:rPr>
        <w:t xml:space="preserve">3. </w:t>
      </w:r>
      <w:proofErr w:type="spellStart"/>
      <w:r w:rsidRPr="00450AD8">
        <w:rPr>
          <w:rFonts w:ascii="Iskoola Pota" w:hAnsi="Iskoola Pota" w:cs="Iskoola Pota"/>
          <w:color w:val="000000"/>
        </w:rPr>
        <w:t>මගේ</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දරුවාට</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පිහිනීමට</w:t>
      </w:r>
      <w:proofErr w:type="spellEnd"/>
      <w:r w:rsidRPr="00450AD8">
        <w:rPr>
          <w:rFonts w:ascii="Iskoola Pota" w:hAnsi="Iskoola Pota" w:cs="Iskoola Pota"/>
          <w:color w:val="000000"/>
        </w:rPr>
        <w:tab/>
      </w:r>
      <w:r>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sym w:font="Wingdings" w:char="F0A8"/>
      </w:r>
      <w:r w:rsidRPr="00450AD8">
        <w:rPr>
          <w:rFonts w:ascii="Iskoola Pota" w:hAnsi="Iskoola Pota" w:cs="Iskoola Pota"/>
          <w:color w:val="000000"/>
        </w:rPr>
        <w:t xml:space="preserve"> </w:t>
      </w:r>
      <w:proofErr w:type="spellStart"/>
      <w:r w:rsidRPr="00450AD8">
        <w:rPr>
          <w:rFonts w:ascii="Iskoola Pota" w:hAnsi="Iskoola Pota" w:cs="Iskoola Pota"/>
          <w:color w:val="000000"/>
        </w:rPr>
        <w:t>නොහැකිය</w:t>
      </w:r>
      <w:proofErr w:type="spellEnd"/>
    </w:p>
    <w:p w14:paraId="7479FAA4" w14:textId="77777777" w:rsidR="0013759C" w:rsidRPr="00450AD8" w:rsidRDefault="0013759C" w:rsidP="0013759C">
      <w:pPr>
        <w:autoSpaceDE w:val="0"/>
        <w:autoSpaceDN w:val="0"/>
        <w:adjustRightInd w:val="0"/>
        <w:ind w:left="720" w:hanging="720"/>
        <w:rPr>
          <w:rFonts w:ascii="Iskoola Pota" w:hAnsi="Iskoola Pota" w:cs="Iskoola Pota"/>
          <w:color w:val="000000"/>
        </w:rPr>
      </w:pP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sym w:font="Wingdings" w:char="F0A8"/>
      </w:r>
      <w:r w:rsidRPr="00450AD8">
        <w:rPr>
          <w:rFonts w:ascii="Iskoola Pota" w:hAnsi="Iskoola Pota" w:cs="Iskoola Pota"/>
          <w:color w:val="000000"/>
        </w:rPr>
        <w:t xml:space="preserve"> </w:t>
      </w:r>
      <w:proofErr w:type="spellStart"/>
      <w:r w:rsidRPr="00450AD8">
        <w:rPr>
          <w:rFonts w:ascii="Iskoola Pota" w:hAnsi="Iskoola Pota" w:cs="Iskoola Pota"/>
          <w:color w:val="000000"/>
        </w:rPr>
        <w:t>හැකිය</w:t>
      </w:r>
      <w:proofErr w:type="spellEnd"/>
    </w:p>
    <w:p w14:paraId="06915FA4" w14:textId="77777777" w:rsidR="0013759C" w:rsidRPr="00450AD8" w:rsidRDefault="0013759C" w:rsidP="0013759C">
      <w:pPr>
        <w:autoSpaceDE w:val="0"/>
        <w:autoSpaceDN w:val="0"/>
        <w:adjustRightInd w:val="0"/>
        <w:rPr>
          <w:rFonts w:ascii="Iskoola Pota" w:hAnsi="Iskoola Pota" w:cs="Iskoola Pota"/>
          <w:color w:val="000000"/>
        </w:rPr>
      </w:pPr>
      <w:r w:rsidRPr="00450AD8">
        <w:rPr>
          <w:rFonts w:ascii="Iskoola Pota" w:hAnsi="Iskoola Pota" w:cs="Iskoola Pota"/>
          <w:color w:val="000000"/>
        </w:rPr>
        <w:t xml:space="preserve">4. </w:t>
      </w:r>
      <w:proofErr w:type="spellStart"/>
      <w:r w:rsidRPr="00450AD8">
        <w:rPr>
          <w:rFonts w:ascii="Iskoola Pota" w:hAnsi="Iskoola Pota" w:cs="Iskoola Pota"/>
          <w:color w:val="000000"/>
        </w:rPr>
        <w:t>මගේ</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දරුවාට</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පහසුවෙන්</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පිහිනීමට</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හැකි</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දුර</w:t>
      </w:r>
      <w:proofErr w:type="spellEnd"/>
      <w:r w:rsidRPr="00450AD8">
        <w:rPr>
          <w:rFonts w:ascii="Iskoola Pota" w:hAnsi="Iskoola Pota" w:cs="Iskoola Pota"/>
          <w:color w:val="000000"/>
        </w:rPr>
        <w:t>:</w:t>
      </w:r>
    </w:p>
    <w:p w14:paraId="120EC603" w14:textId="77777777" w:rsidR="0013759C" w:rsidRPr="00450AD8" w:rsidRDefault="0013759C" w:rsidP="0013759C">
      <w:pPr>
        <w:autoSpaceDE w:val="0"/>
        <w:autoSpaceDN w:val="0"/>
        <w:adjustRightInd w:val="0"/>
        <w:ind w:left="720"/>
        <w:rPr>
          <w:rFonts w:ascii="Iskoola Pota" w:hAnsi="Iskoola Pota" w:cs="Iskoola Pota"/>
          <w:color w:val="000000"/>
        </w:rPr>
      </w:pPr>
      <w:r w:rsidRPr="00450AD8">
        <w:rPr>
          <w:rFonts w:ascii="Iskoola Pota" w:hAnsi="Iskoola Pota" w:cs="Iskoola Pota"/>
          <w:color w:val="000000"/>
        </w:rPr>
        <w:sym w:font="Wingdings" w:char="F0A8"/>
      </w:r>
      <w:r w:rsidRPr="00450AD8">
        <w:rPr>
          <w:rFonts w:ascii="Iskoola Pota" w:hAnsi="Iskoola Pota" w:cs="Iskoola Pota"/>
          <w:color w:val="000000"/>
        </w:rPr>
        <w:t xml:space="preserve"> 10m</w:t>
      </w:r>
    </w:p>
    <w:p w14:paraId="5BCF13BD" w14:textId="77777777" w:rsidR="0013759C" w:rsidRPr="00450AD8" w:rsidRDefault="0013759C" w:rsidP="0013759C">
      <w:pPr>
        <w:autoSpaceDE w:val="0"/>
        <w:autoSpaceDN w:val="0"/>
        <w:adjustRightInd w:val="0"/>
        <w:ind w:left="720"/>
        <w:rPr>
          <w:rFonts w:ascii="Iskoola Pota" w:hAnsi="Iskoola Pota" w:cs="Iskoola Pota"/>
          <w:color w:val="000000"/>
        </w:rPr>
      </w:pPr>
      <w:r w:rsidRPr="00450AD8">
        <w:rPr>
          <w:rFonts w:ascii="Iskoola Pota" w:hAnsi="Iskoola Pota" w:cs="Iskoola Pota"/>
          <w:color w:val="000000"/>
        </w:rPr>
        <w:sym w:font="Wingdings" w:char="F0A8"/>
      </w:r>
      <w:r w:rsidRPr="00450AD8">
        <w:rPr>
          <w:rFonts w:ascii="Iskoola Pota" w:hAnsi="Iskoola Pota" w:cs="Iskoola Pota"/>
          <w:color w:val="000000"/>
        </w:rPr>
        <w:t xml:space="preserve"> 25m</w:t>
      </w:r>
    </w:p>
    <w:p w14:paraId="323531C5" w14:textId="77777777" w:rsidR="0013759C" w:rsidRPr="00450AD8" w:rsidRDefault="0013759C" w:rsidP="0013759C">
      <w:pPr>
        <w:autoSpaceDE w:val="0"/>
        <w:autoSpaceDN w:val="0"/>
        <w:adjustRightInd w:val="0"/>
        <w:ind w:left="720"/>
        <w:rPr>
          <w:rFonts w:ascii="Iskoola Pota" w:hAnsi="Iskoola Pota" w:cs="Iskoola Pota"/>
          <w:color w:val="000000"/>
        </w:rPr>
      </w:pPr>
      <w:r w:rsidRPr="00450AD8">
        <w:rPr>
          <w:rFonts w:ascii="Iskoola Pota" w:hAnsi="Iskoola Pota" w:cs="Iskoola Pota"/>
          <w:color w:val="000000"/>
        </w:rPr>
        <w:sym w:font="Wingdings" w:char="F0A8"/>
      </w:r>
      <w:r w:rsidRPr="00450AD8">
        <w:rPr>
          <w:rFonts w:ascii="Iskoola Pota" w:hAnsi="Iskoola Pota" w:cs="Iskoola Pota"/>
          <w:color w:val="000000"/>
        </w:rPr>
        <w:t xml:space="preserve"> 50m</w:t>
      </w:r>
    </w:p>
    <w:p w14:paraId="3DC332ED" w14:textId="77777777" w:rsidR="0013759C" w:rsidRPr="00450AD8" w:rsidRDefault="0013759C" w:rsidP="0013759C">
      <w:pPr>
        <w:autoSpaceDE w:val="0"/>
        <w:autoSpaceDN w:val="0"/>
        <w:adjustRightInd w:val="0"/>
        <w:ind w:left="720"/>
        <w:rPr>
          <w:rFonts w:ascii="Iskoola Pota" w:hAnsi="Iskoola Pota" w:cs="Iskoola Pota"/>
          <w:color w:val="000000"/>
        </w:rPr>
      </w:pPr>
      <w:r w:rsidRPr="00450AD8">
        <w:rPr>
          <w:rFonts w:ascii="Iskoola Pota" w:hAnsi="Iskoola Pota" w:cs="Iskoola Pota"/>
          <w:color w:val="000000"/>
        </w:rPr>
        <w:sym w:font="Wingdings" w:char="F0A8"/>
      </w:r>
      <w:r w:rsidRPr="00450AD8">
        <w:rPr>
          <w:rFonts w:ascii="Iskoola Pota" w:hAnsi="Iskoola Pota" w:cs="Iskoola Pota"/>
          <w:color w:val="000000"/>
        </w:rPr>
        <w:t xml:space="preserve"> 100m</w:t>
      </w:r>
    </w:p>
    <w:p w14:paraId="04857835" w14:textId="77777777" w:rsidR="0013759C" w:rsidRPr="00AE4655" w:rsidRDefault="0013759C" w:rsidP="0013759C">
      <w:pPr>
        <w:autoSpaceDE w:val="0"/>
        <w:autoSpaceDN w:val="0"/>
        <w:adjustRightInd w:val="0"/>
        <w:ind w:left="180" w:hanging="180"/>
        <w:rPr>
          <w:rFonts w:ascii="Iskoola Pota" w:hAnsi="Iskoola Pota" w:cs="Iskoola Pota"/>
          <w:color w:val="000000"/>
        </w:rPr>
      </w:pPr>
      <w:r w:rsidRPr="00450AD8">
        <w:rPr>
          <w:rFonts w:ascii="Iskoola Pota" w:hAnsi="Iskoola Pota" w:cs="Iskoola Pota"/>
          <w:color w:val="000000"/>
        </w:rPr>
        <w:t>5</w:t>
      </w:r>
      <w:r w:rsidRPr="00AE4655">
        <w:rPr>
          <w:rFonts w:ascii="Iskoola Pota" w:hAnsi="Iskoola Pota" w:cs="Iskoola Pota"/>
          <w:color w:val="000000"/>
        </w:rPr>
        <w:t xml:space="preserve">.  </w:t>
      </w:r>
      <w:proofErr w:type="spellStart"/>
      <w:r w:rsidRPr="00AE4655">
        <w:rPr>
          <w:rFonts w:ascii="Iskoola Pota" w:hAnsi="Iskoola Pota" w:cs="Iskoola Pota"/>
          <w:color w:val="000000"/>
        </w:rPr>
        <w:t>මෙම</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වැඩසටහනට</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ඇතුලත්</w:t>
      </w:r>
      <w:proofErr w:type="spellEnd"/>
      <w:r w:rsidRPr="00AE4655">
        <w:rPr>
          <w:rFonts w:ascii="Iskoola Pota" w:hAnsi="Iskoola Pota" w:cs="Iskoola Pota"/>
          <w:color w:val="000000"/>
        </w:rPr>
        <w:t xml:space="preserve"> </w:t>
      </w:r>
      <w:proofErr w:type="spellStart"/>
      <w:proofErr w:type="gramStart"/>
      <w:r w:rsidRPr="00AE4655">
        <w:rPr>
          <w:rFonts w:ascii="Iskoola Pota" w:hAnsi="Iskoola Pota" w:cs="Iskoola Pota"/>
          <w:color w:val="000000"/>
        </w:rPr>
        <w:t>පිහිනුම්</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සහ</w:t>
      </w:r>
      <w:proofErr w:type="spellEnd"/>
      <w:proofErr w:type="gramEnd"/>
      <w:r w:rsidRPr="00AE4655">
        <w:rPr>
          <w:rFonts w:ascii="Iskoola Pota" w:hAnsi="Iskoola Pota" w:cs="Iskoola Pota" w:hint="cs"/>
          <w:color w:val="000000"/>
          <w:cs/>
          <w:lang w:bidi="si-LK"/>
        </w:rPr>
        <w:t xml:space="preserve"> </w:t>
      </w:r>
      <w:r w:rsidRPr="00AE4655">
        <w:rPr>
          <w:rFonts w:ascii="Arial" w:hAnsi="Arial" w:cs="Iskoola Pota"/>
          <w:color w:val="000000"/>
          <w:cs/>
        </w:rPr>
        <w:t>ජලාශ්‍රිත</w:t>
      </w:r>
      <w:r w:rsidRPr="00AE4655">
        <w:rPr>
          <w:rFonts w:ascii="Arial" w:hAnsi="Arial" w:cs="Iskoola Pota" w:hint="cs"/>
          <w:color w:val="000000"/>
          <w:cs/>
          <w:lang w:bidi="si-LK"/>
        </w:rPr>
        <w:t xml:space="preserve"> </w:t>
      </w:r>
      <w:r w:rsidRPr="00AE4655">
        <w:rPr>
          <w:rFonts w:ascii="Arial" w:hAnsi="Arial" w:cs="Arial"/>
          <w:color w:val="000000"/>
        </w:rPr>
        <w:t xml:space="preserve"> </w:t>
      </w:r>
      <w:r w:rsidRPr="00AE4655">
        <w:rPr>
          <w:rFonts w:ascii="Arial" w:hAnsi="Arial" w:cs="Iskoola Pota"/>
          <w:color w:val="000000"/>
          <w:cs/>
        </w:rPr>
        <w:t>ක්‍රීඩා</w:t>
      </w:r>
      <w:r w:rsidRPr="00AE4655">
        <w:rPr>
          <w:rFonts w:ascii="Arial" w:hAnsi="Arial" w:cs="Iskoola Pota" w:hint="cs"/>
          <w:color w:val="000000"/>
          <w:cs/>
          <w:lang w:bidi="si-LK"/>
        </w:rPr>
        <w:t xml:space="preserve"> </w:t>
      </w:r>
      <w:proofErr w:type="spellStart"/>
      <w:r w:rsidRPr="00AE4655">
        <w:rPr>
          <w:rFonts w:ascii="Iskoola Pota" w:hAnsi="Iskoola Pota" w:cs="Iskoola Pota"/>
          <w:color w:val="000000"/>
        </w:rPr>
        <w:t>වලට</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සහභාගීවීමට</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මගේ</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දරුවාට</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අවසර</w:t>
      </w:r>
      <w:proofErr w:type="spellEnd"/>
      <w:r w:rsidRPr="00AE4655">
        <w:rPr>
          <w:rFonts w:ascii="Iskoola Pota" w:hAnsi="Iskoola Pota" w:cs="Iskoola Pota"/>
          <w:color w:val="000000"/>
        </w:rPr>
        <w:t xml:space="preserve"> </w:t>
      </w:r>
      <w:proofErr w:type="spellStart"/>
      <w:r w:rsidRPr="00AE4655">
        <w:rPr>
          <w:rFonts w:ascii="Iskoola Pota" w:hAnsi="Iskoola Pota" w:cs="Iskoola Pota"/>
          <w:color w:val="000000"/>
        </w:rPr>
        <w:t>දෙමි</w:t>
      </w:r>
      <w:proofErr w:type="spellEnd"/>
      <w:r w:rsidRPr="00AE4655">
        <w:rPr>
          <w:rFonts w:ascii="Iskoola Pota" w:hAnsi="Iskoola Pota" w:cs="Iskoola Pota"/>
          <w:color w:val="000000"/>
        </w:rPr>
        <w:t>.</w:t>
      </w:r>
    </w:p>
    <w:p w14:paraId="0F612F05" w14:textId="77777777" w:rsidR="0013759C" w:rsidRPr="00450AD8" w:rsidRDefault="0013759C" w:rsidP="0013759C">
      <w:pPr>
        <w:rPr>
          <w:rFonts w:ascii="Iskoola Pota" w:hAnsi="Iskoola Pota" w:cs="Iskoola Pota"/>
          <w:color w:val="000000"/>
        </w:rPr>
      </w:pPr>
      <w:proofErr w:type="spellStart"/>
      <w:r w:rsidRPr="00AE4655">
        <w:rPr>
          <w:rFonts w:ascii="Iskoola Pota" w:hAnsi="Iskoola Pota" w:cs="Iskoola Pota"/>
          <w:color w:val="000000"/>
        </w:rPr>
        <w:t>දෙමව්පිය</w:t>
      </w:r>
      <w:proofErr w:type="spellEnd"/>
      <w:r w:rsidRPr="00450AD8">
        <w:rPr>
          <w:rFonts w:ascii="Iskoola Pota" w:hAnsi="Iskoola Pota" w:cs="Iskoola Pota"/>
          <w:color w:val="000000"/>
        </w:rPr>
        <w:t>/</w:t>
      </w:r>
      <w:proofErr w:type="spellStart"/>
      <w:r w:rsidRPr="00450AD8">
        <w:rPr>
          <w:rFonts w:ascii="Iskoola Pota" w:hAnsi="Iskoola Pota" w:cs="Iskoola Pota"/>
          <w:color w:val="000000"/>
        </w:rPr>
        <w:t>භාරකරු</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නම</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පැහැදිලි</w:t>
      </w:r>
      <w:proofErr w:type="spellEnd"/>
      <w:r w:rsidRPr="00450AD8">
        <w:rPr>
          <w:rFonts w:ascii="Iskoola Pota" w:hAnsi="Iskoola Pota" w:cs="Iskoola Pota"/>
          <w:color w:val="000000"/>
        </w:rPr>
        <w:t xml:space="preserve"> </w:t>
      </w:r>
      <w:proofErr w:type="spellStart"/>
      <w:r w:rsidRPr="00450AD8">
        <w:rPr>
          <w:rFonts w:ascii="Iskoola Pota" w:hAnsi="Iskoola Pota" w:cs="Iskoola Pota"/>
          <w:color w:val="000000"/>
        </w:rPr>
        <w:t>අකුරෙන්</w:t>
      </w:r>
      <w:proofErr w:type="spellEnd"/>
      <w:r w:rsidRPr="00450AD8">
        <w:rPr>
          <w:rFonts w:ascii="Iskoola Pota" w:hAnsi="Iskoola Pota" w:cs="Iskoola Pota"/>
          <w:color w:val="000000"/>
        </w:rPr>
        <w:t xml:space="preserve">) </w:t>
      </w:r>
      <w:r w:rsidRPr="00450AD8">
        <w:rPr>
          <w:rFonts w:ascii="Iskoola Pota" w:hAnsi="Iskoola Pota" w:cs="Iskoola Pota"/>
          <w:color w:val="000000"/>
        </w:rPr>
        <w:tab/>
        <w:t>_____________________</w:t>
      </w:r>
    </w:p>
    <w:p w14:paraId="1E559B46" w14:textId="77777777" w:rsidR="0013759C" w:rsidRPr="00450AD8" w:rsidRDefault="0013759C" w:rsidP="0013759C">
      <w:pPr>
        <w:rPr>
          <w:rFonts w:ascii="Iskoola Pota" w:hAnsi="Iskoola Pota" w:cs="Iskoola Pota"/>
          <w:color w:val="000000"/>
        </w:rPr>
      </w:pPr>
      <w:proofErr w:type="spellStart"/>
      <w:r w:rsidRPr="00450AD8">
        <w:rPr>
          <w:rFonts w:ascii="Iskoola Pota" w:hAnsi="Iskoola Pota" w:cs="Iskoola Pota"/>
          <w:color w:val="000000"/>
        </w:rPr>
        <w:t>අත්සන</w:t>
      </w:r>
      <w:proofErr w:type="spellEnd"/>
      <w:r w:rsidRPr="00450AD8">
        <w:rPr>
          <w:rFonts w:ascii="Iskoola Pota" w:hAnsi="Iskoola Pota" w:cs="Iskoola Pota"/>
          <w:color w:val="000000"/>
        </w:rPr>
        <w:t>:</w:t>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t>_____________________</w:t>
      </w:r>
    </w:p>
    <w:p w14:paraId="553298B5" w14:textId="77777777" w:rsidR="0013759C" w:rsidRPr="00450AD8" w:rsidRDefault="0013759C" w:rsidP="0013759C">
      <w:pPr>
        <w:rPr>
          <w:rFonts w:ascii="Iskoola Pota" w:hAnsi="Iskoola Pota" w:cs="Iskoola Pota"/>
        </w:rPr>
      </w:pPr>
      <w:proofErr w:type="spellStart"/>
      <w:r w:rsidRPr="00450AD8">
        <w:rPr>
          <w:rFonts w:ascii="Iskoola Pota" w:hAnsi="Iskoola Pota" w:cs="Iskoola Pota"/>
          <w:color w:val="000000"/>
        </w:rPr>
        <w:t>දිනය</w:t>
      </w:r>
      <w:proofErr w:type="spellEnd"/>
      <w:r w:rsidRPr="00450AD8">
        <w:rPr>
          <w:rFonts w:ascii="Iskoola Pota" w:hAnsi="Iskoola Pota" w:cs="Iskoola Pota"/>
          <w:color w:val="000000"/>
        </w:rPr>
        <w:t>:</w:t>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r>
      <w:r w:rsidRPr="00450AD8">
        <w:rPr>
          <w:rFonts w:ascii="Iskoola Pota" w:hAnsi="Iskoola Pota" w:cs="Iskoola Pota"/>
          <w:color w:val="000000"/>
        </w:rPr>
        <w:tab/>
        <w:t>_____________________</w:t>
      </w:r>
    </w:p>
    <w:p w14:paraId="11192E26" w14:textId="77777777" w:rsidR="0013759C" w:rsidRPr="007E43DE" w:rsidRDefault="0013759C" w:rsidP="0013759C">
      <w:pPr>
        <w:pStyle w:val="Heading2"/>
        <w:spacing w:before="240" w:after="120"/>
        <w:rPr>
          <w:rFonts w:asciiTheme="majorHAnsi" w:hAnsiTheme="majorHAnsi" w:cstheme="majorHAnsi"/>
          <w:sz w:val="40"/>
          <w:szCs w:val="40"/>
        </w:rPr>
      </w:pPr>
      <w:r>
        <w:br w:type="page"/>
      </w:r>
      <w:bookmarkStart w:id="63" w:name="_Toc347863968"/>
      <w:r w:rsidRPr="007E43DE">
        <w:rPr>
          <w:rFonts w:asciiTheme="majorHAnsi" w:hAnsiTheme="majorHAnsi" w:cstheme="majorHAnsi"/>
          <w:sz w:val="40"/>
          <w:szCs w:val="40"/>
        </w:rPr>
        <w:lastRenderedPageBreak/>
        <w:t>SUDANESE (Dinka)</w:t>
      </w:r>
      <w:bookmarkEnd w:id="63"/>
    </w:p>
    <w:p w14:paraId="0E0C2BD8" w14:textId="77777777" w:rsidR="0013759C" w:rsidRDefault="0013759C" w:rsidP="0013759C">
      <w:pPr>
        <w:rPr>
          <w:b/>
        </w:rPr>
      </w:pPr>
    </w:p>
    <w:p w14:paraId="03FAAE40" w14:textId="77777777" w:rsidR="0013759C" w:rsidRPr="00625ECF" w:rsidRDefault="0013759C" w:rsidP="0013759C">
      <w:pPr>
        <w:rPr>
          <w:rFonts w:ascii="Times New Roman" w:hAnsi="Times New Roman"/>
          <w:b/>
        </w:rPr>
      </w:pPr>
      <w:proofErr w:type="spellStart"/>
      <w:r w:rsidRPr="00625ECF">
        <w:rPr>
          <w:rFonts w:ascii="Times New Roman" w:hAnsi="Times New Roman"/>
          <w:b/>
        </w:rPr>
        <w:t>Päl</w:t>
      </w:r>
      <w:proofErr w:type="spellEnd"/>
      <w:r w:rsidRPr="00625ECF">
        <w:rPr>
          <w:rFonts w:ascii="Times New Roman" w:hAnsi="Times New Roman"/>
          <w:b/>
        </w:rPr>
        <w:t xml:space="preserve"> </w:t>
      </w:r>
      <w:proofErr w:type="spellStart"/>
      <w:r w:rsidRPr="00625ECF">
        <w:rPr>
          <w:rFonts w:ascii="Times New Roman" w:hAnsi="Times New Roman"/>
          <w:b/>
        </w:rPr>
        <w:t>në</w:t>
      </w:r>
      <w:proofErr w:type="spellEnd"/>
      <w:r w:rsidRPr="00625ECF">
        <w:rPr>
          <w:rFonts w:ascii="Times New Roman" w:hAnsi="Times New Roman"/>
          <w:b/>
        </w:rPr>
        <w:t xml:space="preserve"> </w:t>
      </w:r>
      <w:proofErr w:type="spellStart"/>
      <w:r w:rsidRPr="00625ECF">
        <w:rPr>
          <w:rFonts w:ascii="Times New Roman" w:hAnsi="Times New Roman"/>
          <w:b/>
        </w:rPr>
        <w:t>kuaŋ</w:t>
      </w:r>
      <w:proofErr w:type="spellEnd"/>
      <w:r w:rsidRPr="00625ECF">
        <w:rPr>
          <w:rFonts w:ascii="Times New Roman" w:hAnsi="Times New Roman"/>
          <w:b/>
        </w:rPr>
        <w:t xml:space="preserve"> </w:t>
      </w:r>
      <w:proofErr w:type="spellStart"/>
      <w:r w:rsidRPr="00625ECF">
        <w:rPr>
          <w:rFonts w:ascii="Times New Roman" w:hAnsi="Times New Roman"/>
          <w:b/>
        </w:rPr>
        <w:t>ku</w:t>
      </w:r>
      <w:proofErr w:type="spellEnd"/>
      <w:r w:rsidRPr="00625ECF">
        <w:rPr>
          <w:rFonts w:ascii="Times New Roman" w:hAnsi="Times New Roman"/>
          <w:b/>
        </w:rPr>
        <w:t xml:space="preserve"> </w:t>
      </w:r>
      <w:proofErr w:type="spellStart"/>
      <w:r w:rsidRPr="00625ECF">
        <w:rPr>
          <w:rFonts w:ascii="Times New Roman" w:hAnsi="Times New Roman"/>
          <w:b/>
        </w:rPr>
        <w:t>kä</w:t>
      </w:r>
      <w:proofErr w:type="spellEnd"/>
      <w:r w:rsidRPr="00625ECF">
        <w:rPr>
          <w:rFonts w:ascii="Times New Roman" w:hAnsi="Times New Roman"/>
          <w:b/>
        </w:rPr>
        <w:t xml:space="preserve"> ye </w:t>
      </w:r>
      <w:proofErr w:type="spellStart"/>
      <w:r w:rsidRPr="00625ECF">
        <w:rPr>
          <w:rFonts w:ascii="Times New Roman" w:hAnsi="Times New Roman"/>
          <w:b/>
        </w:rPr>
        <w:t>ke</w:t>
      </w:r>
      <w:proofErr w:type="spellEnd"/>
      <w:r w:rsidRPr="00625ECF">
        <w:rPr>
          <w:rFonts w:ascii="Times New Roman" w:hAnsi="Times New Roman"/>
          <w:b/>
        </w:rPr>
        <w:t xml:space="preserve"> </w:t>
      </w:r>
      <w:proofErr w:type="spellStart"/>
      <w:r w:rsidRPr="00625ECF">
        <w:rPr>
          <w:rFonts w:ascii="Times New Roman" w:hAnsi="Times New Roman"/>
          <w:b/>
        </w:rPr>
        <w:t>looi</w:t>
      </w:r>
      <w:proofErr w:type="spellEnd"/>
      <w:r w:rsidRPr="00625ECF">
        <w:rPr>
          <w:rFonts w:ascii="Times New Roman" w:hAnsi="Times New Roman"/>
          <w:b/>
        </w:rPr>
        <w:t xml:space="preserve"> </w:t>
      </w:r>
      <w:proofErr w:type="spellStart"/>
      <w:r w:rsidRPr="00625ECF">
        <w:rPr>
          <w:rFonts w:ascii="Times New Roman" w:hAnsi="Times New Roman"/>
          <w:b/>
        </w:rPr>
        <w:t>në</w:t>
      </w:r>
      <w:proofErr w:type="spellEnd"/>
      <w:r w:rsidRPr="00625ECF">
        <w:rPr>
          <w:rFonts w:ascii="Times New Roman" w:hAnsi="Times New Roman"/>
          <w:b/>
        </w:rPr>
        <w:t xml:space="preserve"> </w:t>
      </w:r>
      <w:proofErr w:type="spellStart"/>
      <w:r w:rsidRPr="00625ECF">
        <w:rPr>
          <w:rFonts w:ascii="Times New Roman" w:hAnsi="Times New Roman"/>
          <w:b/>
        </w:rPr>
        <w:t>pïu</w:t>
      </w:r>
      <w:proofErr w:type="spellEnd"/>
      <w:r w:rsidRPr="00625ECF">
        <w:rPr>
          <w:rFonts w:ascii="Times New Roman" w:hAnsi="Times New Roman"/>
          <w:b/>
        </w:rPr>
        <w:t xml:space="preserve"> </w:t>
      </w:r>
      <w:proofErr w:type="spellStart"/>
      <w:r w:rsidRPr="00625ECF">
        <w:rPr>
          <w:rFonts w:ascii="Times New Roman" w:hAnsi="Times New Roman"/>
          <w:b/>
        </w:rPr>
        <w:t>yiic</w:t>
      </w:r>
      <w:proofErr w:type="spellEnd"/>
    </w:p>
    <w:p w14:paraId="42FB8A3E" w14:textId="77777777" w:rsidR="0013759C" w:rsidRPr="00625ECF" w:rsidRDefault="0013759C" w:rsidP="0013759C">
      <w:pPr>
        <w:rPr>
          <w:rFonts w:ascii="Times New Roman" w:hAnsi="Times New Roman"/>
        </w:rPr>
      </w:pPr>
      <w:proofErr w:type="spellStart"/>
      <w:r>
        <w:rPr>
          <w:rFonts w:ascii="Times New Roman" w:hAnsi="Times New Roman"/>
        </w:rPr>
        <w:t>Dupiööc</w:t>
      </w:r>
      <w:proofErr w:type="spellEnd"/>
      <w:r w:rsidRPr="00625ECF">
        <w:rPr>
          <w:rFonts w:ascii="Times New Roman" w:hAnsi="Times New Roman"/>
        </w:rPr>
        <w:t xml:space="preserve"> </w:t>
      </w:r>
      <w:proofErr w:type="spellStart"/>
      <w:r w:rsidRPr="00625ECF">
        <w:rPr>
          <w:rFonts w:ascii="Times New Roman" w:hAnsi="Times New Roman"/>
        </w:rPr>
        <w:t>aakɔɔr</w:t>
      </w:r>
      <w:proofErr w:type="spellEnd"/>
      <w:r w:rsidRPr="00625ECF">
        <w:rPr>
          <w:rFonts w:ascii="Times New Roman" w:hAnsi="Times New Roman"/>
        </w:rPr>
        <w:t xml:space="preserve"> </w:t>
      </w:r>
      <w:proofErr w:type="spellStart"/>
      <w:r w:rsidRPr="00625ECF">
        <w:rPr>
          <w:rFonts w:ascii="Times New Roman" w:hAnsi="Times New Roman"/>
        </w:rPr>
        <w:t>bi</w:t>
      </w:r>
      <w:r>
        <w:rPr>
          <w:rFonts w:ascii="Times New Roman" w:hAnsi="Times New Roman"/>
        </w:rPr>
        <w:t>k</w:t>
      </w:r>
      <w:proofErr w:type="spellEnd"/>
      <w:r>
        <w:rPr>
          <w:rFonts w:ascii="Times New Roman" w:hAnsi="Times New Roman"/>
        </w:rPr>
        <w:t xml:space="preserve"> </w:t>
      </w:r>
      <w:proofErr w:type="spellStart"/>
      <w:r>
        <w:rPr>
          <w:rFonts w:ascii="Times New Roman" w:hAnsi="Times New Roman"/>
        </w:rPr>
        <w:t>kë</w:t>
      </w:r>
      <w:proofErr w:type="spellEnd"/>
      <w:r>
        <w:rPr>
          <w:rFonts w:ascii="Times New Roman" w:hAnsi="Times New Roman"/>
        </w:rPr>
        <w:t xml:space="preserve"> them </w:t>
      </w:r>
      <w:proofErr w:type="spellStart"/>
      <w:r>
        <w:rPr>
          <w:rFonts w:ascii="Times New Roman" w:hAnsi="Times New Roman"/>
        </w:rPr>
        <w:t>bik</w:t>
      </w:r>
      <w:proofErr w:type="spellEnd"/>
      <w:r>
        <w:rPr>
          <w:rFonts w:ascii="Times New Roman" w:hAnsi="Times New Roman"/>
        </w:rPr>
        <w:t xml:space="preserve"> </w:t>
      </w:r>
      <w:proofErr w:type="spellStart"/>
      <w:r>
        <w:rPr>
          <w:rFonts w:ascii="Times New Roman" w:hAnsi="Times New Roman"/>
        </w:rPr>
        <w:t>kä</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kuaŋ</w:t>
      </w:r>
      <w:proofErr w:type="spellEnd"/>
      <w:r>
        <w:rPr>
          <w:rFonts w:ascii="Times New Roman" w:hAnsi="Times New Roman"/>
        </w:rPr>
        <w:t xml:space="preserve"> </w:t>
      </w:r>
      <w:proofErr w:type="spellStart"/>
      <w:r>
        <w:rPr>
          <w:rFonts w:ascii="Times New Roman" w:hAnsi="Times New Roman"/>
        </w:rPr>
        <w:t>yenne</w:t>
      </w:r>
      <w:proofErr w:type="spellEnd"/>
      <w:r>
        <w:rPr>
          <w:rFonts w:ascii="Times New Roman" w:hAnsi="Times New Roman"/>
        </w:rPr>
        <w:t xml:space="preserve"> meth </w:t>
      </w:r>
      <w:proofErr w:type="spellStart"/>
      <w:r>
        <w:rPr>
          <w:rFonts w:ascii="Times New Roman" w:hAnsi="Times New Roman"/>
        </w:rPr>
        <w:t>kuaŋ</w:t>
      </w:r>
      <w:proofErr w:type="spellEnd"/>
      <w:r>
        <w:rPr>
          <w:rFonts w:ascii="Times New Roman" w:hAnsi="Times New Roman"/>
        </w:rPr>
        <w:t xml:space="preserve"> </w:t>
      </w:r>
      <w:proofErr w:type="spellStart"/>
      <w:r>
        <w:rPr>
          <w:rFonts w:ascii="Times New Roman" w:hAnsi="Times New Roman"/>
        </w:rPr>
        <w:t>lööm</w:t>
      </w:r>
      <w:proofErr w:type="spellEnd"/>
      <w:r>
        <w:rPr>
          <w:rFonts w:ascii="Times New Roman" w:hAnsi="Times New Roman"/>
        </w:rPr>
        <w:t xml:space="preserve"> </w:t>
      </w:r>
      <w:proofErr w:type="spellStart"/>
      <w:r>
        <w:rPr>
          <w:rFonts w:ascii="Times New Roman" w:hAnsi="Times New Roman"/>
        </w:rPr>
        <w:t>në</w:t>
      </w:r>
      <w:proofErr w:type="spellEnd"/>
      <w:r w:rsidRPr="00625ECF">
        <w:rPr>
          <w:rFonts w:ascii="Times New Roman" w:hAnsi="Times New Roman"/>
        </w:rPr>
        <w:t xml:space="preserve"> </w:t>
      </w:r>
      <w:proofErr w:type="spellStart"/>
      <w:r w:rsidRPr="00625ECF">
        <w:rPr>
          <w:rFonts w:ascii="Times New Roman" w:hAnsi="Times New Roman"/>
        </w:rPr>
        <w:t>pi</w:t>
      </w:r>
      <w:r>
        <w:rPr>
          <w:rFonts w:ascii="Times New Roman" w:hAnsi="Times New Roman"/>
        </w:rPr>
        <w:t>ɔ̈</w:t>
      </w:r>
      <w:r w:rsidRPr="00625ECF">
        <w:rPr>
          <w:rFonts w:ascii="Times New Roman" w:hAnsi="Times New Roman"/>
        </w:rPr>
        <w:t>c</w:t>
      </w:r>
      <w:proofErr w:type="spellEnd"/>
      <w:r w:rsidRPr="00625ECF">
        <w:rPr>
          <w:rFonts w:ascii="Times New Roman" w:hAnsi="Times New Roman"/>
        </w:rPr>
        <w:t xml:space="preserve"> </w:t>
      </w:r>
      <w:proofErr w:type="spellStart"/>
      <w:r w:rsidRPr="00625ECF">
        <w:rPr>
          <w:rFonts w:ascii="Times New Roman" w:hAnsi="Times New Roman"/>
        </w:rPr>
        <w:t>kɔɔ</w:t>
      </w:r>
      <w:r>
        <w:rPr>
          <w:rFonts w:ascii="Times New Roman" w:hAnsi="Times New Roman"/>
        </w:rPr>
        <w:t>r</w:t>
      </w:r>
      <w:proofErr w:type="spellEnd"/>
      <w:r>
        <w:rPr>
          <w:rFonts w:ascii="Times New Roman" w:hAnsi="Times New Roman"/>
        </w:rPr>
        <w:t xml:space="preserve"> ben </w:t>
      </w:r>
      <w:proofErr w:type="spellStart"/>
      <w:r>
        <w:rPr>
          <w:rFonts w:ascii="Times New Roman" w:hAnsi="Times New Roman"/>
        </w:rPr>
        <w:t>piö</w:t>
      </w:r>
      <w:r w:rsidRPr="00625ECF">
        <w:rPr>
          <w:rFonts w:ascii="Times New Roman" w:hAnsi="Times New Roman"/>
        </w:rPr>
        <w:t>c</w:t>
      </w:r>
      <w:proofErr w:type="spellEnd"/>
      <w:r w:rsidRPr="00625ECF">
        <w:rPr>
          <w:rFonts w:ascii="Times New Roman" w:hAnsi="Times New Roman"/>
        </w:rPr>
        <w:t xml:space="preserve"> </w:t>
      </w:r>
      <w:proofErr w:type="spellStart"/>
      <w:r w:rsidRPr="00625ECF">
        <w:rPr>
          <w:rFonts w:ascii="Times New Roman" w:hAnsi="Times New Roman"/>
        </w:rPr>
        <w:t>ke</w:t>
      </w:r>
      <w:proofErr w:type="spellEnd"/>
      <w:r w:rsidRPr="00625ECF">
        <w:rPr>
          <w:rFonts w:ascii="Times New Roman" w:hAnsi="Times New Roman"/>
        </w:rPr>
        <w:t xml:space="preserve"> </w:t>
      </w:r>
      <w:proofErr w:type="spellStart"/>
      <w:r w:rsidRPr="00625ECF">
        <w:rPr>
          <w:rFonts w:ascii="Times New Roman" w:hAnsi="Times New Roman"/>
        </w:rPr>
        <w:t>kuany</w:t>
      </w:r>
      <w:proofErr w:type="spellEnd"/>
      <w:r w:rsidRPr="00625ECF">
        <w:rPr>
          <w:rFonts w:ascii="Times New Roman" w:hAnsi="Times New Roman"/>
        </w:rPr>
        <w:t xml:space="preserve"> </w:t>
      </w:r>
      <w:proofErr w:type="spellStart"/>
      <w:r w:rsidRPr="00625ECF">
        <w:rPr>
          <w:rFonts w:ascii="Times New Roman" w:hAnsi="Times New Roman"/>
        </w:rPr>
        <w:t>ke</w:t>
      </w:r>
      <w:proofErr w:type="spellEnd"/>
      <w:r w:rsidRPr="00625ECF">
        <w:rPr>
          <w:rFonts w:ascii="Times New Roman" w:hAnsi="Times New Roman"/>
        </w:rPr>
        <w:t xml:space="preserve"> den </w:t>
      </w:r>
      <w:r>
        <w:rPr>
          <w:rFonts w:ascii="Times New Roman" w:hAnsi="Times New Roman"/>
        </w:rPr>
        <w:t xml:space="preserve">de </w:t>
      </w:r>
      <w:proofErr w:type="spellStart"/>
      <w:r w:rsidRPr="00625ECF">
        <w:rPr>
          <w:rFonts w:ascii="Times New Roman" w:hAnsi="Times New Roman"/>
        </w:rPr>
        <w:t>pi</w:t>
      </w:r>
      <w:r>
        <w:rPr>
          <w:rFonts w:ascii="Times New Roman" w:hAnsi="Times New Roman"/>
        </w:rPr>
        <w:t>ɔ̈c</w:t>
      </w:r>
      <w:proofErr w:type="spellEnd"/>
      <w:r>
        <w:rPr>
          <w:rFonts w:ascii="Times New Roman" w:hAnsi="Times New Roman"/>
        </w:rPr>
        <w:t xml:space="preserve"> </w:t>
      </w:r>
      <w:proofErr w:type="spellStart"/>
      <w:r>
        <w:rPr>
          <w:rFonts w:ascii="Times New Roman" w:hAnsi="Times New Roman"/>
        </w:rPr>
        <w:t>cök</w:t>
      </w:r>
      <w:proofErr w:type="spellEnd"/>
      <w:r>
        <w:rPr>
          <w:rFonts w:ascii="Times New Roman" w:hAnsi="Times New Roman"/>
        </w:rPr>
        <w:t xml:space="preserve"> </w:t>
      </w:r>
      <w:proofErr w:type="spellStart"/>
      <w:r>
        <w:rPr>
          <w:rFonts w:ascii="Times New Roman" w:hAnsi="Times New Roman"/>
        </w:rPr>
        <w:t>të</w:t>
      </w:r>
      <w:proofErr w:type="spellEnd"/>
      <w:r w:rsidRPr="00625ECF">
        <w:rPr>
          <w:rFonts w:ascii="Times New Roman" w:hAnsi="Times New Roman"/>
        </w:rPr>
        <w:t xml:space="preserve"> wen </w:t>
      </w:r>
      <w:proofErr w:type="spellStart"/>
      <w:r w:rsidRPr="00625ECF">
        <w:rPr>
          <w:rFonts w:ascii="Times New Roman" w:hAnsi="Times New Roman"/>
        </w:rPr>
        <w:t>nɔ</w:t>
      </w:r>
      <w:r>
        <w:rPr>
          <w:rFonts w:ascii="Times New Roman" w:hAnsi="Times New Roman"/>
        </w:rPr>
        <w:t>ŋ</w:t>
      </w:r>
      <w:proofErr w:type="spellEnd"/>
      <w:r>
        <w:rPr>
          <w:rFonts w:ascii="Times New Roman" w:hAnsi="Times New Roman"/>
        </w:rPr>
        <w:t xml:space="preserve"> </w:t>
      </w:r>
      <w:proofErr w:type="spellStart"/>
      <w:r>
        <w:rPr>
          <w:rFonts w:ascii="Times New Roman" w:hAnsi="Times New Roman"/>
        </w:rPr>
        <w:t>pï</w:t>
      </w:r>
      <w:r w:rsidRPr="00625ECF">
        <w:rPr>
          <w:rFonts w:ascii="Times New Roman" w:hAnsi="Times New Roman"/>
        </w:rPr>
        <w:t>u</w:t>
      </w:r>
      <w:proofErr w:type="spellEnd"/>
      <w:r>
        <w:rPr>
          <w:rFonts w:ascii="Times New Roman" w:hAnsi="Times New Roman"/>
        </w:rPr>
        <w:t xml:space="preserve"> </w:t>
      </w:r>
      <w:proofErr w:type="spellStart"/>
      <w:r>
        <w:rPr>
          <w:rFonts w:ascii="Times New Roman" w:hAnsi="Times New Roman"/>
        </w:rPr>
        <w:t>yenneke</w:t>
      </w:r>
      <w:proofErr w:type="spellEnd"/>
      <w:r>
        <w:rPr>
          <w:rFonts w:ascii="Times New Roman" w:hAnsi="Times New Roman"/>
        </w:rPr>
        <w:t xml:space="preserve"> </w:t>
      </w:r>
      <w:proofErr w:type="spellStart"/>
      <w:r>
        <w:rPr>
          <w:rFonts w:ascii="Times New Roman" w:hAnsi="Times New Roman"/>
        </w:rPr>
        <w:t>kuaŋ</w:t>
      </w:r>
      <w:proofErr w:type="spellEnd"/>
      <w:r>
        <w:rPr>
          <w:rFonts w:ascii="Times New Roman" w:hAnsi="Times New Roman"/>
        </w:rPr>
        <w:t xml:space="preserve">/ka </w:t>
      </w:r>
      <w:proofErr w:type="spellStart"/>
      <w:r>
        <w:rPr>
          <w:rFonts w:ascii="Times New Roman" w:hAnsi="Times New Roman"/>
        </w:rPr>
        <w:t>kä</w:t>
      </w:r>
      <w:proofErr w:type="spellEnd"/>
      <w:r w:rsidRPr="00625ECF">
        <w:rPr>
          <w:rFonts w:ascii="Times New Roman" w:hAnsi="Times New Roman"/>
        </w:rPr>
        <w:t xml:space="preserve"> </w:t>
      </w:r>
      <w:proofErr w:type="spellStart"/>
      <w:r w:rsidRPr="00625ECF">
        <w:rPr>
          <w:rFonts w:ascii="Times New Roman" w:hAnsi="Times New Roman"/>
        </w:rPr>
        <w:t>yenneke</w:t>
      </w:r>
      <w:proofErr w:type="spellEnd"/>
      <w:r w:rsidRPr="00625ECF">
        <w:rPr>
          <w:rFonts w:ascii="Times New Roman" w:hAnsi="Times New Roman"/>
        </w:rPr>
        <w:t xml:space="preserve"> </w:t>
      </w:r>
      <w:proofErr w:type="spellStart"/>
      <w:r w:rsidRPr="00625ECF">
        <w:rPr>
          <w:rFonts w:ascii="Times New Roman" w:hAnsi="Times New Roman"/>
        </w:rPr>
        <w:t>kuaŋ</w:t>
      </w:r>
      <w:proofErr w:type="spellEnd"/>
      <w:r w:rsidRPr="00625ECF">
        <w:rPr>
          <w:rFonts w:ascii="Times New Roman" w:hAnsi="Times New Roman"/>
        </w:rPr>
        <w:t>.</w:t>
      </w:r>
    </w:p>
    <w:p w14:paraId="46F340D1" w14:textId="77777777" w:rsidR="0013759C" w:rsidRPr="00625ECF" w:rsidRDefault="0013759C" w:rsidP="0013759C">
      <w:pPr>
        <w:rPr>
          <w:rFonts w:ascii="Times New Roman" w:hAnsi="Times New Roman"/>
        </w:rPr>
      </w:pPr>
      <w:proofErr w:type="spellStart"/>
      <w:r>
        <w:rPr>
          <w:rFonts w:ascii="Times New Roman" w:hAnsi="Times New Roman"/>
        </w:rPr>
        <w:t>Në</w:t>
      </w:r>
      <w:proofErr w:type="spellEnd"/>
      <w:r>
        <w:rPr>
          <w:rFonts w:ascii="Times New Roman" w:hAnsi="Times New Roman"/>
        </w:rPr>
        <w:t xml:space="preserve"> </w:t>
      </w:r>
      <w:proofErr w:type="spellStart"/>
      <w:r>
        <w:rPr>
          <w:rFonts w:ascii="Times New Roman" w:hAnsi="Times New Roman"/>
        </w:rPr>
        <w:t>biä</w:t>
      </w:r>
      <w:r w:rsidRPr="00625ECF">
        <w:rPr>
          <w:rFonts w:ascii="Times New Roman" w:hAnsi="Times New Roman"/>
        </w:rPr>
        <w:t>k</w:t>
      </w:r>
      <w:proofErr w:type="spellEnd"/>
      <w:r>
        <w:rPr>
          <w:rFonts w:ascii="Times New Roman" w:hAnsi="Times New Roman"/>
        </w:rPr>
        <w:t xml:space="preserve"> de ye </w:t>
      </w:r>
      <w:proofErr w:type="spellStart"/>
      <w:r>
        <w:rPr>
          <w:rFonts w:ascii="Times New Roman" w:hAnsi="Times New Roman"/>
        </w:rPr>
        <w:t>themë</w:t>
      </w:r>
      <w:proofErr w:type="spellEnd"/>
      <w:r w:rsidRPr="00625ECF">
        <w:rPr>
          <w:rFonts w:ascii="Times New Roman" w:hAnsi="Times New Roman"/>
        </w:rPr>
        <w:t xml:space="preserve"> </w:t>
      </w:r>
      <w:proofErr w:type="spellStart"/>
      <w:r w:rsidRPr="00625ECF">
        <w:rPr>
          <w:rFonts w:ascii="Times New Roman" w:hAnsi="Times New Roman"/>
        </w:rPr>
        <w:t>ku</w:t>
      </w:r>
      <w:proofErr w:type="spellEnd"/>
      <w:r w:rsidRPr="00625ECF">
        <w:rPr>
          <w:rFonts w:ascii="Times New Roman" w:hAnsi="Times New Roman"/>
        </w:rPr>
        <w:t xml:space="preserve"> </w:t>
      </w:r>
      <w:proofErr w:type="spellStart"/>
      <w:r w:rsidRPr="00625ECF">
        <w:rPr>
          <w:rFonts w:ascii="Times New Roman" w:hAnsi="Times New Roman"/>
        </w:rPr>
        <w:t>kuɔ</w:t>
      </w:r>
      <w:r>
        <w:rPr>
          <w:rFonts w:ascii="Times New Roman" w:hAnsi="Times New Roman"/>
        </w:rPr>
        <w:t>ny</w:t>
      </w:r>
      <w:proofErr w:type="spellEnd"/>
      <w:r>
        <w:rPr>
          <w:rFonts w:ascii="Times New Roman" w:hAnsi="Times New Roman"/>
        </w:rPr>
        <w:t xml:space="preserve"> </w:t>
      </w:r>
      <w:proofErr w:type="spellStart"/>
      <w:r>
        <w:rPr>
          <w:rFonts w:ascii="Times New Roman" w:hAnsi="Times New Roman"/>
        </w:rPr>
        <w:t>ku</w:t>
      </w:r>
      <w:proofErr w:type="spellEnd"/>
      <w:r>
        <w:rPr>
          <w:rFonts w:ascii="Times New Roman" w:hAnsi="Times New Roman"/>
        </w:rPr>
        <w:t xml:space="preserve"> </w:t>
      </w:r>
      <w:proofErr w:type="spellStart"/>
      <w:r>
        <w:rPr>
          <w:rFonts w:ascii="Times New Roman" w:hAnsi="Times New Roman"/>
        </w:rPr>
        <w:t>tïit</w:t>
      </w:r>
      <w:proofErr w:type="spellEnd"/>
      <w:r>
        <w:rPr>
          <w:rFonts w:ascii="Times New Roman" w:hAnsi="Times New Roman"/>
        </w:rPr>
        <w:t xml:space="preserve"> </w:t>
      </w:r>
      <w:proofErr w:type="spellStart"/>
      <w:r>
        <w:rPr>
          <w:rFonts w:ascii="Times New Roman" w:hAnsi="Times New Roman"/>
        </w:rPr>
        <w:t>në</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bë</w:t>
      </w:r>
      <w:proofErr w:type="spellEnd"/>
      <w:r>
        <w:rPr>
          <w:rFonts w:ascii="Times New Roman" w:hAnsi="Times New Roman"/>
        </w:rPr>
        <w:t xml:space="preserve"> meth </w:t>
      </w:r>
      <w:proofErr w:type="spellStart"/>
      <w:r>
        <w:rPr>
          <w:rFonts w:ascii="Times New Roman" w:hAnsi="Times New Roman"/>
        </w:rPr>
        <w:t>yök</w:t>
      </w:r>
      <w:proofErr w:type="spellEnd"/>
      <w:r>
        <w:rPr>
          <w:rFonts w:ascii="Times New Roman" w:hAnsi="Times New Roman"/>
        </w:rPr>
        <w:t xml:space="preserve">, </w:t>
      </w:r>
      <w:proofErr w:type="spellStart"/>
      <w:r>
        <w:rPr>
          <w:rFonts w:ascii="Times New Roman" w:hAnsi="Times New Roman"/>
        </w:rPr>
        <w:t>ku</w:t>
      </w:r>
      <w:proofErr w:type="spellEnd"/>
      <w:r>
        <w:rPr>
          <w:rFonts w:ascii="Times New Roman" w:hAnsi="Times New Roman"/>
        </w:rPr>
        <w:t xml:space="preserve"> </w:t>
      </w:r>
      <w:proofErr w:type="spellStart"/>
      <w:r>
        <w:rPr>
          <w:rFonts w:ascii="Times New Roman" w:hAnsi="Times New Roman"/>
        </w:rPr>
        <w:t>yïn</w:t>
      </w:r>
      <w:proofErr w:type="spellEnd"/>
      <w:r>
        <w:rPr>
          <w:rFonts w:ascii="Times New Roman" w:hAnsi="Times New Roman"/>
        </w:rPr>
        <w:t xml:space="preserve"> </w:t>
      </w:r>
      <w:proofErr w:type="spellStart"/>
      <w:r>
        <w:rPr>
          <w:rFonts w:ascii="Times New Roman" w:hAnsi="Times New Roman"/>
        </w:rPr>
        <w:t>thiëëc</w:t>
      </w:r>
      <w:proofErr w:type="spellEnd"/>
      <w:r>
        <w:rPr>
          <w:rFonts w:ascii="Times New Roman" w:hAnsi="Times New Roman"/>
        </w:rPr>
        <w:t xml:space="preserve"> </w:t>
      </w:r>
      <w:proofErr w:type="spellStart"/>
      <w:r>
        <w:rPr>
          <w:rFonts w:ascii="Times New Roman" w:hAnsi="Times New Roman"/>
        </w:rPr>
        <w:t>ba</w:t>
      </w:r>
      <w:proofErr w:type="spellEnd"/>
      <w:r>
        <w:rPr>
          <w:rFonts w:ascii="Times New Roman" w:hAnsi="Times New Roman"/>
        </w:rPr>
        <w:t xml:space="preserve"> </w:t>
      </w:r>
      <w:proofErr w:type="spellStart"/>
      <w:r>
        <w:rPr>
          <w:rFonts w:ascii="Times New Roman" w:hAnsi="Times New Roman"/>
        </w:rPr>
        <w:t>kee</w:t>
      </w:r>
      <w:proofErr w:type="spellEnd"/>
      <w:r>
        <w:rPr>
          <w:rFonts w:ascii="Times New Roman" w:hAnsi="Times New Roman"/>
        </w:rPr>
        <w:t xml:space="preserve"> ka </w:t>
      </w:r>
      <w:proofErr w:type="spellStart"/>
      <w:r>
        <w:rPr>
          <w:rFonts w:ascii="Times New Roman" w:hAnsi="Times New Roman"/>
        </w:rPr>
        <w:t>ciëën</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bɛ̈i</w:t>
      </w:r>
      <w:proofErr w:type="spellEnd"/>
      <w:r w:rsidRPr="00625ECF">
        <w:rPr>
          <w:rFonts w:ascii="Times New Roman" w:hAnsi="Times New Roman"/>
        </w:rPr>
        <w:t>.</w:t>
      </w:r>
    </w:p>
    <w:p w14:paraId="7D0A7906" w14:textId="77777777" w:rsidR="0013759C" w:rsidRPr="00625ECF" w:rsidRDefault="0013759C" w:rsidP="0013759C">
      <w:pPr>
        <w:pStyle w:val="ListParagraph"/>
        <w:numPr>
          <w:ilvl w:val="0"/>
          <w:numId w:val="35"/>
        </w:numPr>
        <w:spacing w:after="200" w:line="276" w:lineRule="auto"/>
        <w:rPr>
          <w:rFonts w:ascii="Times New Roman" w:hAnsi="Times New Roman"/>
        </w:rPr>
      </w:pPr>
      <w:r w:rsidRPr="00625ECF">
        <w:rPr>
          <w:rFonts w:ascii="Times New Roman" w:hAnsi="Times New Roman"/>
        </w:rPr>
        <w:t>Rink e meth---------------------------</w:t>
      </w:r>
    </w:p>
    <w:p w14:paraId="15D1D8FD" w14:textId="77777777" w:rsidR="0013759C" w:rsidRPr="00625ECF" w:rsidRDefault="0013759C" w:rsidP="0013759C">
      <w:pPr>
        <w:pStyle w:val="ListParagraph"/>
        <w:numPr>
          <w:ilvl w:val="0"/>
          <w:numId w:val="35"/>
        </w:numPr>
        <w:spacing w:after="200" w:line="276" w:lineRule="auto"/>
        <w:rPr>
          <w:rFonts w:ascii="Times New Roman" w:hAnsi="Times New Roman"/>
        </w:rPr>
      </w:pPr>
      <w:proofErr w:type="spellStart"/>
      <w:r w:rsidRPr="00625ECF">
        <w:rPr>
          <w:rFonts w:ascii="Times New Roman" w:hAnsi="Times New Roman"/>
        </w:rPr>
        <w:t>Ru</w:t>
      </w:r>
      <w:r>
        <w:rPr>
          <w:rFonts w:ascii="Times New Roman" w:hAnsi="Times New Roman"/>
        </w:rPr>
        <w:t>ɔ̈</w:t>
      </w:r>
      <w:r w:rsidRPr="00625ECF">
        <w:rPr>
          <w:rFonts w:ascii="Times New Roman" w:hAnsi="Times New Roman"/>
        </w:rPr>
        <w:t>nde</w:t>
      </w:r>
      <w:proofErr w:type="spellEnd"/>
      <w:r w:rsidRPr="00625ECF">
        <w:rPr>
          <w:rFonts w:ascii="Times New Roman" w:hAnsi="Times New Roman"/>
        </w:rPr>
        <w:t xml:space="preserve"> </w:t>
      </w:r>
      <w:proofErr w:type="spellStart"/>
      <w:r w:rsidRPr="00625ECF">
        <w:rPr>
          <w:rFonts w:ascii="Times New Roman" w:hAnsi="Times New Roman"/>
        </w:rPr>
        <w:t>thukul</w:t>
      </w:r>
      <w:proofErr w:type="spellEnd"/>
      <w:r w:rsidRPr="00625ECF">
        <w:rPr>
          <w:rFonts w:ascii="Times New Roman" w:hAnsi="Times New Roman"/>
        </w:rPr>
        <w:t>------------------------</w:t>
      </w:r>
    </w:p>
    <w:p w14:paraId="2E7E147D" w14:textId="77777777" w:rsidR="0013759C" w:rsidRPr="0074554A" w:rsidRDefault="0013759C" w:rsidP="0013759C">
      <w:pPr>
        <w:pStyle w:val="ListParagraph"/>
        <w:numPr>
          <w:ilvl w:val="0"/>
          <w:numId w:val="35"/>
        </w:numPr>
        <w:spacing w:after="200" w:line="276" w:lineRule="auto"/>
        <w:rPr>
          <w:rFonts w:ascii="Times New Roman" w:hAnsi="Times New Roman"/>
        </w:rPr>
      </w:pPr>
      <w:proofErr w:type="spellStart"/>
      <w:proofErr w:type="gramStart"/>
      <w:r>
        <w:rPr>
          <w:rFonts w:ascii="Times New Roman" w:hAnsi="Times New Roman"/>
        </w:rPr>
        <w:t>Mehndië</w:t>
      </w:r>
      <w:proofErr w:type="spellEnd"/>
      <w:r w:rsidRPr="00625ECF">
        <w:rPr>
          <w:rFonts w:ascii="Times New Roman" w:hAnsi="Times New Roman"/>
        </w:rPr>
        <w:t xml:space="preserve"> </w:t>
      </w:r>
      <w:r>
        <w:rPr>
          <w:rFonts w:ascii="Times New Roman" w:hAnsi="Times New Roman"/>
        </w:rPr>
        <w:t xml:space="preserve"> </w:t>
      </w:r>
      <w:r w:rsidRPr="00625ECF">
        <w:rPr>
          <w:rFonts w:ascii="Times New Roman" w:hAnsi="Times New Roman"/>
        </w:rPr>
        <w:t>e</w:t>
      </w:r>
      <w:proofErr w:type="gramEnd"/>
      <w:r w:rsidRPr="00625ECF">
        <w:rPr>
          <w:rFonts w:ascii="Times New Roman" w:hAnsi="Times New Roman"/>
        </w:rPr>
        <w:t xml:space="preserve"> </w:t>
      </w:r>
      <w:proofErr w:type="spellStart"/>
      <w:r w:rsidRPr="00625ECF">
        <w:rPr>
          <w:rFonts w:ascii="Times New Roman" w:hAnsi="Times New Roman"/>
        </w:rPr>
        <w:t>kuaŋ</w:t>
      </w:r>
      <w:proofErr w:type="spellEnd"/>
      <w:r w:rsidRPr="00625ECF">
        <w:rPr>
          <w:rFonts w:ascii="Times New Roman" w:hAnsi="Times New Roman"/>
        </w:rPr>
        <w:t xml:space="preserve">   </w:t>
      </w:r>
      <w:r>
        <w:rPr>
          <w:rFonts w:ascii="Times New Roman" w:hAnsi="Times New Roman"/>
        </w:rPr>
        <w:t xml:space="preserve">□ </w:t>
      </w:r>
      <w:r w:rsidRPr="00625ECF">
        <w:rPr>
          <w:rFonts w:ascii="Times New Roman" w:hAnsi="Times New Roman"/>
        </w:rPr>
        <w:t xml:space="preserve"> </w:t>
      </w:r>
      <w:proofErr w:type="spellStart"/>
      <w:r>
        <w:rPr>
          <w:rFonts w:ascii="Times New Roman" w:hAnsi="Times New Roman"/>
        </w:rPr>
        <w:t>Acïi</w:t>
      </w:r>
      <w:proofErr w:type="spellEnd"/>
      <w:r>
        <w:rPr>
          <w:rFonts w:ascii="Times New Roman" w:hAnsi="Times New Roman"/>
        </w:rPr>
        <w:t xml:space="preserve"> </w:t>
      </w:r>
      <w:proofErr w:type="spellStart"/>
      <w:r>
        <w:rPr>
          <w:rFonts w:ascii="Times New Roman" w:hAnsi="Times New Roman"/>
        </w:rPr>
        <w:t>lë</w:t>
      </w:r>
      <w:r w:rsidRPr="00625ECF">
        <w:rPr>
          <w:rFonts w:ascii="Times New Roman" w:hAnsi="Times New Roman"/>
        </w:rPr>
        <w:t>u</w:t>
      </w:r>
      <w:proofErr w:type="spellEnd"/>
      <w:r w:rsidRPr="00625ECF">
        <w:rPr>
          <w:rFonts w:ascii="Times New Roman" w:hAnsi="Times New Roman"/>
        </w:rPr>
        <w:t xml:space="preserve">  </w:t>
      </w:r>
      <w:r>
        <w:rPr>
          <w:rFonts w:ascii="Times New Roman" w:hAnsi="Times New Roman"/>
        </w:rPr>
        <w:t xml:space="preserve">  □  </w:t>
      </w:r>
      <w:proofErr w:type="spellStart"/>
      <w:r>
        <w:rPr>
          <w:rFonts w:ascii="Times New Roman" w:hAnsi="Times New Roman"/>
        </w:rPr>
        <w:t>Alë</w:t>
      </w:r>
      <w:r w:rsidRPr="00625ECF">
        <w:rPr>
          <w:rFonts w:ascii="Times New Roman" w:hAnsi="Times New Roman"/>
        </w:rPr>
        <w:t>u</w:t>
      </w:r>
      <w:proofErr w:type="spellEnd"/>
    </w:p>
    <w:p w14:paraId="35E4CA31" w14:textId="77777777" w:rsidR="0013759C" w:rsidRPr="00336CC9" w:rsidRDefault="0013759C" w:rsidP="0013759C">
      <w:pPr>
        <w:pStyle w:val="ListParagraph"/>
        <w:numPr>
          <w:ilvl w:val="0"/>
          <w:numId w:val="35"/>
        </w:numPr>
        <w:spacing w:after="200" w:line="276" w:lineRule="auto"/>
        <w:rPr>
          <w:rFonts w:ascii="Times New Roman" w:hAnsi="Times New Roman"/>
        </w:rPr>
      </w:pPr>
      <w:proofErr w:type="spellStart"/>
      <w:r>
        <w:rPr>
          <w:rFonts w:ascii="Times New Roman" w:hAnsi="Times New Roman"/>
        </w:rPr>
        <w:t>Kaam</w:t>
      </w:r>
      <w:proofErr w:type="spellEnd"/>
      <w:r>
        <w:rPr>
          <w:rFonts w:ascii="Times New Roman" w:hAnsi="Times New Roman"/>
        </w:rPr>
        <w:t xml:space="preserve"> </w:t>
      </w:r>
      <w:proofErr w:type="spellStart"/>
      <w:r>
        <w:rPr>
          <w:rFonts w:ascii="Times New Roman" w:hAnsi="Times New Roman"/>
        </w:rPr>
        <w:t>lëu</w:t>
      </w:r>
      <w:proofErr w:type="spellEnd"/>
      <w:r>
        <w:rPr>
          <w:rFonts w:ascii="Times New Roman" w:hAnsi="Times New Roman"/>
        </w:rPr>
        <w:t xml:space="preserve"> </w:t>
      </w:r>
      <w:proofErr w:type="spellStart"/>
      <w:r>
        <w:rPr>
          <w:rFonts w:ascii="Times New Roman" w:hAnsi="Times New Roman"/>
        </w:rPr>
        <w:t>bïnnë</w:t>
      </w:r>
      <w:proofErr w:type="spellEnd"/>
      <w:r>
        <w:rPr>
          <w:rFonts w:ascii="Times New Roman" w:hAnsi="Times New Roman"/>
        </w:rPr>
        <w:t xml:space="preserve"> </w:t>
      </w:r>
      <w:proofErr w:type="spellStart"/>
      <w:r>
        <w:rPr>
          <w:rFonts w:ascii="Times New Roman" w:hAnsi="Times New Roman"/>
        </w:rPr>
        <w:t>mehndië</w:t>
      </w:r>
      <w:proofErr w:type="spellEnd"/>
      <w:r w:rsidRPr="00625ECF">
        <w:rPr>
          <w:rFonts w:ascii="Times New Roman" w:hAnsi="Times New Roman"/>
        </w:rPr>
        <w:t xml:space="preserve"> </w:t>
      </w:r>
      <w:proofErr w:type="spellStart"/>
      <w:r w:rsidRPr="00625ECF">
        <w:rPr>
          <w:rFonts w:ascii="Times New Roman" w:hAnsi="Times New Roman"/>
        </w:rPr>
        <w:t>kua</w:t>
      </w:r>
      <w:r>
        <w:rPr>
          <w:rFonts w:ascii="Times New Roman" w:hAnsi="Times New Roman"/>
        </w:rPr>
        <w:t>ŋ</w:t>
      </w:r>
      <w:proofErr w:type="spellEnd"/>
      <w:r>
        <w:rPr>
          <w:rFonts w:ascii="Times New Roman" w:hAnsi="Times New Roman"/>
        </w:rPr>
        <w:t>.</w:t>
      </w:r>
    </w:p>
    <w:p w14:paraId="252D77EB" w14:textId="77777777" w:rsidR="0013759C" w:rsidRDefault="0013759C" w:rsidP="0013759C">
      <w:pPr>
        <w:rPr>
          <w:rFonts w:ascii="Times New Roman" w:hAnsi="Times New Roman"/>
        </w:rPr>
      </w:pPr>
      <w:r>
        <w:rPr>
          <w:rFonts w:ascii="Times New Roman" w:hAnsi="Times New Roman"/>
        </w:rPr>
        <w:t xml:space="preserve">          □   10 m</w:t>
      </w:r>
    </w:p>
    <w:p w14:paraId="5C5E3C19" w14:textId="77777777" w:rsidR="0013759C" w:rsidRDefault="0013759C" w:rsidP="0013759C">
      <w:pPr>
        <w:rPr>
          <w:rFonts w:ascii="Times New Roman" w:hAnsi="Times New Roman"/>
        </w:rPr>
      </w:pPr>
      <w:r>
        <w:rPr>
          <w:rFonts w:ascii="Times New Roman" w:hAnsi="Times New Roman"/>
        </w:rPr>
        <w:t xml:space="preserve">          □    25 m</w:t>
      </w:r>
    </w:p>
    <w:p w14:paraId="26348119" w14:textId="77777777" w:rsidR="0013759C" w:rsidRDefault="0013759C" w:rsidP="0013759C">
      <w:pPr>
        <w:rPr>
          <w:rFonts w:ascii="Times New Roman" w:hAnsi="Times New Roman"/>
        </w:rPr>
      </w:pPr>
      <w:r>
        <w:rPr>
          <w:rFonts w:ascii="Times New Roman" w:hAnsi="Times New Roman"/>
        </w:rPr>
        <w:t xml:space="preserve">          □    50 m</w:t>
      </w:r>
    </w:p>
    <w:p w14:paraId="474952C8" w14:textId="77777777" w:rsidR="0013759C" w:rsidRPr="00336CC9" w:rsidRDefault="0013759C" w:rsidP="0013759C">
      <w:pPr>
        <w:rPr>
          <w:rFonts w:ascii="Times New Roman" w:hAnsi="Times New Roman"/>
        </w:rPr>
      </w:pPr>
      <w:r>
        <w:rPr>
          <w:rFonts w:ascii="Times New Roman" w:hAnsi="Times New Roman"/>
        </w:rPr>
        <w:t xml:space="preserve">          □   100 m</w:t>
      </w:r>
      <w:r w:rsidRPr="00336CC9">
        <w:rPr>
          <w:rFonts w:ascii="Times New Roman" w:hAnsi="Times New Roman"/>
        </w:rPr>
        <w:br w:type="textWrapping" w:clear="all"/>
        <w:t xml:space="preserve">      </w:t>
      </w:r>
    </w:p>
    <w:p w14:paraId="62F98D0F" w14:textId="77777777" w:rsidR="0013759C" w:rsidRPr="00625ECF" w:rsidRDefault="0013759C" w:rsidP="0013759C">
      <w:pPr>
        <w:pStyle w:val="ListParagraph"/>
        <w:numPr>
          <w:ilvl w:val="0"/>
          <w:numId w:val="35"/>
        </w:numPr>
        <w:spacing w:after="200" w:line="276" w:lineRule="auto"/>
        <w:rPr>
          <w:rFonts w:ascii="Times New Roman" w:hAnsi="Times New Roman"/>
        </w:rPr>
      </w:pPr>
      <w:r>
        <w:rPr>
          <w:rFonts w:ascii="Times New Roman" w:hAnsi="Times New Roman"/>
        </w:rPr>
        <w:t xml:space="preserve">Aya gam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mehndië</w:t>
      </w:r>
      <w:proofErr w:type="spellEnd"/>
      <w:r>
        <w:rPr>
          <w:rFonts w:ascii="Times New Roman" w:hAnsi="Times New Roman"/>
        </w:rPr>
        <w:t xml:space="preserve"> </w:t>
      </w:r>
      <w:proofErr w:type="spellStart"/>
      <w:r>
        <w:rPr>
          <w:rFonts w:ascii="Times New Roman" w:hAnsi="Times New Roman"/>
        </w:rPr>
        <w:t>bï</w:t>
      </w:r>
      <w:proofErr w:type="spellEnd"/>
      <w:r>
        <w:rPr>
          <w:rFonts w:ascii="Times New Roman" w:hAnsi="Times New Roman"/>
        </w:rPr>
        <w:t xml:space="preserve"> </w:t>
      </w:r>
      <w:proofErr w:type="spellStart"/>
      <w:r>
        <w:rPr>
          <w:rFonts w:ascii="Times New Roman" w:hAnsi="Times New Roman"/>
        </w:rPr>
        <w:t>baŋde</w:t>
      </w:r>
      <w:proofErr w:type="spellEnd"/>
      <w:r>
        <w:rPr>
          <w:rFonts w:ascii="Times New Roman" w:hAnsi="Times New Roman"/>
        </w:rPr>
        <w:t xml:space="preserve"> </w:t>
      </w:r>
      <w:proofErr w:type="spellStart"/>
      <w:r>
        <w:rPr>
          <w:rFonts w:ascii="Times New Roman" w:hAnsi="Times New Roman"/>
        </w:rPr>
        <w:t>looi</w:t>
      </w:r>
      <w:proofErr w:type="spellEnd"/>
      <w:r>
        <w:rPr>
          <w:rFonts w:ascii="Times New Roman" w:hAnsi="Times New Roman"/>
        </w:rPr>
        <w:t xml:space="preserve"> ne </w:t>
      </w:r>
      <w:proofErr w:type="spellStart"/>
      <w:r>
        <w:rPr>
          <w:rFonts w:ascii="Times New Roman" w:hAnsi="Times New Roman"/>
        </w:rPr>
        <w:t>kuaŋic</w:t>
      </w:r>
      <w:proofErr w:type="spellEnd"/>
      <w:r>
        <w:rPr>
          <w:rFonts w:ascii="Times New Roman" w:hAnsi="Times New Roman"/>
        </w:rPr>
        <w:t xml:space="preserve"> </w:t>
      </w:r>
      <w:proofErr w:type="spellStart"/>
      <w:r>
        <w:rPr>
          <w:rFonts w:ascii="Times New Roman" w:hAnsi="Times New Roman"/>
        </w:rPr>
        <w:t>në</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w:t>
      </w:r>
      <w:proofErr w:type="spellStart"/>
      <w:r>
        <w:rPr>
          <w:rFonts w:ascii="Times New Roman" w:hAnsi="Times New Roman"/>
        </w:rPr>
        <w:t>thiääk</w:t>
      </w:r>
      <w:proofErr w:type="spellEnd"/>
      <w:r>
        <w:rPr>
          <w:rFonts w:ascii="Times New Roman" w:hAnsi="Times New Roman"/>
        </w:rPr>
        <w:t xml:space="preserve"> </w:t>
      </w:r>
      <w:proofErr w:type="spellStart"/>
      <w:r>
        <w:rPr>
          <w:rFonts w:ascii="Times New Roman" w:hAnsi="Times New Roman"/>
        </w:rPr>
        <w:t>kennë</w:t>
      </w:r>
      <w:proofErr w:type="spellEnd"/>
      <w:r w:rsidRPr="00625ECF">
        <w:rPr>
          <w:rFonts w:ascii="Times New Roman" w:hAnsi="Times New Roman"/>
        </w:rPr>
        <w:t xml:space="preserve"> </w:t>
      </w:r>
      <w:proofErr w:type="spellStart"/>
      <w:r w:rsidRPr="00625ECF">
        <w:rPr>
          <w:rFonts w:ascii="Times New Roman" w:hAnsi="Times New Roman"/>
        </w:rPr>
        <w:t>yee</w:t>
      </w:r>
      <w:proofErr w:type="spellEnd"/>
      <w:r w:rsidRPr="00625ECF">
        <w:rPr>
          <w:rFonts w:ascii="Times New Roman" w:hAnsi="Times New Roman"/>
        </w:rPr>
        <w:t xml:space="preserve"> </w:t>
      </w:r>
      <w:proofErr w:type="spellStart"/>
      <w:r w:rsidRPr="00625ECF">
        <w:rPr>
          <w:rFonts w:ascii="Times New Roman" w:hAnsi="Times New Roman"/>
        </w:rPr>
        <w:t>ajuiɛɛ</w:t>
      </w:r>
      <w:r>
        <w:rPr>
          <w:rFonts w:ascii="Times New Roman" w:hAnsi="Times New Roman"/>
        </w:rPr>
        <w:t>rë</w:t>
      </w:r>
      <w:proofErr w:type="spellEnd"/>
      <w:r w:rsidRPr="00625ECF">
        <w:rPr>
          <w:rFonts w:ascii="Times New Roman" w:hAnsi="Times New Roman"/>
        </w:rPr>
        <w:t>.</w:t>
      </w:r>
    </w:p>
    <w:p w14:paraId="1AA56074" w14:textId="77777777" w:rsidR="0013759C" w:rsidRPr="00625ECF" w:rsidRDefault="0013759C" w:rsidP="0013759C">
      <w:pPr>
        <w:pStyle w:val="ListParagraph"/>
        <w:rPr>
          <w:rFonts w:ascii="Times New Roman" w:hAnsi="Times New Roman"/>
        </w:rPr>
      </w:pPr>
    </w:p>
    <w:p w14:paraId="5571FA1C" w14:textId="77777777" w:rsidR="0013759C" w:rsidRPr="00625ECF" w:rsidRDefault="0013759C" w:rsidP="0013759C">
      <w:pPr>
        <w:pStyle w:val="ListParagraph"/>
        <w:rPr>
          <w:rFonts w:ascii="Times New Roman" w:hAnsi="Times New Roman"/>
        </w:rPr>
      </w:pPr>
    </w:p>
    <w:p w14:paraId="1094F850" w14:textId="77777777" w:rsidR="0013759C" w:rsidRPr="00625ECF" w:rsidRDefault="0013759C" w:rsidP="0013759C">
      <w:pPr>
        <w:pStyle w:val="ListParagraph"/>
        <w:rPr>
          <w:rFonts w:ascii="Times New Roman" w:hAnsi="Times New Roman"/>
        </w:rPr>
      </w:pPr>
      <w:r>
        <w:rPr>
          <w:rFonts w:ascii="Times New Roman" w:hAnsi="Times New Roman"/>
        </w:rPr>
        <w:t xml:space="preserve">Rink </w:t>
      </w:r>
      <w:proofErr w:type="spellStart"/>
      <w:r>
        <w:rPr>
          <w:rFonts w:ascii="Times New Roman" w:hAnsi="Times New Roman"/>
        </w:rPr>
        <w:t>ke</w:t>
      </w:r>
      <w:proofErr w:type="spellEnd"/>
      <w:r w:rsidRPr="00625ECF">
        <w:rPr>
          <w:rFonts w:ascii="Times New Roman" w:hAnsi="Times New Roman"/>
        </w:rPr>
        <w:t xml:space="preserve"> </w:t>
      </w:r>
      <w:proofErr w:type="spellStart"/>
      <w:r w:rsidRPr="00625ECF">
        <w:rPr>
          <w:rFonts w:ascii="Times New Roman" w:hAnsi="Times New Roman"/>
        </w:rPr>
        <w:t>kɔ</w:t>
      </w:r>
      <w:r>
        <w:rPr>
          <w:rFonts w:ascii="Times New Roman" w:hAnsi="Times New Roman"/>
        </w:rPr>
        <w:t>cdït</w:t>
      </w:r>
      <w:proofErr w:type="spellEnd"/>
      <w:r>
        <w:rPr>
          <w:rFonts w:ascii="Times New Roman" w:hAnsi="Times New Roman"/>
        </w:rPr>
        <w:t xml:space="preserve"> </w:t>
      </w:r>
      <w:proofErr w:type="spellStart"/>
      <w:r>
        <w:rPr>
          <w:rFonts w:ascii="Times New Roman" w:hAnsi="Times New Roman"/>
        </w:rPr>
        <w:t>ke</w:t>
      </w:r>
      <w:proofErr w:type="spellEnd"/>
      <w:r>
        <w:rPr>
          <w:rFonts w:ascii="Times New Roman" w:hAnsi="Times New Roman"/>
        </w:rPr>
        <w:t xml:space="preserve"> meth/</w:t>
      </w:r>
      <w:proofErr w:type="spellStart"/>
      <w:r>
        <w:rPr>
          <w:rFonts w:ascii="Times New Roman" w:hAnsi="Times New Roman"/>
        </w:rPr>
        <w:t>Dugë</w:t>
      </w:r>
      <w:r w:rsidRPr="00625ECF">
        <w:rPr>
          <w:rFonts w:ascii="Times New Roman" w:hAnsi="Times New Roman"/>
        </w:rPr>
        <w:t>l</w:t>
      </w:r>
      <w:proofErr w:type="spellEnd"/>
      <w:r w:rsidRPr="00625ECF">
        <w:rPr>
          <w:rFonts w:ascii="Times New Roman" w:hAnsi="Times New Roman"/>
        </w:rPr>
        <w:t>/</w:t>
      </w:r>
      <w:proofErr w:type="spellStart"/>
      <w:r w:rsidRPr="00625ECF">
        <w:rPr>
          <w:rFonts w:ascii="Times New Roman" w:hAnsi="Times New Roman"/>
        </w:rPr>
        <w:t>Raan</w:t>
      </w:r>
      <w:proofErr w:type="spellEnd"/>
      <w:r w:rsidRPr="00625ECF">
        <w:rPr>
          <w:rFonts w:ascii="Times New Roman" w:hAnsi="Times New Roman"/>
        </w:rPr>
        <w:t xml:space="preserve"> </w:t>
      </w:r>
      <w:proofErr w:type="spellStart"/>
      <w:r w:rsidRPr="00625ECF">
        <w:rPr>
          <w:rFonts w:ascii="Times New Roman" w:hAnsi="Times New Roman"/>
        </w:rPr>
        <w:t>ti</w:t>
      </w:r>
      <w:r>
        <w:rPr>
          <w:rFonts w:ascii="Times New Roman" w:hAnsi="Times New Roman"/>
        </w:rPr>
        <w:t>ɛ̈</w:t>
      </w:r>
      <w:r w:rsidRPr="00625ECF">
        <w:rPr>
          <w:rFonts w:ascii="Times New Roman" w:hAnsi="Times New Roman"/>
        </w:rPr>
        <w:t>t</w:t>
      </w:r>
      <w:proofErr w:type="spellEnd"/>
      <w:r w:rsidRPr="00625ECF">
        <w:rPr>
          <w:rFonts w:ascii="Times New Roman" w:hAnsi="Times New Roman"/>
        </w:rPr>
        <w:t xml:space="preserve"> </w:t>
      </w:r>
      <w:proofErr w:type="spellStart"/>
      <w:r w:rsidRPr="00625ECF">
        <w:rPr>
          <w:rFonts w:ascii="Times New Roman" w:hAnsi="Times New Roman"/>
        </w:rPr>
        <w:t>nyin</w:t>
      </w:r>
      <w:proofErr w:type="spellEnd"/>
    </w:p>
    <w:p w14:paraId="3E06DD5E" w14:textId="77777777" w:rsidR="0013759C" w:rsidRPr="00625ECF" w:rsidRDefault="0013759C" w:rsidP="0013759C">
      <w:pPr>
        <w:pStyle w:val="ListParagraph"/>
        <w:rPr>
          <w:rFonts w:ascii="Times New Roman" w:hAnsi="Times New Roman"/>
        </w:rPr>
      </w:pPr>
      <w:r w:rsidRPr="00625ECF">
        <w:rPr>
          <w:rFonts w:ascii="Times New Roman" w:hAnsi="Times New Roman"/>
        </w:rPr>
        <w:t>Rinku-----------------------------------</w:t>
      </w:r>
    </w:p>
    <w:p w14:paraId="286743DB" w14:textId="77777777" w:rsidR="0013759C" w:rsidRPr="00625ECF" w:rsidRDefault="0013759C" w:rsidP="0013759C">
      <w:pPr>
        <w:pStyle w:val="ListParagraph"/>
        <w:rPr>
          <w:rFonts w:ascii="Times New Roman" w:hAnsi="Times New Roman"/>
        </w:rPr>
      </w:pPr>
      <w:proofErr w:type="spellStart"/>
      <w:r>
        <w:rPr>
          <w:rFonts w:ascii="Times New Roman" w:hAnsi="Times New Roman"/>
        </w:rPr>
        <w:t>Thää</w:t>
      </w:r>
      <w:r w:rsidRPr="00625ECF">
        <w:rPr>
          <w:rFonts w:ascii="Times New Roman" w:hAnsi="Times New Roman"/>
        </w:rPr>
        <w:t>nydu</w:t>
      </w:r>
      <w:proofErr w:type="spellEnd"/>
      <w:r w:rsidRPr="00625ECF">
        <w:rPr>
          <w:rFonts w:ascii="Times New Roman" w:hAnsi="Times New Roman"/>
        </w:rPr>
        <w:t>-----------------------------</w:t>
      </w:r>
    </w:p>
    <w:p w14:paraId="1CA2E0D5" w14:textId="77777777" w:rsidR="0013759C" w:rsidRDefault="0013759C" w:rsidP="0013759C">
      <w:pPr>
        <w:pStyle w:val="ListParagraph"/>
        <w:rPr>
          <w:rFonts w:ascii="Times New Roman" w:hAnsi="Times New Roman"/>
        </w:rPr>
      </w:pPr>
      <w:proofErr w:type="spellStart"/>
      <w:r w:rsidRPr="00625ECF">
        <w:rPr>
          <w:rFonts w:ascii="Times New Roman" w:hAnsi="Times New Roman"/>
        </w:rPr>
        <w:t>Pɛɛ</w:t>
      </w:r>
      <w:r>
        <w:rPr>
          <w:rFonts w:ascii="Times New Roman" w:hAnsi="Times New Roman"/>
        </w:rPr>
        <w:t>i</w:t>
      </w:r>
      <w:proofErr w:type="spellEnd"/>
      <w:r>
        <w:rPr>
          <w:rFonts w:ascii="Times New Roman" w:hAnsi="Times New Roman"/>
        </w:rPr>
        <w:t xml:space="preserve"> </w:t>
      </w:r>
      <w:proofErr w:type="spellStart"/>
      <w:r>
        <w:rPr>
          <w:rFonts w:ascii="Times New Roman" w:hAnsi="Times New Roman"/>
        </w:rPr>
        <w:t>nï</w:t>
      </w:r>
      <w:r w:rsidRPr="00625ECF">
        <w:rPr>
          <w:rFonts w:ascii="Times New Roman" w:hAnsi="Times New Roman"/>
        </w:rPr>
        <w:t>n</w:t>
      </w:r>
      <w:proofErr w:type="spellEnd"/>
      <w:r w:rsidRPr="00625ECF">
        <w:rPr>
          <w:rFonts w:ascii="Times New Roman" w:hAnsi="Times New Roman"/>
        </w:rPr>
        <w:t>--------------------------------</w:t>
      </w:r>
    </w:p>
    <w:p w14:paraId="2F980EAA" w14:textId="77A24AE0" w:rsidR="0013759C" w:rsidRDefault="0013759C" w:rsidP="0013759C">
      <w:pPr>
        <w:rPr>
          <w:b/>
        </w:rPr>
      </w:pPr>
      <w:r>
        <w:rPr>
          <w:b/>
        </w:rPr>
        <w:br w:type="page"/>
      </w:r>
    </w:p>
    <w:p w14:paraId="3BC19CC1" w14:textId="203E84DD" w:rsidR="0013759C" w:rsidRPr="007E43DE" w:rsidRDefault="0013759C" w:rsidP="00C0709D">
      <w:pPr>
        <w:pStyle w:val="Heading2"/>
        <w:spacing w:before="240" w:after="120"/>
        <w:ind w:left="0" w:firstLine="0"/>
        <w:rPr>
          <w:rFonts w:asciiTheme="majorHAnsi" w:hAnsiTheme="majorHAnsi" w:cstheme="majorHAnsi"/>
          <w:sz w:val="40"/>
          <w:szCs w:val="40"/>
        </w:rPr>
      </w:pPr>
      <w:bookmarkStart w:id="64" w:name="_Toc347863969"/>
      <w:r w:rsidRPr="007E43DE">
        <w:rPr>
          <w:rFonts w:asciiTheme="majorHAnsi" w:hAnsiTheme="majorHAnsi" w:cstheme="majorHAnsi"/>
          <w:sz w:val="40"/>
          <w:szCs w:val="40"/>
        </w:rPr>
        <w:lastRenderedPageBreak/>
        <w:t>VIETNAMESE</w:t>
      </w:r>
      <w:bookmarkEnd w:id="64"/>
    </w:p>
    <w:p w14:paraId="0DA768AA" w14:textId="77777777" w:rsidR="0013759C" w:rsidRDefault="0013759C" w:rsidP="0013759C">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3759C" w:rsidRPr="009A28B0" w14:paraId="0C5EDF03" w14:textId="77777777" w:rsidTr="00C0709D">
        <w:tc>
          <w:tcPr>
            <w:tcW w:w="9514" w:type="dxa"/>
            <w:shd w:val="clear" w:color="auto" w:fill="E6E6E6"/>
          </w:tcPr>
          <w:p w14:paraId="6A66FF59" w14:textId="77777777" w:rsidR="0013759C" w:rsidRPr="009A28B0" w:rsidRDefault="0013759C" w:rsidP="00C0709D">
            <w:pPr>
              <w:rPr>
                <w:rFonts w:ascii="Arial" w:hAnsi="Arial" w:cs="Arial"/>
              </w:rPr>
            </w:pPr>
            <w:proofErr w:type="spellStart"/>
            <w:r w:rsidRPr="009A28B0">
              <w:rPr>
                <w:rFonts w:ascii="Arial" w:hAnsi="Arial" w:cs="Arial"/>
              </w:rPr>
              <w:t>Thư</w:t>
            </w:r>
            <w:proofErr w:type="spellEnd"/>
            <w:r w:rsidRPr="009A28B0">
              <w:rPr>
                <w:rFonts w:ascii="Arial" w:hAnsi="Arial" w:cs="Arial"/>
              </w:rPr>
              <w:t xml:space="preserve"> Cho </w:t>
            </w:r>
            <w:proofErr w:type="spellStart"/>
            <w:r w:rsidRPr="009A28B0">
              <w:rPr>
                <w:rFonts w:ascii="Arial" w:hAnsi="Arial" w:cs="Arial"/>
              </w:rPr>
              <w:t>Phép</w:t>
            </w:r>
            <w:proofErr w:type="spellEnd"/>
            <w:r w:rsidRPr="009A28B0">
              <w:rPr>
                <w:rFonts w:ascii="Arial" w:hAnsi="Arial" w:cs="Arial"/>
              </w:rPr>
              <w:t xml:space="preserve">: </w:t>
            </w:r>
            <w:proofErr w:type="spellStart"/>
            <w:r w:rsidRPr="009A28B0">
              <w:rPr>
                <w:rFonts w:ascii="Arial" w:hAnsi="Arial" w:cs="Arial"/>
              </w:rPr>
              <w:t>Những</w:t>
            </w:r>
            <w:proofErr w:type="spellEnd"/>
            <w:r w:rsidRPr="009A28B0">
              <w:rPr>
                <w:rFonts w:ascii="Arial" w:hAnsi="Arial" w:cs="Arial"/>
              </w:rPr>
              <w:t xml:space="preserve"> </w:t>
            </w:r>
            <w:proofErr w:type="spellStart"/>
            <w:r w:rsidRPr="009A28B0">
              <w:rPr>
                <w:rFonts w:ascii="Arial" w:hAnsi="Arial" w:cs="Arial"/>
              </w:rPr>
              <w:t>Hoạt</w:t>
            </w:r>
            <w:proofErr w:type="spellEnd"/>
            <w:r w:rsidRPr="009A28B0">
              <w:rPr>
                <w:rFonts w:ascii="Arial" w:hAnsi="Arial" w:cs="Arial"/>
              </w:rPr>
              <w:t xml:space="preserve"> </w:t>
            </w:r>
            <w:proofErr w:type="spellStart"/>
            <w:r w:rsidRPr="009A28B0">
              <w:rPr>
                <w:rFonts w:ascii="Arial" w:hAnsi="Arial" w:cs="Arial"/>
              </w:rPr>
              <w:t>Động</w:t>
            </w:r>
            <w:proofErr w:type="spellEnd"/>
            <w:r w:rsidRPr="009A28B0">
              <w:rPr>
                <w:rFonts w:ascii="Arial" w:hAnsi="Arial" w:cs="Arial"/>
              </w:rPr>
              <w:t xml:space="preserve"> </w:t>
            </w:r>
            <w:proofErr w:type="spellStart"/>
            <w:r w:rsidRPr="009A28B0">
              <w:rPr>
                <w:rFonts w:ascii="Arial" w:hAnsi="Arial" w:cs="Arial"/>
              </w:rPr>
              <w:t>Dưới</w:t>
            </w:r>
            <w:proofErr w:type="spellEnd"/>
            <w:r w:rsidRPr="009A28B0">
              <w:rPr>
                <w:rFonts w:ascii="Arial" w:hAnsi="Arial" w:cs="Arial"/>
              </w:rPr>
              <w:t xml:space="preserve"> </w:t>
            </w:r>
            <w:proofErr w:type="spellStart"/>
            <w:r w:rsidRPr="009A28B0">
              <w:rPr>
                <w:rFonts w:ascii="Arial" w:hAnsi="Arial" w:cs="Arial"/>
              </w:rPr>
              <w:t>Nước</w:t>
            </w:r>
            <w:proofErr w:type="spellEnd"/>
            <w:r w:rsidRPr="009A28B0">
              <w:rPr>
                <w:rFonts w:ascii="Arial" w:hAnsi="Arial" w:cs="Arial"/>
              </w:rPr>
              <w:t xml:space="preserve"> </w:t>
            </w:r>
            <w:proofErr w:type="spellStart"/>
            <w:r w:rsidRPr="009A28B0">
              <w:rPr>
                <w:rFonts w:ascii="Arial" w:hAnsi="Arial" w:cs="Arial"/>
              </w:rPr>
              <w:t>Không</w:t>
            </w:r>
            <w:proofErr w:type="spellEnd"/>
            <w:r w:rsidRPr="009A28B0">
              <w:rPr>
                <w:rFonts w:ascii="Arial" w:hAnsi="Arial" w:cs="Arial"/>
              </w:rPr>
              <w:t xml:space="preserve"> </w:t>
            </w:r>
            <w:proofErr w:type="spellStart"/>
            <w:r w:rsidRPr="009A28B0">
              <w:rPr>
                <w:rFonts w:ascii="Arial" w:hAnsi="Arial" w:cs="Arial"/>
              </w:rPr>
              <w:t>Hoạch</w:t>
            </w:r>
            <w:proofErr w:type="spellEnd"/>
            <w:r w:rsidRPr="009A28B0">
              <w:rPr>
                <w:rFonts w:ascii="Arial" w:hAnsi="Arial" w:cs="Arial"/>
              </w:rPr>
              <w:t xml:space="preserve"> </w:t>
            </w:r>
            <w:proofErr w:type="spellStart"/>
            <w:r w:rsidRPr="009A28B0">
              <w:rPr>
                <w:rFonts w:ascii="Arial" w:hAnsi="Arial" w:cs="Arial"/>
              </w:rPr>
              <w:t>Định</w:t>
            </w:r>
            <w:proofErr w:type="spellEnd"/>
          </w:p>
        </w:tc>
      </w:tr>
      <w:tr w:rsidR="0013759C" w:rsidRPr="009A28B0" w14:paraId="137A55ED" w14:textId="77777777" w:rsidTr="00C0709D">
        <w:tc>
          <w:tcPr>
            <w:tcW w:w="9514" w:type="dxa"/>
            <w:tcBorders>
              <w:bottom w:val="single" w:sz="4" w:space="0" w:color="auto"/>
            </w:tcBorders>
          </w:tcPr>
          <w:p w14:paraId="2E9E3C39" w14:textId="77777777" w:rsidR="0013759C" w:rsidRPr="009A28B0" w:rsidRDefault="0013759C" w:rsidP="00C0709D">
            <w:pPr>
              <w:rPr>
                <w:rFonts w:ascii="Arial" w:hAnsi="Arial" w:cs="Arial"/>
                <w:b/>
              </w:rPr>
            </w:pPr>
          </w:p>
          <w:p w14:paraId="07793126" w14:textId="77777777" w:rsidR="0013759C" w:rsidRPr="009A28B0" w:rsidRDefault="0013759C" w:rsidP="00C0709D">
            <w:pPr>
              <w:rPr>
                <w:rFonts w:ascii="Arial" w:hAnsi="Arial" w:cs="Arial"/>
                <w:b/>
              </w:rPr>
            </w:pPr>
            <w:proofErr w:type="spellStart"/>
            <w:r w:rsidRPr="009A28B0">
              <w:rPr>
                <w:rFonts w:ascii="Arial" w:hAnsi="Arial" w:cs="Arial"/>
                <w:b/>
              </w:rPr>
              <w:t>Việc</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lội</w:t>
            </w:r>
            <w:proofErr w:type="spellEnd"/>
            <w:r w:rsidRPr="009A28B0">
              <w:rPr>
                <w:rFonts w:ascii="Arial" w:hAnsi="Arial" w:cs="Arial"/>
                <w:b/>
              </w:rPr>
              <w:t xml:space="preserve"> </w:t>
            </w:r>
            <w:proofErr w:type="spellStart"/>
            <w:r w:rsidRPr="009A28B0">
              <w:rPr>
                <w:rFonts w:ascii="Arial" w:hAnsi="Arial" w:cs="Arial"/>
                <w:b/>
              </w:rPr>
              <w:t>không</w:t>
            </w:r>
            <w:proofErr w:type="spellEnd"/>
            <w:r w:rsidRPr="009A28B0">
              <w:rPr>
                <w:rFonts w:ascii="Arial" w:hAnsi="Arial" w:cs="Arial"/>
                <w:b/>
              </w:rPr>
              <w:t xml:space="preserve"> </w:t>
            </w:r>
            <w:proofErr w:type="spellStart"/>
            <w:r w:rsidRPr="009A28B0">
              <w:rPr>
                <w:rFonts w:ascii="Arial" w:hAnsi="Arial" w:cs="Arial"/>
                <w:b/>
              </w:rPr>
              <w:t>hoạch</w:t>
            </w:r>
            <w:proofErr w:type="spellEnd"/>
            <w:r w:rsidRPr="009A28B0">
              <w:rPr>
                <w:rFonts w:ascii="Arial" w:hAnsi="Arial" w:cs="Arial"/>
                <w:b/>
              </w:rPr>
              <w:t xml:space="preserve"> </w:t>
            </w:r>
            <w:proofErr w:type="spellStart"/>
            <w:r w:rsidRPr="009A28B0">
              <w:rPr>
                <w:rFonts w:ascii="Arial" w:hAnsi="Arial" w:cs="Arial"/>
                <w:b/>
              </w:rPr>
              <w:t>định</w:t>
            </w:r>
            <w:proofErr w:type="spellEnd"/>
            <w:r w:rsidRPr="009A28B0">
              <w:rPr>
                <w:rFonts w:ascii="Arial" w:hAnsi="Arial" w:cs="Arial"/>
                <w:b/>
              </w:rPr>
              <w:t xml:space="preserve"> </w:t>
            </w:r>
            <w:proofErr w:type="spellStart"/>
            <w:r w:rsidRPr="009A28B0">
              <w:rPr>
                <w:rFonts w:ascii="Arial" w:hAnsi="Arial" w:cs="Arial"/>
                <w:b/>
              </w:rPr>
              <w:t>là</w:t>
            </w:r>
            <w:proofErr w:type="spellEnd"/>
            <w:r w:rsidRPr="009A28B0">
              <w:rPr>
                <w:rFonts w:ascii="Arial" w:hAnsi="Arial" w:cs="Arial"/>
                <w:b/>
              </w:rPr>
              <w:t xml:space="preserve"> </w:t>
            </w:r>
            <w:proofErr w:type="spellStart"/>
            <w:r w:rsidRPr="009A28B0">
              <w:rPr>
                <w:rFonts w:ascii="Arial" w:hAnsi="Arial" w:cs="Arial"/>
                <w:b/>
              </w:rPr>
              <w:t>việc</w:t>
            </w:r>
            <w:proofErr w:type="spellEnd"/>
            <w:r w:rsidRPr="009A28B0">
              <w:rPr>
                <w:rFonts w:ascii="Arial" w:hAnsi="Arial" w:cs="Arial"/>
                <w:b/>
              </w:rPr>
              <w:t xml:space="preserve"> </w:t>
            </w:r>
            <w:proofErr w:type="spellStart"/>
            <w:r w:rsidRPr="009A28B0">
              <w:rPr>
                <w:rFonts w:ascii="Arial" w:hAnsi="Arial" w:cs="Arial"/>
                <w:b/>
              </w:rPr>
              <w:t>tổ</w:t>
            </w:r>
            <w:proofErr w:type="spellEnd"/>
            <w:r w:rsidRPr="009A28B0">
              <w:rPr>
                <w:rFonts w:ascii="Arial" w:hAnsi="Arial" w:cs="Arial"/>
                <w:b/>
              </w:rPr>
              <w:t xml:space="preserve"> </w:t>
            </w:r>
            <w:proofErr w:type="spellStart"/>
            <w:r w:rsidRPr="009A28B0">
              <w:rPr>
                <w:rFonts w:ascii="Arial" w:hAnsi="Arial" w:cs="Arial"/>
                <w:b/>
              </w:rPr>
              <w:t>chức</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lội</w:t>
            </w:r>
            <w:proofErr w:type="spellEnd"/>
            <w:r w:rsidRPr="009A28B0">
              <w:rPr>
                <w:rFonts w:ascii="Arial" w:hAnsi="Arial" w:cs="Arial"/>
                <w:b/>
              </w:rPr>
              <w:t xml:space="preserve"> </w:t>
            </w:r>
            <w:proofErr w:type="spellStart"/>
            <w:r w:rsidRPr="009A28B0">
              <w:rPr>
                <w:rFonts w:ascii="Arial" w:hAnsi="Arial" w:cs="Arial"/>
                <w:b/>
              </w:rPr>
              <w:t>tự</w:t>
            </w:r>
            <w:proofErr w:type="spellEnd"/>
            <w:r w:rsidRPr="009A28B0">
              <w:rPr>
                <w:rFonts w:ascii="Arial" w:hAnsi="Arial" w:cs="Arial"/>
                <w:b/>
              </w:rPr>
              <w:t xml:space="preserve"> do hay </w:t>
            </w:r>
            <w:proofErr w:type="spellStart"/>
            <w:r w:rsidRPr="009A28B0">
              <w:rPr>
                <w:rFonts w:ascii="Arial" w:hAnsi="Arial" w:cs="Arial"/>
                <w:b/>
              </w:rPr>
              <w:t>vào</w:t>
            </w:r>
            <w:proofErr w:type="spellEnd"/>
            <w:r w:rsidRPr="009A28B0">
              <w:rPr>
                <w:rFonts w:ascii="Arial" w:hAnsi="Arial" w:cs="Arial"/>
                <w:b/>
              </w:rPr>
              <w:t xml:space="preserve"> </w:t>
            </w:r>
            <w:proofErr w:type="spellStart"/>
            <w:r w:rsidRPr="009A28B0">
              <w:rPr>
                <w:rFonts w:ascii="Arial" w:hAnsi="Arial" w:cs="Arial"/>
                <w:b/>
              </w:rPr>
              <w:t>những</w:t>
            </w:r>
            <w:proofErr w:type="spellEnd"/>
            <w:r w:rsidRPr="009A28B0">
              <w:rPr>
                <w:rFonts w:ascii="Arial" w:hAnsi="Arial" w:cs="Arial"/>
                <w:b/>
              </w:rPr>
              <w:t xml:space="preserve"> </w:t>
            </w:r>
            <w:proofErr w:type="spellStart"/>
            <w:r w:rsidRPr="009A28B0">
              <w:rPr>
                <w:rFonts w:ascii="Arial" w:hAnsi="Arial" w:cs="Arial"/>
                <w:b/>
              </w:rPr>
              <w:t>ngày</w:t>
            </w:r>
            <w:proofErr w:type="spellEnd"/>
            <w:r w:rsidRPr="009A28B0">
              <w:rPr>
                <w:rFonts w:ascii="Arial" w:hAnsi="Arial" w:cs="Arial"/>
                <w:b/>
              </w:rPr>
              <w:t xml:space="preserve"> ban </w:t>
            </w:r>
            <w:proofErr w:type="spellStart"/>
            <w:r w:rsidRPr="009A28B0">
              <w:rPr>
                <w:rFonts w:ascii="Arial" w:hAnsi="Arial" w:cs="Arial"/>
                <w:b/>
              </w:rPr>
              <w:t>thưởng</w:t>
            </w:r>
            <w:proofErr w:type="spellEnd"/>
            <w:r w:rsidRPr="009A28B0">
              <w:rPr>
                <w:rFonts w:ascii="Arial" w:hAnsi="Arial" w:cs="Arial"/>
                <w:b/>
              </w:rPr>
              <w:t xml:space="preserve"> </w:t>
            </w:r>
            <w:proofErr w:type="spellStart"/>
            <w:r w:rsidRPr="009A28B0">
              <w:rPr>
                <w:rFonts w:ascii="Arial" w:hAnsi="Arial" w:cs="Arial"/>
                <w:b/>
              </w:rPr>
              <w:t>và</w:t>
            </w:r>
            <w:proofErr w:type="spellEnd"/>
            <w:r w:rsidRPr="009A28B0">
              <w:rPr>
                <w:rFonts w:ascii="Arial" w:hAnsi="Arial" w:cs="Arial"/>
                <w:b/>
              </w:rPr>
              <w:t xml:space="preserve"> </w:t>
            </w:r>
            <w:proofErr w:type="spellStart"/>
            <w:r w:rsidRPr="009A28B0">
              <w:rPr>
                <w:rFonts w:ascii="Arial" w:hAnsi="Arial" w:cs="Arial"/>
                <w:b/>
              </w:rPr>
              <w:t>liên</w:t>
            </w:r>
            <w:proofErr w:type="spellEnd"/>
            <w:r w:rsidRPr="009A28B0">
              <w:rPr>
                <w:rFonts w:ascii="Arial" w:hAnsi="Arial" w:cs="Arial"/>
                <w:b/>
              </w:rPr>
              <w:t xml:space="preserve"> </w:t>
            </w:r>
            <w:proofErr w:type="spellStart"/>
            <w:r w:rsidRPr="009A28B0">
              <w:rPr>
                <w:rFonts w:ascii="Arial" w:hAnsi="Arial" w:cs="Arial"/>
                <w:b/>
              </w:rPr>
              <w:t>hoan</w:t>
            </w:r>
            <w:proofErr w:type="spellEnd"/>
            <w:r w:rsidRPr="009A28B0">
              <w:rPr>
                <w:rFonts w:ascii="Arial" w:hAnsi="Arial" w:cs="Arial"/>
                <w:b/>
              </w:rPr>
              <w:t xml:space="preserve"> </w:t>
            </w:r>
            <w:proofErr w:type="spellStart"/>
            <w:r w:rsidRPr="009A28B0">
              <w:rPr>
                <w:rFonts w:ascii="Arial" w:hAnsi="Arial" w:cs="Arial"/>
                <w:b/>
              </w:rPr>
              <w:t>của</w:t>
            </w:r>
            <w:proofErr w:type="spellEnd"/>
            <w:r w:rsidRPr="009A28B0">
              <w:rPr>
                <w:rFonts w:ascii="Arial" w:hAnsi="Arial" w:cs="Arial"/>
                <w:b/>
              </w:rPr>
              <w:t xml:space="preserve"> </w:t>
            </w:r>
            <w:proofErr w:type="spellStart"/>
            <w:r w:rsidRPr="009A28B0">
              <w:rPr>
                <w:rFonts w:ascii="Arial" w:hAnsi="Arial" w:cs="Arial"/>
                <w:b/>
              </w:rPr>
              <w:t>trường</w:t>
            </w:r>
            <w:proofErr w:type="spellEnd"/>
            <w:r w:rsidRPr="009A28B0">
              <w:rPr>
                <w:rFonts w:ascii="Arial" w:hAnsi="Arial" w:cs="Arial"/>
                <w:b/>
              </w:rPr>
              <w:t>.</w:t>
            </w:r>
          </w:p>
          <w:p w14:paraId="4F5F3B7F" w14:textId="77777777" w:rsidR="0013759C" w:rsidRPr="009A28B0" w:rsidRDefault="0013759C" w:rsidP="00C0709D">
            <w:pPr>
              <w:rPr>
                <w:rFonts w:ascii="Arial" w:hAnsi="Arial" w:cs="Arial"/>
                <w:b/>
              </w:rPr>
            </w:pPr>
          </w:p>
        </w:tc>
      </w:tr>
      <w:tr w:rsidR="0013759C" w:rsidRPr="009A28B0" w14:paraId="2953FFF3" w14:textId="77777777" w:rsidTr="00C0709D">
        <w:tc>
          <w:tcPr>
            <w:tcW w:w="9514" w:type="dxa"/>
            <w:shd w:val="clear" w:color="auto" w:fill="E6E6E6"/>
          </w:tcPr>
          <w:p w14:paraId="573F0FF5" w14:textId="77777777" w:rsidR="0013759C" w:rsidRPr="009A28B0" w:rsidRDefault="0013759C" w:rsidP="00C0709D">
            <w:pPr>
              <w:rPr>
                <w:rFonts w:ascii="Arial" w:hAnsi="Arial" w:cs="Arial"/>
              </w:rPr>
            </w:pPr>
            <w:proofErr w:type="spellStart"/>
            <w:r w:rsidRPr="009A28B0">
              <w:rPr>
                <w:rFonts w:ascii="Arial" w:hAnsi="Arial" w:cs="Arial"/>
              </w:rPr>
              <w:t>Không</w:t>
            </w:r>
            <w:proofErr w:type="spellEnd"/>
            <w:r w:rsidRPr="009A28B0">
              <w:rPr>
                <w:rFonts w:ascii="Arial" w:hAnsi="Arial" w:cs="Arial"/>
              </w:rPr>
              <w:t xml:space="preserve"> </w:t>
            </w:r>
            <w:proofErr w:type="spellStart"/>
            <w:r w:rsidRPr="009A28B0">
              <w:rPr>
                <w:rFonts w:ascii="Arial" w:hAnsi="Arial" w:cs="Arial"/>
              </w:rPr>
              <w:t>Hoạch</w:t>
            </w:r>
            <w:proofErr w:type="spellEnd"/>
            <w:r w:rsidRPr="009A28B0">
              <w:rPr>
                <w:rFonts w:ascii="Arial" w:hAnsi="Arial" w:cs="Arial"/>
              </w:rPr>
              <w:t xml:space="preserve"> </w:t>
            </w:r>
            <w:proofErr w:type="spellStart"/>
            <w:r w:rsidRPr="009A28B0">
              <w:rPr>
                <w:rFonts w:ascii="Arial" w:hAnsi="Arial" w:cs="Arial"/>
              </w:rPr>
              <w:t>Định</w:t>
            </w:r>
            <w:proofErr w:type="spellEnd"/>
            <w:r w:rsidRPr="009A28B0">
              <w:rPr>
                <w:rFonts w:ascii="Arial" w:hAnsi="Arial" w:cs="Arial"/>
              </w:rPr>
              <w:t xml:space="preserve"> - </w:t>
            </w:r>
            <w:proofErr w:type="spellStart"/>
            <w:r w:rsidRPr="009A28B0">
              <w:rPr>
                <w:rFonts w:ascii="Arial" w:hAnsi="Arial" w:cs="Arial"/>
              </w:rPr>
              <w:t>Những</w:t>
            </w:r>
            <w:proofErr w:type="spellEnd"/>
            <w:r w:rsidRPr="009A28B0">
              <w:rPr>
                <w:rFonts w:ascii="Arial" w:hAnsi="Arial" w:cs="Arial"/>
              </w:rPr>
              <w:t xml:space="preserve"> </w:t>
            </w:r>
            <w:proofErr w:type="spellStart"/>
            <w:r w:rsidRPr="009A28B0">
              <w:rPr>
                <w:rFonts w:ascii="Arial" w:hAnsi="Arial" w:cs="Arial"/>
              </w:rPr>
              <w:t>hoạt</w:t>
            </w:r>
            <w:proofErr w:type="spellEnd"/>
            <w:r w:rsidRPr="009A28B0">
              <w:rPr>
                <w:rFonts w:ascii="Arial" w:hAnsi="Arial" w:cs="Arial"/>
              </w:rPr>
              <w:t xml:space="preserve"> </w:t>
            </w:r>
            <w:proofErr w:type="spellStart"/>
            <w:r w:rsidRPr="009A28B0">
              <w:rPr>
                <w:rFonts w:ascii="Arial" w:hAnsi="Arial" w:cs="Arial"/>
              </w:rPr>
              <w:t>động</w:t>
            </w:r>
            <w:proofErr w:type="spellEnd"/>
            <w:r w:rsidRPr="009A28B0">
              <w:rPr>
                <w:rFonts w:ascii="Arial" w:hAnsi="Arial" w:cs="Arial"/>
              </w:rPr>
              <w:t xml:space="preserve"> </w:t>
            </w:r>
            <w:proofErr w:type="spellStart"/>
            <w:r w:rsidRPr="009A28B0">
              <w:rPr>
                <w:rFonts w:ascii="Arial" w:hAnsi="Arial" w:cs="Arial"/>
              </w:rPr>
              <w:t>dưới</w:t>
            </w:r>
            <w:proofErr w:type="spellEnd"/>
            <w:r w:rsidRPr="009A28B0">
              <w:rPr>
                <w:rFonts w:ascii="Arial" w:hAnsi="Arial" w:cs="Arial"/>
              </w:rPr>
              <w:t xml:space="preserve"> </w:t>
            </w:r>
            <w:proofErr w:type="spellStart"/>
            <w:r w:rsidRPr="009A28B0">
              <w:rPr>
                <w:rFonts w:ascii="Arial" w:hAnsi="Arial" w:cs="Arial"/>
              </w:rPr>
              <w:t>nước</w:t>
            </w:r>
            <w:proofErr w:type="spellEnd"/>
            <w:r w:rsidRPr="009A28B0">
              <w:rPr>
                <w:rFonts w:ascii="Arial" w:hAnsi="Arial" w:cs="Arial"/>
              </w:rPr>
              <w:t xml:space="preserve"> - </w:t>
            </w:r>
            <w:proofErr w:type="spellStart"/>
            <w:r w:rsidRPr="009A28B0">
              <w:rPr>
                <w:rFonts w:ascii="Arial" w:hAnsi="Arial" w:cs="Arial"/>
              </w:rPr>
              <w:t>Câu</w:t>
            </w:r>
            <w:proofErr w:type="spellEnd"/>
            <w:r w:rsidRPr="009A28B0">
              <w:rPr>
                <w:rFonts w:ascii="Arial" w:hAnsi="Arial" w:cs="Arial"/>
              </w:rPr>
              <w:t xml:space="preserve"> </w:t>
            </w:r>
            <w:proofErr w:type="spellStart"/>
            <w:r w:rsidRPr="009A28B0">
              <w:rPr>
                <w:rFonts w:ascii="Arial" w:hAnsi="Arial" w:cs="Arial"/>
              </w:rPr>
              <w:t>Trả</w:t>
            </w:r>
            <w:proofErr w:type="spellEnd"/>
            <w:r w:rsidRPr="009A28B0">
              <w:rPr>
                <w:rFonts w:ascii="Arial" w:hAnsi="Arial" w:cs="Arial"/>
              </w:rPr>
              <w:t xml:space="preserve"> </w:t>
            </w:r>
            <w:proofErr w:type="spellStart"/>
            <w:r w:rsidRPr="009A28B0">
              <w:rPr>
                <w:rFonts w:ascii="Arial" w:hAnsi="Arial" w:cs="Arial"/>
              </w:rPr>
              <w:t>Lời</w:t>
            </w:r>
            <w:proofErr w:type="spellEnd"/>
          </w:p>
        </w:tc>
      </w:tr>
      <w:tr w:rsidR="0013759C" w:rsidRPr="009A28B0" w14:paraId="7AE0C603" w14:textId="77777777" w:rsidTr="00C0709D">
        <w:tc>
          <w:tcPr>
            <w:tcW w:w="9514" w:type="dxa"/>
            <w:tcBorders>
              <w:bottom w:val="single" w:sz="4" w:space="0" w:color="auto"/>
            </w:tcBorders>
          </w:tcPr>
          <w:p w14:paraId="168ECDDE" w14:textId="77777777" w:rsidR="0013759C" w:rsidRPr="009A28B0" w:rsidRDefault="0013759C" w:rsidP="00C0709D">
            <w:pPr>
              <w:rPr>
                <w:rFonts w:ascii="Arial" w:hAnsi="Arial" w:cs="Arial"/>
                <w:b/>
              </w:rPr>
            </w:pPr>
          </w:p>
          <w:p w14:paraId="7F7C8726" w14:textId="77777777" w:rsidR="0013759C" w:rsidRPr="009A28B0" w:rsidRDefault="0013759C" w:rsidP="00C0709D">
            <w:pPr>
              <w:rPr>
                <w:rFonts w:ascii="Arial" w:hAnsi="Arial" w:cs="Arial"/>
                <w:b/>
              </w:rPr>
            </w:pPr>
            <w:r w:rsidRPr="009A28B0">
              <w:rPr>
                <w:rFonts w:ascii="Arial" w:hAnsi="Arial" w:cs="Arial"/>
                <w:b/>
              </w:rPr>
              <w:t xml:space="preserve">Xin </w:t>
            </w:r>
            <w:proofErr w:type="spellStart"/>
            <w:r w:rsidRPr="009A28B0">
              <w:rPr>
                <w:rFonts w:ascii="Arial" w:hAnsi="Arial" w:cs="Arial"/>
                <w:b/>
              </w:rPr>
              <w:t>khoanh</w:t>
            </w:r>
            <w:proofErr w:type="spellEnd"/>
            <w:r w:rsidRPr="009A28B0">
              <w:rPr>
                <w:rFonts w:ascii="Arial" w:hAnsi="Arial" w:cs="Arial"/>
                <w:b/>
              </w:rPr>
              <w:t xml:space="preserve"> </w:t>
            </w:r>
            <w:proofErr w:type="spellStart"/>
            <w:r w:rsidRPr="009A28B0">
              <w:rPr>
                <w:rFonts w:ascii="Arial" w:hAnsi="Arial" w:cs="Arial"/>
                <w:b/>
              </w:rPr>
              <w:t>rõ</w:t>
            </w:r>
            <w:proofErr w:type="spellEnd"/>
            <w:r w:rsidRPr="009A28B0">
              <w:rPr>
                <w:rFonts w:ascii="Arial" w:hAnsi="Arial" w:cs="Arial"/>
                <w:b/>
              </w:rPr>
              <w:t xml:space="preserve"> </w:t>
            </w:r>
            <w:proofErr w:type="spellStart"/>
            <w:r w:rsidRPr="009A28B0">
              <w:rPr>
                <w:rFonts w:ascii="Arial" w:hAnsi="Arial" w:cs="Arial"/>
                <w:b/>
              </w:rPr>
              <w:t>câu</w:t>
            </w:r>
            <w:proofErr w:type="spellEnd"/>
            <w:r w:rsidRPr="009A28B0">
              <w:rPr>
                <w:rFonts w:ascii="Arial" w:hAnsi="Arial" w:cs="Arial"/>
                <w:b/>
              </w:rPr>
              <w:t xml:space="preserve"> </w:t>
            </w:r>
            <w:proofErr w:type="spellStart"/>
            <w:r w:rsidRPr="009A28B0">
              <w:rPr>
                <w:rFonts w:ascii="Arial" w:hAnsi="Arial" w:cs="Arial"/>
                <w:b/>
              </w:rPr>
              <w:t>trả</w:t>
            </w:r>
            <w:proofErr w:type="spellEnd"/>
            <w:r w:rsidRPr="009A28B0">
              <w:rPr>
                <w:rFonts w:ascii="Arial" w:hAnsi="Arial" w:cs="Arial"/>
                <w:b/>
              </w:rPr>
              <w:t xml:space="preserve"> </w:t>
            </w:r>
            <w:proofErr w:type="spellStart"/>
            <w:r w:rsidRPr="009A28B0">
              <w:rPr>
                <w:rFonts w:ascii="Arial" w:hAnsi="Arial" w:cs="Arial"/>
                <w:b/>
              </w:rPr>
              <w:t>lời</w:t>
            </w:r>
            <w:proofErr w:type="spellEnd"/>
            <w:r w:rsidRPr="009A28B0">
              <w:rPr>
                <w:rFonts w:ascii="Arial" w:hAnsi="Arial" w:cs="Arial"/>
                <w:b/>
              </w:rPr>
              <w:t>:</w:t>
            </w:r>
          </w:p>
          <w:p w14:paraId="6759C446" w14:textId="77777777" w:rsidR="0013759C" w:rsidRPr="009A28B0" w:rsidRDefault="0013759C" w:rsidP="00C0709D">
            <w:pPr>
              <w:rPr>
                <w:rFonts w:ascii="Arial" w:hAnsi="Arial" w:cs="Arial"/>
                <w:b/>
              </w:rPr>
            </w:pPr>
          </w:p>
          <w:p w14:paraId="79CB9ADA" w14:textId="77777777" w:rsidR="0013759C" w:rsidRPr="009A28B0" w:rsidRDefault="0013759C" w:rsidP="00C0709D">
            <w:pPr>
              <w:rPr>
                <w:rFonts w:ascii="Arial" w:hAnsi="Arial" w:cs="Arial"/>
                <w:b/>
              </w:rPr>
            </w:pPr>
            <w:r w:rsidRPr="009A28B0">
              <w:rPr>
                <w:rFonts w:ascii="Arial" w:hAnsi="Arial" w:cs="Arial"/>
                <w:b/>
              </w:rPr>
              <w:t xml:space="preserve">                  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u w:val="single"/>
              </w:rPr>
              <w:t>được</w:t>
            </w:r>
            <w:proofErr w:type="spellEnd"/>
            <w:r w:rsidRPr="009A28B0">
              <w:rPr>
                <w:rFonts w:ascii="Arial" w:hAnsi="Arial" w:cs="Arial"/>
                <w:u w:val="single"/>
              </w:rPr>
              <w:t xml:space="preserve"> </w:t>
            </w:r>
            <w:proofErr w:type="spellStart"/>
            <w:r w:rsidRPr="009A28B0">
              <w:rPr>
                <w:rFonts w:ascii="Arial" w:hAnsi="Arial" w:cs="Arial"/>
                <w:u w:val="single"/>
              </w:rPr>
              <w:t>phép</w:t>
            </w:r>
            <w:proofErr w:type="spellEnd"/>
            <w:r w:rsidRPr="009A28B0">
              <w:rPr>
                <w:rFonts w:ascii="Arial" w:hAnsi="Arial" w:cs="Arial"/>
                <w:b/>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nước</w:t>
            </w:r>
            <w:proofErr w:type="spellEnd"/>
          </w:p>
          <w:p w14:paraId="13008CD7" w14:textId="77777777" w:rsidR="0013759C" w:rsidRPr="009A28B0" w:rsidRDefault="0013759C" w:rsidP="00C0709D">
            <w:pPr>
              <w:rPr>
                <w:rFonts w:ascii="Arial" w:hAnsi="Arial" w:cs="Arial"/>
                <w:b/>
              </w:rPr>
            </w:pPr>
            <w:r w:rsidRPr="009A28B0">
              <w:rPr>
                <w:rFonts w:ascii="Arial" w:hAnsi="Arial" w:cs="Arial"/>
                <w:b/>
              </w:rPr>
              <w:t xml:space="preserve">                  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rPr>
              <w:t>không</w:t>
            </w:r>
            <w:proofErr w:type="spellEnd"/>
            <w:r w:rsidRPr="009A28B0">
              <w:rPr>
                <w:rFonts w:ascii="Arial" w:hAnsi="Arial" w:cs="Arial"/>
              </w:rPr>
              <w:t xml:space="preserve"> </w:t>
            </w:r>
            <w:proofErr w:type="spellStart"/>
            <w:r w:rsidRPr="009A28B0">
              <w:rPr>
                <w:rFonts w:ascii="Arial" w:hAnsi="Arial" w:cs="Arial"/>
              </w:rPr>
              <w:t>được</w:t>
            </w:r>
            <w:proofErr w:type="spellEnd"/>
            <w:r w:rsidRPr="009A28B0">
              <w:rPr>
                <w:rFonts w:ascii="Arial" w:hAnsi="Arial" w:cs="Arial"/>
              </w:rPr>
              <w:t xml:space="preserve"> </w:t>
            </w:r>
            <w:proofErr w:type="spellStart"/>
            <w:r w:rsidRPr="009A28B0">
              <w:rPr>
                <w:rFonts w:ascii="Arial" w:hAnsi="Arial" w:cs="Arial"/>
              </w:rPr>
              <w:t>phép</w:t>
            </w:r>
            <w:proofErr w:type="spellEnd"/>
            <w:r w:rsidRPr="009A28B0">
              <w:rPr>
                <w:rFonts w:ascii="Arial" w:hAnsi="Arial" w:cs="Arial"/>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nước</w:t>
            </w:r>
            <w:proofErr w:type="spellEnd"/>
          </w:p>
          <w:p w14:paraId="1727E076" w14:textId="77777777" w:rsidR="0013759C" w:rsidRPr="009A28B0" w:rsidRDefault="0013759C" w:rsidP="00C0709D">
            <w:pPr>
              <w:rPr>
                <w:rFonts w:ascii="Arial" w:hAnsi="Arial" w:cs="Arial"/>
                <w:b/>
              </w:rPr>
            </w:pPr>
          </w:p>
          <w:p w14:paraId="6FDAC5DD" w14:textId="77777777" w:rsidR="0013759C" w:rsidRPr="009A28B0" w:rsidRDefault="0013759C" w:rsidP="00C0709D">
            <w:pPr>
              <w:rPr>
                <w:rFonts w:ascii="Arial" w:hAnsi="Arial" w:cs="Arial"/>
                <w:b/>
              </w:rPr>
            </w:pPr>
            <w:proofErr w:type="spellStart"/>
            <w:r w:rsidRPr="009A28B0">
              <w:rPr>
                <w:rFonts w:ascii="Arial" w:hAnsi="Arial" w:cs="Arial"/>
                <w:b/>
              </w:rPr>
              <w:t>Nếu</w:t>
            </w:r>
            <w:proofErr w:type="spellEnd"/>
            <w:r w:rsidRPr="009A28B0">
              <w:rPr>
                <w:rFonts w:ascii="Arial" w:hAnsi="Arial" w:cs="Arial"/>
                <w:b/>
              </w:rPr>
              <w:t xml:space="preserve"> con </w:t>
            </w:r>
            <w:proofErr w:type="spellStart"/>
            <w:r w:rsidRPr="009A28B0">
              <w:rPr>
                <w:rFonts w:ascii="Arial" w:hAnsi="Arial" w:cs="Arial"/>
                <w:b/>
              </w:rPr>
              <w:t>quí</w:t>
            </w:r>
            <w:proofErr w:type="spellEnd"/>
            <w:r w:rsidRPr="009A28B0">
              <w:rPr>
                <w:rFonts w:ascii="Arial" w:hAnsi="Arial" w:cs="Arial"/>
                <w:b/>
              </w:rPr>
              <w:t xml:space="preserve"> </w:t>
            </w:r>
            <w:proofErr w:type="spellStart"/>
            <w:r w:rsidRPr="009A28B0">
              <w:rPr>
                <w:rFonts w:ascii="Arial" w:hAnsi="Arial" w:cs="Arial"/>
                <w:b/>
              </w:rPr>
              <w:t>vị</w:t>
            </w:r>
            <w:proofErr w:type="spellEnd"/>
            <w:r w:rsidRPr="009A28B0">
              <w:rPr>
                <w:rFonts w:ascii="Arial" w:hAnsi="Arial" w:cs="Arial"/>
                <w:b/>
              </w:rPr>
              <w:t xml:space="preserve"> </w:t>
            </w:r>
            <w:proofErr w:type="spellStart"/>
            <w:r w:rsidRPr="009A28B0">
              <w:rPr>
                <w:rFonts w:ascii="Arial" w:hAnsi="Arial" w:cs="Arial"/>
                <w:b/>
              </w:rPr>
              <w:t>được</w:t>
            </w:r>
            <w:proofErr w:type="spellEnd"/>
            <w:r w:rsidRPr="009A28B0">
              <w:rPr>
                <w:rFonts w:ascii="Arial" w:hAnsi="Arial" w:cs="Arial"/>
                <w:b/>
              </w:rPr>
              <w:t xml:space="preserve"> </w:t>
            </w:r>
            <w:proofErr w:type="spellStart"/>
            <w:r w:rsidRPr="009A28B0">
              <w:rPr>
                <w:rFonts w:ascii="Arial" w:hAnsi="Arial" w:cs="Arial"/>
                <w:b/>
              </w:rPr>
              <w:t>phép</w:t>
            </w:r>
            <w:proofErr w:type="spellEnd"/>
            <w:r w:rsidRPr="009A28B0">
              <w:rPr>
                <w:rFonts w:ascii="Arial" w:hAnsi="Arial" w:cs="Arial"/>
                <w:b/>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xin</w:t>
            </w:r>
            <w:proofErr w:type="spellEnd"/>
            <w:r w:rsidRPr="009A28B0">
              <w:rPr>
                <w:rFonts w:ascii="Arial" w:hAnsi="Arial" w:cs="Arial"/>
                <w:b/>
              </w:rPr>
              <w:t xml:space="preserve"> </w:t>
            </w:r>
            <w:proofErr w:type="spellStart"/>
            <w:r w:rsidRPr="009A28B0">
              <w:rPr>
                <w:rFonts w:ascii="Arial" w:hAnsi="Arial" w:cs="Arial"/>
                <w:b/>
              </w:rPr>
              <w:t>khoanh</w:t>
            </w:r>
            <w:proofErr w:type="spellEnd"/>
            <w:r w:rsidRPr="009A28B0">
              <w:rPr>
                <w:rFonts w:ascii="Arial" w:hAnsi="Arial" w:cs="Arial"/>
                <w:b/>
              </w:rPr>
              <w:t xml:space="preserve"> </w:t>
            </w:r>
            <w:proofErr w:type="spellStart"/>
            <w:r w:rsidRPr="009A28B0">
              <w:rPr>
                <w:rFonts w:ascii="Arial" w:hAnsi="Arial" w:cs="Arial"/>
                <w:b/>
              </w:rPr>
              <w:t>rõ</w:t>
            </w:r>
            <w:proofErr w:type="spellEnd"/>
            <w:r w:rsidRPr="009A28B0">
              <w:rPr>
                <w:rFonts w:ascii="Arial" w:hAnsi="Arial" w:cs="Arial"/>
                <w:b/>
              </w:rPr>
              <w:t xml:space="preserve"> </w:t>
            </w:r>
            <w:proofErr w:type="spellStart"/>
            <w:r w:rsidRPr="009A28B0">
              <w:rPr>
                <w:rFonts w:ascii="Arial" w:hAnsi="Arial" w:cs="Arial"/>
                <w:b/>
              </w:rPr>
              <w:t>câu</w:t>
            </w:r>
            <w:proofErr w:type="spellEnd"/>
            <w:r w:rsidRPr="009A28B0">
              <w:rPr>
                <w:rFonts w:ascii="Arial" w:hAnsi="Arial" w:cs="Arial"/>
                <w:b/>
              </w:rPr>
              <w:t xml:space="preserve"> </w:t>
            </w:r>
            <w:proofErr w:type="spellStart"/>
            <w:r w:rsidRPr="009A28B0">
              <w:rPr>
                <w:rFonts w:ascii="Arial" w:hAnsi="Arial" w:cs="Arial"/>
                <w:b/>
              </w:rPr>
              <w:t>trả</w:t>
            </w:r>
            <w:proofErr w:type="spellEnd"/>
            <w:r w:rsidRPr="009A28B0">
              <w:rPr>
                <w:rFonts w:ascii="Arial" w:hAnsi="Arial" w:cs="Arial"/>
                <w:b/>
              </w:rPr>
              <w:t xml:space="preserve"> </w:t>
            </w:r>
            <w:proofErr w:type="spellStart"/>
            <w:r w:rsidRPr="009A28B0">
              <w:rPr>
                <w:rFonts w:ascii="Arial" w:hAnsi="Arial" w:cs="Arial"/>
                <w:b/>
              </w:rPr>
              <w:t>lời</w:t>
            </w:r>
            <w:proofErr w:type="spellEnd"/>
            <w:r w:rsidRPr="009A28B0">
              <w:rPr>
                <w:rFonts w:ascii="Arial" w:hAnsi="Arial" w:cs="Arial"/>
                <w:b/>
              </w:rPr>
              <w:t>):</w:t>
            </w:r>
          </w:p>
          <w:p w14:paraId="36E59590" w14:textId="77777777" w:rsidR="0013759C" w:rsidRPr="009A28B0" w:rsidRDefault="0013759C" w:rsidP="00C0709D">
            <w:pPr>
              <w:rPr>
                <w:rFonts w:ascii="Arial" w:hAnsi="Arial" w:cs="Arial"/>
                <w:b/>
              </w:rPr>
            </w:pPr>
          </w:p>
          <w:p w14:paraId="20A78CE8" w14:textId="77777777" w:rsidR="0013759C" w:rsidRPr="001055C4" w:rsidRDefault="0013759C" w:rsidP="00C0709D">
            <w:pPr>
              <w:rPr>
                <w:rFonts w:ascii="Arial" w:hAnsi="Arial" w:cs="Arial"/>
                <w:lang w:val="fr-FR"/>
              </w:rPr>
            </w:pPr>
            <w:r w:rsidRPr="009A28B0">
              <w:rPr>
                <w:rFonts w:ascii="Arial" w:hAnsi="Arial" w:cs="Arial"/>
                <w:b/>
              </w:rPr>
              <w:t xml:space="preserve">                  </w:t>
            </w:r>
            <w:r w:rsidRPr="001055C4">
              <w:rPr>
                <w:rFonts w:ascii="Arial" w:hAnsi="Arial" w:cs="Arial"/>
                <w:b/>
                <w:lang w:val="fr-FR"/>
              </w:rPr>
              <w:t xml:space="preserve">Con </w:t>
            </w:r>
            <w:proofErr w:type="spellStart"/>
            <w:r w:rsidRPr="001055C4">
              <w:rPr>
                <w:rFonts w:ascii="Arial" w:hAnsi="Arial" w:cs="Arial"/>
                <w:b/>
                <w:lang w:val="fr-FR"/>
              </w:rPr>
              <w:t>tôi</w:t>
            </w:r>
            <w:proofErr w:type="spellEnd"/>
            <w:r w:rsidRPr="001055C4">
              <w:rPr>
                <w:rFonts w:ascii="Arial" w:hAnsi="Arial" w:cs="Arial"/>
                <w:b/>
                <w:lang w:val="fr-FR"/>
              </w:rPr>
              <w:t xml:space="preserve"> </w:t>
            </w:r>
            <w:proofErr w:type="spellStart"/>
            <w:r w:rsidRPr="001055C4">
              <w:rPr>
                <w:rFonts w:ascii="Arial" w:hAnsi="Arial" w:cs="Arial"/>
                <w:b/>
                <w:lang w:val="fr-FR"/>
              </w:rPr>
              <w:t>là</w:t>
            </w:r>
            <w:proofErr w:type="spellEnd"/>
            <w:r w:rsidRPr="001055C4">
              <w:rPr>
                <w:rFonts w:ascii="Arial" w:hAnsi="Arial" w:cs="Arial"/>
                <w:lang w:val="fr-FR"/>
              </w:rPr>
              <w:t xml:space="preserve"> </w:t>
            </w:r>
            <w:proofErr w:type="spellStart"/>
            <w:r w:rsidRPr="001055C4">
              <w:rPr>
                <w:rFonts w:ascii="Arial" w:hAnsi="Arial" w:cs="Arial"/>
                <w:lang w:val="fr-FR"/>
              </w:rPr>
              <w:t>người</w:t>
            </w:r>
            <w:proofErr w:type="spellEnd"/>
            <w:r w:rsidRPr="001055C4">
              <w:rPr>
                <w:rFonts w:ascii="Arial" w:hAnsi="Arial" w:cs="Arial"/>
                <w:lang w:val="fr-FR"/>
              </w:rPr>
              <w:t xml:space="preserve"> </w:t>
            </w:r>
            <w:proofErr w:type="spellStart"/>
            <w:r w:rsidRPr="001055C4">
              <w:rPr>
                <w:rFonts w:ascii="Arial" w:hAnsi="Arial" w:cs="Arial"/>
                <w:lang w:val="fr-FR"/>
              </w:rPr>
              <w:t>biết</w:t>
            </w:r>
            <w:proofErr w:type="spellEnd"/>
            <w:r w:rsidRPr="001055C4">
              <w:rPr>
                <w:rFonts w:ascii="Arial" w:hAnsi="Arial" w:cs="Arial"/>
                <w:lang w:val="fr-FR"/>
              </w:rPr>
              <w:t xml:space="preserve"> </w:t>
            </w:r>
            <w:proofErr w:type="spellStart"/>
            <w:r w:rsidRPr="001055C4">
              <w:rPr>
                <w:rFonts w:ascii="Arial" w:hAnsi="Arial" w:cs="Arial"/>
                <w:lang w:val="fr-FR"/>
              </w:rPr>
              <w:t>bơi</w:t>
            </w:r>
            <w:proofErr w:type="spellEnd"/>
            <w:r w:rsidRPr="001055C4">
              <w:rPr>
                <w:rFonts w:ascii="Arial" w:hAnsi="Arial" w:cs="Arial"/>
                <w:lang w:val="fr-FR"/>
              </w:rPr>
              <w:t xml:space="preserve"> *</w:t>
            </w:r>
          </w:p>
          <w:p w14:paraId="56D560B8" w14:textId="77777777" w:rsidR="0013759C" w:rsidRPr="001055C4" w:rsidRDefault="0013759C" w:rsidP="00C0709D">
            <w:pPr>
              <w:rPr>
                <w:rFonts w:ascii="Arial" w:hAnsi="Arial" w:cs="Arial"/>
                <w:lang w:val="fr-FR"/>
              </w:rPr>
            </w:pPr>
            <w:r w:rsidRPr="001055C4">
              <w:rPr>
                <w:rFonts w:ascii="Arial" w:hAnsi="Arial" w:cs="Arial"/>
                <w:b/>
                <w:lang w:val="fr-FR"/>
              </w:rPr>
              <w:t xml:space="preserve">                  Con </w:t>
            </w:r>
            <w:proofErr w:type="spellStart"/>
            <w:r w:rsidRPr="001055C4">
              <w:rPr>
                <w:rFonts w:ascii="Arial" w:hAnsi="Arial" w:cs="Arial"/>
                <w:b/>
                <w:lang w:val="fr-FR"/>
              </w:rPr>
              <w:t>tôi</w:t>
            </w:r>
            <w:proofErr w:type="spellEnd"/>
            <w:r w:rsidRPr="001055C4">
              <w:rPr>
                <w:rFonts w:ascii="Arial" w:hAnsi="Arial" w:cs="Arial"/>
                <w:b/>
                <w:lang w:val="fr-FR"/>
              </w:rPr>
              <w:t xml:space="preserve"> </w:t>
            </w:r>
            <w:proofErr w:type="spellStart"/>
            <w:r w:rsidRPr="001055C4">
              <w:rPr>
                <w:rFonts w:ascii="Arial" w:hAnsi="Arial" w:cs="Arial"/>
                <w:b/>
                <w:lang w:val="fr-FR"/>
              </w:rPr>
              <w:t>là</w:t>
            </w:r>
            <w:proofErr w:type="spellEnd"/>
            <w:r w:rsidRPr="001055C4">
              <w:rPr>
                <w:rFonts w:ascii="Arial" w:hAnsi="Arial" w:cs="Arial"/>
                <w:lang w:val="fr-FR"/>
              </w:rPr>
              <w:t xml:space="preserve"> </w:t>
            </w:r>
            <w:proofErr w:type="spellStart"/>
            <w:r w:rsidRPr="001055C4">
              <w:rPr>
                <w:rFonts w:ascii="Arial" w:hAnsi="Arial" w:cs="Arial"/>
                <w:lang w:val="fr-FR"/>
              </w:rPr>
              <w:t>người</w:t>
            </w:r>
            <w:proofErr w:type="spellEnd"/>
            <w:r w:rsidRPr="001055C4">
              <w:rPr>
                <w:rFonts w:ascii="Arial" w:hAnsi="Arial" w:cs="Arial"/>
                <w:lang w:val="fr-FR"/>
              </w:rPr>
              <w:t xml:space="preserve"> </w:t>
            </w:r>
            <w:proofErr w:type="spellStart"/>
            <w:r w:rsidRPr="001055C4">
              <w:rPr>
                <w:rFonts w:ascii="Arial" w:hAnsi="Arial" w:cs="Arial"/>
                <w:lang w:val="fr-FR"/>
              </w:rPr>
              <w:t>không</w:t>
            </w:r>
            <w:proofErr w:type="spellEnd"/>
            <w:r w:rsidRPr="001055C4">
              <w:rPr>
                <w:rFonts w:ascii="Arial" w:hAnsi="Arial" w:cs="Arial"/>
                <w:lang w:val="fr-FR"/>
              </w:rPr>
              <w:t xml:space="preserve"> </w:t>
            </w:r>
            <w:proofErr w:type="spellStart"/>
            <w:r w:rsidRPr="001055C4">
              <w:rPr>
                <w:rFonts w:ascii="Arial" w:hAnsi="Arial" w:cs="Arial"/>
                <w:lang w:val="fr-FR"/>
              </w:rPr>
              <w:t>biết</w:t>
            </w:r>
            <w:proofErr w:type="spellEnd"/>
            <w:r w:rsidRPr="001055C4">
              <w:rPr>
                <w:rFonts w:ascii="Arial" w:hAnsi="Arial" w:cs="Arial"/>
                <w:lang w:val="fr-FR"/>
              </w:rPr>
              <w:t xml:space="preserve"> </w:t>
            </w:r>
            <w:proofErr w:type="spellStart"/>
            <w:r w:rsidRPr="001055C4">
              <w:rPr>
                <w:rFonts w:ascii="Arial" w:hAnsi="Arial" w:cs="Arial"/>
                <w:lang w:val="fr-FR"/>
              </w:rPr>
              <w:t>bơi</w:t>
            </w:r>
            <w:proofErr w:type="spellEnd"/>
            <w:r w:rsidRPr="001055C4">
              <w:rPr>
                <w:rFonts w:ascii="Arial" w:hAnsi="Arial" w:cs="Arial"/>
                <w:lang w:val="fr-FR"/>
              </w:rPr>
              <w:t xml:space="preserve"> *</w:t>
            </w:r>
          </w:p>
          <w:p w14:paraId="52EC54C6" w14:textId="77777777" w:rsidR="0013759C" w:rsidRPr="001055C4" w:rsidRDefault="0013759C" w:rsidP="00C0709D">
            <w:pPr>
              <w:rPr>
                <w:rFonts w:ascii="Arial" w:hAnsi="Arial" w:cs="Arial"/>
                <w:b/>
                <w:lang w:val="fr-FR"/>
              </w:rPr>
            </w:pPr>
          </w:p>
          <w:p w14:paraId="4F7D1947" w14:textId="77777777" w:rsidR="0013759C" w:rsidRPr="001055C4" w:rsidRDefault="0013759C" w:rsidP="00C0709D">
            <w:pPr>
              <w:rPr>
                <w:rFonts w:ascii="Arial" w:hAnsi="Arial" w:cs="Arial"/>
                <w:b/>
                <w:lang w:val="fr-FR"/>
              </w:rPr>
            </w:pPr>
          </w:p>
          <w:p w14:paraId="0D3FA179" w14:textId="77777777" w:rsidR="0013759C" w:rsidRPr="001055C4" w:rsidRDefault="0013759C" w:rsidP="00C0709D">
            <w:pPr>
              <w:rPr>
                <w:rFonts w:ascii="Arial" w:hAnsi="Arial" w:cs="Arial"/>
                <w:b/>
                <w:lang w:val="fr-FR"/>
              </w:rPr>
            </w:pPr>
          </w:p>
          <w:p w14:paraId="5D2248EA" w14:textId="77777777" w:rsidR="0013759C" w:rsidRPr="001055C4" w:rsidRDefault="0013759C" w:rsidP="00C0709D">
            <w:pPr>
              <w:rPr>
                <w:rFonts w:ascii="Arial" w:hAnsi="Arial" w:cs="Arial"/>
                <w:b/>
                <w:lang w:val="fr-FR"/>
              </w:rPr>
            </w:pPr>
            <w:r w:rsidRPr="001055C4">
              <w:rPr>
                <w:rFonts w:ascii="Arial" w:hAnsi="Arial" w:cs="Arial"/>
                <w:b/>
                <w:lang w:val="fr-FR"/>
              </w:rPr>
              <w:t xml:space="preserve">………………………………            </w:t>
            </w:r>
            <w:proofErr w:type="spellStart"/>
            <w:r w:rsidRPr="001055C4">
              <w:rPr>
                <w:rFonts w:ascii="Arial" w:hAnsi="Arial" w:cs="Arial"/>
                <w:b/>
                <w:lang w:val="fr-FR"/>
              </w:rPr>
              <w:t>Cha</w:t>
            </w:r>
            <w:proofErr w:type="spellEnd"/>
            <w:r w:rsidRPr="001055C4">
              <w:rPr>
                <w:rFonts w:ascii="Arial" w:hAnsi="Arial" w:cs="Arial"/>
                <w:b/>
                <w:lang w:val="fr-FR"/>
              </w:rPr>
              <w:t xml:space="preserve"> </w:t>
            </w:r>
            <w:proofErr w:type="spellStart"/>
            <w:r w:rsidRPr="001055C4">
              <w:rPr>
                <w:rFonts w:ascii="Arial" w:hAnsi="Arial" w:cs="Arial"/>
                <w:b/>
                <w:lang w:val="fr-FR"/>
              </w:rPr>
              <w:t>Mẹ</w:t>
            </w:r>
            <w:proofErr w:type="spellEnd"/>
            <w:r w:rsidRPr="001055C4">
              <w:rPr>
                <w:rFonts w:ascii="Arial" w:hAnsi="Arial" w:cs="Arial"/>
                <w:b/>
                <w:lang w:val="fr-FR"/>
              </w:rPr>
              <w:t>/</w:t>
            </w:r>
            <w:proofErr w:type="spellStart"/>
            <w:r w:rsidRPr="001055C4">
              <w:rPr>
                <w:rFonts w:ascii="Arial" w:hAnsi="Arial" w:cs="Arial"/>
                <w:b/>
                <w:lang w:val="fr-FR"/>
              </w:rPr>
              <w:t>Người</w:t>
            </w:r>
            <w:proofErr w:type="spellEnd"/>
            <w:r w:rsidRPr="001055C4">
              <w:rPr>
                <w:rFonts w:ascii="Arial" w:hAnsi="Arial" w:cs="Arial"/>
                <w:b/>
                <w:lang w:val="fr-FR"/>
              </w:rPr>
              <w:t xml:space="preserve"> </w:t>
            </w:r>
            <w:proofErr w:type="spellStart"/>
            <w:r w:rsidRPr="001055C4">
              <w:rPr>
                <w:rFonts w:ascii="Arial" w:hAnsi="Arial" w:cs="Arial"/>
                <w:b/>
                <w:lang w:val="fr-FR"/>
              </w:rPr>
              <w:t>chăm</w:t>
            </w:r>
            <w:proofErr w:type="spellEnd"/>
            <w:r w:rsidRPr="001055C4">
              <w:rPr>
                <w:rFonts w:ascii="Arial" w:hAnsi="Arial" w:cs="Arial"/>
                <w:b/>
                <w:lang w:val="fr-FR"/>
              </w:rPr>
              <w:t xml:space="preserve"> </w:t>
            </w:r>
            <w:proofErr w:type="spellStart"/>
            <w:r w:rsidRPr="001055C4">
              <w:rPr>
                <w:rFonts w:ascii="Arial" w:hAnsi="Arial" w:cs="Arial"/>
                <w:b/>
                <w:lang w:val="fr-FR"/>
              </w:rPr>
              <w:t>sóc</w:t>
            </w:r>
            <w:proofErr w:type="spellEnd"/>
            <w:r w:rsidRPr="001055C4">
              <w:rPr>
                <w:rFonts w:ascii="Arial" w:hAnsi="Arial" w:cs="Arial"/>
                <w:b/>
                <w:lang w:val="fr-FR"/>
              </w:rPr>
              <w:t xml:space="preserve"> </w:t>
            </w:r>
            <w:proofErr w:type="spellStart"/>
            <w:r w:rsidRPr="001055C4">
              <w:rPr>
                <w:rFonts w:ascii="Arial" w:hAnsi="Arial" w:cs="Arial"/>
                <w:b/>
                <w:lang w:val="fr-FR"/>
              </w:rPr>
              <w:t>ký</w:t>
            </w:r>
            <w:proofErr w:type="spellEnd"/>
            <w:r w:rsidRPr="001055C4">
              <w:rPr>
                <w:rFonts w:ascii="Arial" w:hAnsi="Arial" w:cs="Arial"/>
                <w:b/>
                <w:lang w:val="fr-FR"/>
              </w:rPr>
              <w:t xml:space="preserve"> </w:t>
            </w:r>
            <w:proofErr w:type="spellStart"/>
            <w:r w:rsidRPr="001055C4">
              <w:rPr>
                <w:rFonts w:ascii="Arial" w:hAnsi="Arial" w:cs="Arial"/>
                <w:b/>
                <w:lang w:val="fr-FR"/>
              </w:rPr>
              <w:t>tên</w:t>
            </w:r>
            <w:proofErr w:type="spellEnd"/>
          </w:p>
          <w:p w14:paraId="07542E6D" w14:textId="77777777" w:rsidR="0013759C" w:rsidRPr="001055C4" w:rsidRDefault="0013759C" w:rsidP="00C0709D">
            <w:pPr>
              <w:rPr>
                <w:rFonts w:ascii="Arial" w:hAnsi="Arial" w:cs="Arial"/>
                <w:b/>
                <w:lang w:val="fr-FR"/>
              </w:rPr>
            </w:pPr>
          </w:p>
          <w:p w14:paraId="4385B0E9" w14:textId="77777777" w:rsidR="0013759C" w:rsidRPr="009A28B0" w:rsidRDefault="0013759C" w:rsidP="00C0709D">
            <w:pPr>
              <w:rPr>
                <w:rFonts w:ascii="Arial" w:hAnsi="Arial" w:cs="Arial"/>
                <w:b/>
              </w:rPr>
            </w:pPr>
            <w:r w:rsidRPr="001055C4">
              <w:rPr>
                <w:rFonts w:ascii="Arial" w:hAnsi="Arial" w:cs="Arial"/>
                <w:b/>
                <w:lang w:val="fr-FR"/>
              </w:rPr>
              <w:t xml:space="preserve"> (</w:t>
            </w:r>
            <w:r w:rsidRPr="001055C4">
              <w:rPr>
                <w:rFonts w:ascii="Arial" w:hAnsi="Arial" w:cs="Arial"/>
                <w:lang w:val="fr-FR"/>
              </w:rPr>
              <w:t xml:space="preserve">*Xin </w:t>
            </w:r>
            <w:proofErr w:type="spellStart"/>
            <w:r w:rsidRPr="001055C4">
              <w:rPr>
                <w:rFonts w:ascii="Arial" w:hAnsi="Arial" w:cs="Arial"/>
                <w:lang w:val="fr-FR"/>
              </w:rPr>
              <w:t>chú</w:t>
            </w:r>
            <w:proofErr w:type="spellEnd"/>
            <w:r w:rsidRPr="001055C4">
              <w:rPr>
                <w:rFonts w:ascii="Arial" w:hAnsi="Arial" w:cs="Arial"/>
                <w:lang w:val="fr-FR"/>
              </w:rPr>
              <w:t xml:space="preserve"> </w:t>
            </w:r>
            <w:proofErr w:type="gramStart"/>
            <w:r w:rsidRPr="001055C4">
              <w:rPr>
                <w:rFonts w:ascii="Arial" w:hAnsi="Arial" w:cs="Arial"/>
                <w:lang w:val="fr-FR"/>
              </w:rPr>
              <w:t>ý:</w:t>
            </w:r>
            <w:proofErr w:type="gramEnd"/>
            <w:r w:rsidRPr="001055C4">
              <w:rPr>
                <w:rFonts w:ascii="Arial" w:hAnsi="Arial" w:cs="Arial"/>
                <w:lang w:val="fr-FR"/>
              </w:rPr>
              <w:t xml:space="preserve"> </w:t>
            </w:r>
            <w:proofErr w:type="spellStart"/>
            <w:r w:rsidRPr="001055C4">
              <w:rPr>
                <w:rFonts w:ascii="Arial" w:hAnsi="Arial" w:cs="Arial"/>
                <w:b/>
                <w:lang w:val="fr-FR"/>
              </w:rPr>
              <w:t>Người</w:t>
            </w:r>
            <w:proofErr w:type="spellEnd"/>
            <w:r w:rsidRPr="001055C4">
              <w:rPr>
                <w:rFonts w:ascii="Arial" w:hAnsi="Arial" w:cs="Arial"/>
                <w:b/>
                <w:lang w:val="fr-FR"/>
              </w:rPr>
              <w:t xml:space="preserve"> </w:t>
            </w:r>
            <w:proofErr w:type="spellStart"/>
            <w:r w:rsidRPr="001055C4">
              <w:rPr>
                <w:rFonts w:ascii="Arial" w:hAnsi="Arial" w:cs="Arial"/>
                <w:b/>
                <w:lang w:val="fr-FR"/>
              </w:rPr>
              <w:t>không</w:t>
            </w:r>
            <w:proofErr w:type="spellEnd"/>
            <w:r w:rsidRPr="001055C4">
              <w:rPr>
                <w:rFonts w:ascii="Arial" w:hAnsi="Arial" w:cs="Arial"/>
                <w:b/>
                <w:lang w:val="fr-FR"/>
              </w:rPr>
              <w:t xml:space="preserve"> </w:t>
            </w:r>
            <w:proofErr w:type="spellStart"/>
            <w:r w:rsidRPr="001055C4">
              <w:rPr>
                <w:rFonts w:ascii="Arial" w:hAnsi="Arial" w:cs="Arial"/>
                <w:b/>
                <w:lang w:val="fr-FR"/>
              </w:rPr>
              <w:t>biết</w:t>
            </w:r>
            <w:proofErr w:type="spellEnd"/>
            <w:r w:rsidRPr="001055C4">
              <w:rPr>
                <w:rFonts w:ascii="Arial" w:hAnsi="Arial" w:cs="Arial"/>
                <w:b/>
                <w:lang w:val="fr-FR"/>
              </w:rPr>
              <w:t xml:space="preserve"> </w:t>
            </w:r>
            <w:proofErr w:type="spellStart"/>
            <w:r w:rsidRPr="001055C4">
              <w:rPr>
                <w:rFonts w:ascii="Arial" w:hAnsi="Arial" w:cs="Arial"/>
                <w:b/>
                <w:lang w:val="fr-FR"/>
              </w:rPr>
              <w:t>bơi</w:t>
            </w:r>
            <w:proofErr w:type="spellEnd"/>
            <w:r w:rsidRPr="001055C4">
              <w:rPr>
                <w:rFonts w:ascii="Arial" w:hAnsi="Arial" w:cs="Arial"/>
                <w:b/>
                <w:lang w:val="fr-FR"/>
              </w:rPr>
              <w:t xml:space="preserve"> </w:t>
            </w:r>
            <w:proofErr w:type="spellStart"/>
            <w:r w:rsidRPr="001055C4">
              <w:rPr>
                <w:rFonts w:ascii="Arial" w:hAnsi="Arial" w:cs="Arial"/>
                <w:b/>
                <w:lang w:val="fr-FR"/>
              </w:rPr>
              <w:t>sẽ</w:t>
            </w:r>
            <w:proofErr w:type="spellEnd"/>
            <w:r w:rsidRPr="001055C4">
              <w:rPr>
                <w:rFonts w:ascii="Arial" w:hAnsi="Arial" w:cs="Arial"/>
                <w:b/>
                <w:lang w:val="fr-FR"/>
              </w:rPr>
              <w:t xml:space="preserve"> </w:t>
            </w:r>
            <w:proofErr w:type="spellStart"/>
            <w:r w:rsidRPr="001055C4">
              <w:rPr>
                <w:rFonts w:ascii="Arial" w:hAnsi="Arial" w:cs="Arial"/>
                <w:b/>
                <w:lang w:val="fr-FR"/>
              </w:rPr>
              <w:t>chỉ</w:t>
            </w:r>
            <w:proofErr w:type="spellEnd"/>
            <w:r w:rsidRPr="001055C4">
              <w:rPr>
                <w:rFonts w:ascii="Arial" w:hAnsi="Arial" w:cs="Arial"/>
                <w:b/>
                <w:lang w:val="fr-FR"/>
              </w:rPr>
              <w:t xml:space="preserve"> </w:t>
            </w:r>
            <w:proofErr w:type="spellStart"/>
            <w:r w:rsidRPr="001055C4">
              <w:rPr>
                <w:rFonts w:ascii="Arial" w:hAnsi="Arial" w:cs="Arial"/>
                <w:b/>
                <w:lang w:val="fr-FR"/>
              </w:rPr>
              <w:t>được</w:t>
            </w:r>
            <w:proofErr w:type="spellEnd"/>
            <w:r w:rsidRPr="001055C4">
              <w:rPr>
                <w:rFonts w:ascii="Arial" w:hAnsi="Arial" w:cs="Arial"/>
                <w:b/>
                <w:lang w:val="fr-FR"/>
              </w:rPr>
              <w:t xml:space="preserve"> </w:t>
            </w:r>
            <w:proofErr w:type="spellStart"/>
            <w:r w:rsidRPr="001055C4">
              <w:rPr>
                <w:rFonts w:ascii="Arial" w:hAnsi="Arial" w:cs="Arial"/>
                <w:b/>
                <w:lang w:val="fr-FR"/>
              </w:rPr>
              <w:t>xuống</w:t>
            </w:r>
            <w:proofErr w:type="spellEnd"/>
            <w:r w:rsidRPr="001055C4">
              <w:rPr>
                <w:rFonts w:ascii="Arial" w:hAnsi="Arial" w:cs="Arial"/>
                <w:b/>
                <w:lang w:val="fr-FR"/>
              </w:rPr>
              <w:t xml:space="preserve"> </w:t>
            </w:r>
            <w:proofErr w:type="spellStart"/>
            <w:r w:rsidRPr="001055C4">
              <w:rPr>
                <w:rFonts w:ascii="Arial" w:hAnsi="Arial" w:cs="Arial"/>
                <w:b/>
                <w:lang w:val="fr-FR"/>
              </w:rPr>
              <w:t>chỗ</w:t>
            </w:r>
            <w:proofErr w:type="spellEnd"/>
            <w:r w:rsidRPr="001055C4">
              <w:rPr>
                <w:rFonts w:ascii="Arial" w:hAnsi="Arial" w:cs="Arial"/>
                <w:b/>
                <w:lang w:val="fr-FR"/>
              </w:rPr>
              <w:t xml:space="preserve"> </w:t>
            </w:r>
            <w:proofErr w:type="spellStart"/>
            <w:r w:rsidRPr="001055C4">
              <w:rPr>
                <w:rFonts w:ascii="Arial" w:hAnsi="Arial" w:cs="Arial"/>
                <w:b/>
                <w:lang w:val="fr-FR"/>
              </w:rPr>
              <w:t>nước</w:t>
            </w:r>
            <w:proofErr w:type="spellEnd"/>
            <w:r w:rsidRPr="001055C4">
              <w:rPr>
                <w:rFonts w:ascii="Arial" w:hAnsi="Arial" w:cs="Arial"/>
                <w:b/>
                <w:lang w:val="fr-FR"/>
              </w:rPr>
              <w:t xml:space="preserve"> </w:t>
            </w:r>
            <w:proofErr w:type="spellStart"/>
            <w:r w:rsidRPr="001055C4">
              <w:rPr>
                <w:rFonts w:ascii="Arial" w:hAnsi="Arial" w:cs="Arial"/>
                <w:b/>
                <w:lang w:val="fr-FR"/>
              </w:rPr>
              <w:t>cạn</w:t>
            </w:r>
            <w:proofErr w:type="spellEnd"/>
            <w:r w:rsidRPr="001055C4">
              <w:rPr>
                <w:rFonts w:ascii="Arial" w:hAnsi="Arial" w:cs="Arial"/>
                <w:b/>
                <w:lang w:val="fr-FR"/>
              </w:rPr>
              <w:t xml:space="preserve"> (</w:t>
            </w:r>
            <w:proofErr w:type="spellStart"/>
            <w:r w:rsidRPr="001055C4">
              <w:rPr>
                <w:rFonts w:ascii="Arial" w:hAnsi="Arial" w:cs="Arial"/>
                <w:b/>
                <w:lang w:val="fr-FR"/>
              </w:rPr>
              <w:t>sâu</w:t>
            </w:r>
            <w:proofErr w:type="spellEnd"/>
            <w:r w:rsidRPr="001055C4">
              <w:rPr>
                <w:rFonts w:ascii="Arial" w:hAnsi="Arial" w:cs="Arial"/>
                <w:b/>
                <w:lang w:val="fr-FR"/>
              </w:rPr>
              <w:t xml:space="preserve"> </w:t>
            </w:r>
            <w:proofErr w:type="spellStart"/>
            <w:r w:rsidRPr="001055C4">
              <w:rPr>
                <w:rFonts w:ascii="Arial" w:hAnsi="Arial" w:cs="Arial"/>
                <w:b/>
                <w:lang w:val="fr-FR"/>
              </w:rPr>
              <w:t>đến</w:t>
            </w:r>
            <w:proofErr w:type="spellEnd"/>
            <w:r w:rsidRPr="001055C4">
              <w:rPr>
                <w:rFonts w:ascii="Arial" w:hAnsi="Arial" w:cs="Arial"/>
                <w:b/>
                <w:lang w:val="fr-FR"/>
              </w:rPr>
              <w:t xml:space="preserve"> </w:t>
            </w:r>
            <w:proofErr w:type="spellStart"/>
            <w:r w:rsidRPr="001055C4">
              <w:rPr>
                <w:rFonts w:ascii="Arial" w:hAnsi="Arial" w:cs="Arial"/>
                <w:b/>
                <w:lang w:val="fr-FR"/>
              </w:rPr>
              <w:t>thắt</w:t>
            </w:r>
            <w:proofErr w:type="spellEnd"/>
            <w:r w:rsidRPr="001055C4">
              <w:rPr>
                <w:rFonts w:ascii="Arial" w:hAnsi="Arial" w:cs="Arial"/>
                <w:b/>
                <w:lang w:val="fr-FR"/>
              </w:rPr>
              <w:t xml:space="preserve"> </w:t>
            </w:r>
            <w:proofErr w:type="spellStart"/>
            <w:r w:rsidRPr="001055C4">
              <w:rPr>
                <w:rFonts w:ascii="Arial" w:hAnsi="Arial" w:cs="Arial"/>
                <w:b/>
                <w:lang w:val="fr-FR"/>
              </w:rPr>
              <w:t>lưng</w:t>
            </w:r>
            <w:proofErr w:type="spellEnd"/>
            <w:r w:rsidRPr="001055C4">
              <w:rPr>
                <w:rFonts w:ascii="Arial" w:hAnsi="Arial" w:cs="Arial"/>
                <w:b/>
                <w:lang w:val="fr-FR"/>
              </w:rPr>
              <w:t xml:space="preserve">). </w:t>
            </w:r>
            <w:proofErr w:type="spellStart"/>
            <w:r w:rsidRPr="009A28B0">
              <w:rPr>
                <w:rFonts w:ascii="Arial" w:hAnsi="Arial" w:cs="Arial"/>
                <w:b/>
              </w:rPr>
              <w:t>Người</w:t>
            </w:r>
            <w:proofErr w:type="spellEnd"/>
            <w:r w:rsidRPr="009A28B0">
              <w:rPr>
                <w:rFonts w:ascii="Arial" w:hAnsi="Arial" w:cs="Arial"/>
                <w:b/>
              </w:rPr>
              <w:t xml:space="preserve"> </w:t>
            </w:r>
            <w:proofErr w:type="spellStart"/>
            <w:r w:rsidRPr="009A28B0">
              <w:rPr>
                <w:rFonts w:ascii="Arial" w:hAnsi="Arial" w:cs="Arial"/>
                <w:b/>
              </w:rPr>
              <w:t>biết</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sẽ</w:t>
            </w:r>
            <w:proofErr w:type="spellEnd"/>
            <w:r w:rsidRPr="009A28B0">
              <w:rPr>
                <w:rFonts w:ascii="Arial" w:hAnsi="Arial" w:cs="Arial"/>
                <w:b/>
              </w:rPr>
              <w:t xml:space="preserve"> </w:t>
            </w:r>
            <w:proofErr w:type="spellStart"/>
            <w:r w:rsidRPr="009A28B0">
              <w:rPr>
                <w:rFonts w:ascii="Arial" w:hAnsi="Arial" w:cs="Arial"/>
                <w:b/>
              </w:rPr>
              <w:t>được</w:t>
            </w:r>
            <w:proofErr w:type="spellEnd"/>
            <w:r w:rsidRPr="009A28B0">
              <w:rPr>
                <w:rFonts w:ascii="Arial" w:hAnsi="Arial" w:cs="Arial"/>
                <w:b/>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chỗ</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sâu</w:t>
            </w:r>
            <w:proofErr w:type="spellEnd"/>
            <w:r w:rsidRPr="009A28B0">
              <w:rPr>
                <w:rFonts w:ascii="Arial" w:hAnsi="Arial" w:cs="Arial"/>
                <w:b/>
              </w:rPr>
              <w:t>).</w:t>
            </w:r>
          </w:p>
        </w:tc>
      </w:tr>
    </w:tbl>
    <w:p w14:paraId="1C196C75" w14:textId="77777777" w:rsidR="0013759C" w:rsidRPr="00416175" w:rsidRDefault="0013759C" w:rsidP="0013759C">
      <w:pPr>
        <w:rPr>
          <w:rFonts w:ascii="Arial" w:hAnsi="Arial" w:cs="Arial"/>
        </w:rPr>
      </w:pPr>
    </w:p>
    <w:p w14:paraId="166298A7" w14:textId="77777777" w:rsidR="0013759C" w:rsidRPr="00416175" w:rsidRDefault="0013759C" w:rsidP="0013759C">
      <w:pPr>
        <w:rPr>
          <w:rFonts w:ascii="Arial" w:hAnsi="Arial" w:cs="Arial"/>
        </w:rPr>
      </w:pPr>
    </w:p>
    <w:p w14:paraId="5F86F178" w14:textId="77777777" w:rsidR="0013759C" w:rsidRPr="00416175" w:rsidRDefault="0013759C" w:rsidP="0013759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13759C" w:rsidRPr="009A28B0" w14:paraId="79AF43E8" w14:textId="77777777" w:rsidTr="00C0709D">
        <w:tc>
          <w:tcPr>
            <w:tcW w:w="9256" w:type="dxa"/>
            <w:shd w:val="clear" w:color="auto" w:fill="E6E6E6"/>
          </w:tcPr>
          <w:p w14:paraId="56EA6847" w14:textId="77777777" w:rsidR="0013759C" w:rsidRPr="009A28B0" w:rsidRDefault="0013759C" w:rsidP="00C0709D">
            <w:pPr>
              <w:rPr>
                <w:rFonts w:ascii="Arial" w:hAnsi="Arial" w:cs="Arial"/>
              </w:rPr>
            </w:pPr>
            <w:proofErr w:type="spellStart"/>
            <w:r w:rsidRPr="009A28B0">
              <w:rPr>
                <w:rFonts w:ascii="Arial" w:hAnsi="Arial" w:cs="Arial"/>
              </w:rPr>
              <w:t>Thư</w:t>
            </w:r>
            <w:proofErr w:type="spellEnd"/>
            <w:r w:rsidRPr="009A28B0">
              <w:rPr>
                <w:rFonts w:ascii="Arial" w:hAnsi="Arial" w:cs="Arial"/>
              </w:rPr>
              <w:t xml:space="preserve"> Cho </w:t>
            </w:r>
            <w:proofErr w:type="spellStart"/>
            <w:r w:rsidRPr="009A28B0">
              <w:rPr>
                <w:rFonts w:ascii="Arial" w:hAnsi="Arial" w:cs="Arial"/>
              </w:rPr>
              <w:t>Phép</w:t>
            </w:r>
            <w:proofErr w:type="spellEnd"/>
            <w:r w:rsidRPr="009A28B0">
              <w:rPr>
                <w:rFonts w:ascii="Arial" w:hAnsi="Arial" w:cs="Arial"/>
              </w:rPr>
              <w:t xml:space="preserve">: </w:t>
            </w:r>
            <w:proofErr w:type="spellStart"/>
            <w:r w:rsidRPr="009A28B0">
              <w:rPr>
                <w:rFonts w:ascii="Arial" w:hAnsi="Arial" w:cs="Arial"/>
              </w:rPr>
              <w:t>Những</w:t>
            </w:r>
            <w:proofErr w:type="spellEnd"/>
            <w:r w:rsidRPr="009A28B0">
              <w:rPr>
                <w:rFonts w:ascii="Arial" w:hAnsi="Arial" w:cs="Arial"/>
              </w:rPr>
              <w:t xml:space="preserve"> </w:t>
            </w:r>
            <w:proofErr w:type="spellStart"/>
            <w:r w:rsidRPr="009A28B0">
              <w:rPr>
                <w:rFonts w:ascii="Arial" w:hAnsi="Arial" w:cs="Arial"/>
              </w:rPr>
              <w:t>Hoạt</w:t>
            </w:r>
            <w:proofErr w:type="spellEnd"/>
            <w:r w:rsidRPr="009A28B0">
              <w:rPr>
                <w:rFonts w:ascii="Arial" w:hAnsi="Arial" w:cs="Arial"/>
              </w:rPr>
              <w:t xml:space="preserve"> </w:t>
            </w:r>
            <w:proofErr w:type="spellStart"/>
            <w:r w:rsidRPr="009A28B0">
              <w:rPr>
                <w:rFonts w:ascii="Arial" w:hAnsi="Arial" w:cs="Arial"/>
              </w:rPr>
              <w:t>Động</w:t>
            </w:r>
            <w:proofErr w:type="spellEnd"/>
            <w:r w:rsidRPr="009A28B0">
              <w:rPr>
                <w:rFonts w:ascii="Arial" w:hAnsi="Arial" w:cs="Arial"/>
              </w:rPr>
              <w:t xml:space="preserve"> </w:t>
            </w:r>
            <w:proofErr w:type="spellStart"/>
            <w:r w:rsidRPr="009A28B0">
              <w:rPr>
                <w:rFonts w:ascii="Arial" w:hAnsi="Arial" w:cs="Arial"/>
              </w:rPr>
              <w:t>Dưới</w:t>
            </w:r>
            <w:proofErr w:type="spellEnd"/>
            <w:r w:rsidRPr="009A28B0">
              <w:rPr>
                <w:rFonts w:ascii="Arial" w:hAnsi="Arial" w:cs="Arial"/>
              </w:rPr>
              <w:t xml:space="preserve"> </w:t>
            </w:r>
            <w:proofErr w:type="spellStart"/>
            <w:r w:rsidRPr="009A28B0">
              <w:rPr>
                <w:rFonts w:ascii="Arial" w:hAnsi="Arial" w:cs="Arial"/>
              </w:rPr>
              <w:t>Nước</w:t>
            </w:r>
            <w:proofErr w:type="spellEnd"/>
            <w:r w:rsidRPr="009A28B0">
              <w:rPr>
                <w:rFonts w:ascii="Arial" w:hAnsi="Arial" w:cs="Arial"/>
              </w:rPr>
              <w:t xml:space="preserve"> </w:t>
            </w:r>
            <w:proofErr w:type="spellStart"/>
            <w:r w:rsidRPr="009A28B0">
              <w:rPr>
                <w:rFonts w:ascii="Arial" w:hAnsi="Arial" w:cs="Arial"/>
              </w:rPr>
              <w:t>Được</w:t>
            </w:r>
            <w:proofErr w:type="spellEnd"/>
            <w:r w:rsidRPr="009A28B0">
              <w:rPr>
                <w:rFonts w:ascii="Arial" w:hAnsi="Arial" w:cs="Arial"/>
              </w:rPr>
              <w:t xml:space="preserve"> </w:t>
            </w:r>
            <w:proofErr w:type="spellStart"/>
            <w:r w:rsidRPr="009A28B0">
              <w:rPr>
                <w:rFonts w:ascii="Arial" w:hAnsi="Arial" w:cs="Arial"/>
              </w:rPr>
              <w:t>Hoạch</w:t>
            </w:r>
            <w:proofErr w:type="spellEnd"/>
            <w:r w:rsidRPr="009A28B0">
              <w:rPr>
                <w:rFonts w:ascii="Arial" w:hAnsi="Arial" w:cs="Arial"/>
              </w:rPr>
              <w:t xml:space="preserve"> </w:t>
            </w:r>
            <w:proofErr w:type="spellStart"/>
            <w:r w:rsidRPr="009A28B0">
              <w:rPr>
                <w:rFonts w:ascii="Arial" w:hAnsi="Arial" w:cs="Arial"/>
              </w:rPr>
              <w:t>Định</w:t>
            </w:r>
            <w:proofErr w:type="spellEnd"/>
          </w:p>
        </w:tc>
      </w:tr>
      <w:tr w:rsidR="0013759C" w:rsidRPr="009A28B0" w14:paraId="58A161E9" w14:textId="77777777" w:rsidTr="00C0709D">
        <w:tc>
          <w:tcPr>
            <w:tcW w:w="9256" w:type="dxa"/>
          </w:tcPr>
          <w:p w14:paraId="53CD0C7F" w14:textId="77777777" w:rsidR="0013759C" w:rsidRPr="009A28B0" w:rsidRDefault="0013759C" w:rsidP="00C0709D">
            <w:pPr>
              <w:rPr>
                <w:rFonts w:ascii="Arial" w:hAnsi="Arial" w:cs="Arial"/>
                <w:b/>
              </w:rPr>
            </w:pPr>
            <w:proofErr w:type="spellStart"/>
            <w:r w:rsidRPr="009A28B0">
              <w:rPr>
                <w:rFonts w:ascii="Arial" w:hAnsi="Arial" w:cs="Arial"/>
                <w:b/>
              </w:rPr>
              <w:t>Liên</w:t>
            </w:r>
            <w:proofErr w:type="spellEnd"/>
            <w:r w:rsidRPr="009A28B0">
              <w:rPr>
                <w:rFonts w:ascii="Arial" w:hAnsi="Arial" w:cs="Arial"/>
                <w:b/>
              </w:rPr>
              <w:t xml:space="preserve"> </w:t>
            </w:r>
            <w:proofErr w:type="spellStart"/>
            <w:r w:rsidRPr="009A28B0">
              <w:rPr>
                <w:rFonts w:ascii="Arial" w:hAnsi="Arial" w:cs="Arial"/>
                <w:b/>
              </w:rPr>
              <w:t>quan</w:t>
            </w:r>
            <w:proofErr w:type="spellEnd"/>
            <w:r w:rsidRPr="009A28B0">
              <w:rPr>
                <w:rFonts w:ascii="Arial" w:hAnsi="Arial" w:cs="Arial"/>
                <w:b/>
              </w:rPr>
              <w:t xml:space="preserve"> </w:t>
            </w:r>
            <w:proofErr w:type="spellStart"/>
            <w:r w:rsidRPr="009A28B0">
              <w:rPr>
                <w:rFonts w:ascii="Arial" w:hAnsi="Arial" w:cs="Arial"/>
                <w:b/>
              </w:rPr>
              <w:t>đến</w:t>
            </w:r>
            <w:proofErr w:type="spellEnd"/>
            <w:r w:rsidRPr="009A28B0">
              <w:rPr>
                <w:rFonts w:ascii="Arial" w:hAnsi="Arial" w:cs="Arial"/>
                <w:b/>
              </w:rPr>
              <w:t xml:space="preserve"> </w:t>
            </w:r>
            <w:proofErr w:type="spellStart"/>
            <w:r w:rsidRPr="009A28B0">
              <w:rPr>
                <w:rFonts w:ascii="Arial" w:hAnsi="Arial" w:cs="Arial"/>
                <w:b/>
              </w:rPr>
              <w:t>những</w:t>
            </w:r>
            <w:proofErr w:type="spellEnd"/>
            <w:r w:rsidRPr="009A28B0">
              <w:rPr>
                <w:rFonts w:ascii="Arial" w:hAnsi="Arial" w:cs="Arial"/>
                <w:b/>
              </w:rPr>
              <w:t xml:space="preserve"> </w:t>
            </w:r>
            <w:proofErr w:type="spellStart"/>
            <w:r w:rsidRPr="009A28B0">
              <w:rPr>
                <w:rFonts w:ascii="Arial" w:hAnsi="Arial" w:cs="Arial"/>
                <w:b/>
              </w:rPr>
              <w:t>hoạt</w:t>
            </w:r>
            <w:proofErr w:type="spellEnd"/>
            <w:r w:rsidRPr="009A28B0">
              <w:rPr>
                <w:rFonts w:ascii="Arial" w:hAnsi="Arial" w:cs="Arial"/>
                <w:b/>
              </w:rPr>
              <w:t xml:space="preserve"> </w:t>
            </w:r>
            <w:proofErr w:type="spellStart"/>
            <w:r w:rsidRPr="009A28B0">
              <w:rPr>
                <w:rFonts w:ascii="Arial" w:hAnsi="Arial" w:cs="Arial"/>
                <w:b/>
              </w:rPr>
              <w:t>động</w:t>
            </w:r>
            <w:proofErr w:type="spellEnd"/>
            <w:r w:rsidRPr="009A28B0">
              <w:rPr>
                <w:rFonts w:ascii="Arial" w:hAnsi="Arial" w:cs="Arial"/>
                <w:b/>
              </w:rPr>
              <w:t xml:space="preserve"> </w:t>
            </w:r>
            <w:proofErr w:type="spellStart"/>
            <w:r w:rsidRPr="009A28B0">
              <w:rPr>
                <w:rFonts w:ascii="Arial" w:hAnsi="Arial" w:cs="Arial"/>
                <w:b/>
              </w:rPr>
              <w:t>dưới</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được</w:t>
            </w:r>
            <w:proofErr w:type="spellEnd"/>
            <w:r w:rsidRPr="009A28B0">
              <w:rPr>
                <w:rFonts w:ascii="Arial" w:hAnsi="Arial" w:cs="Arial"/>
                <w:b/>
              </w:rPr>
              <w:t xml:space="preserve"> </w:t>
            </w:r>
            <w:proofErr w:type="spellStart"/>
            <w:r w:rsidRPr="009A28B0">
              <w:rPr>
                <w:rFonts w:ascii="Arial" w:hAnsi="Arial" w:cs="Arial"/>
                <w:b/>
              </w:rPr>
              <w:t>hoạch</w:t>
            </w:r>
            <w:proofErr w:type="spellEnd"/>
            <w:r w:rsidRPr="009A28B0">
              <w:rPr>
                <w:rFonts w:ascii="Arial" w:hAnsi="Arial" w:cs="Arial"/>
                <w:b/>
              </w:rPr>
              <w:t xml:space="preserve"> </w:t>
            </w:r>
            <w:proofErr w:type="spellStart"/>
            <w:r w:rsidRPr="009A28B0">
              <w:rPr>
                <w:rFonts w:ascii="Arial" w:hAnsi="Arial" w:cs="Arial"/>
                <w:b/>
              </w:rPr>
              <w:t>định</w:t>
            </w:r>
            <w:proofErr w:type="spellEnd"/>
            <w:r w:rsidRPr="009A28B0">
              <w:rPr>
                <w:rFonts w:ascii="Arial" w:hAnsi="Arial" w:cs="Arial"/>
                <w:b/>
              </w:rPr>
              <w:t xml:space="preserve"> </w:t>
            </w:r>
            <w:proofErr w:type="spellStart"/>
            <w:r w:rsidRPr="009A28B0">
              <w:rPr>
                <w:rFonts w:ascii="Arial" w:hAnsi="Arial" w:cs="Arial"/>
                <w:b/>
              </w:rPr>
              <w:t>trong</w:t>
            </w:r>
            <w:proofErr w:type="spellEnd"/>
            <w:r w:rsidRPr="009A28B0">
              <w:rPr>
                <w:rFonts w:ascii="Arial" w:hAnsi="Arial" w:cs="Arial"/>
                <w:b/>
              </w:rPr>
              <w:t xml:space="preserve"> </w:t>
            </w:r>
            <w:proofErr w:type="spellStart"/>
            <w:r w:rsidRPr="009A28B0">
              <w:rPr>
                <w:rFonts w:ascii="Arial" w:hAnsi="Arial" w:cs="Arial"/>
                <w:b/>
              </w:rPr>
              <w:t>đề</w:t>
            </w:r>
            <w:proofErr w:type="spellEnd"/>
            <w:r w:rsidRPr="009A28B0">
              <w:rPr>
                <w:rFonts w:ascii="Arial" w:hAnsi="Arial" w:cs="Arial"/>
                <w:b/>
              </w:rPr>
              <w:t xml:space="preserve"> </w:t>
            </w:r>
            <w:proofErr w:type="spellStart"/>
            <w:r w:rsidRPr="009A28B0">
              <w:rPr>
                <w:rFonts w:ascii="Arial" w:hAnsi="Arial" w:cs="Arial"/>
                <w:b/>
              </w:rPr>
              <w:t>án</w:t>
            </w:r>
            <w:proofErr w:type="spellEnd"/>
            <w:r w:rsidRPr="009A28B0">
              <w:rPr>
                <w:rFonts w:ascii="Arial" w:hAnsi="Arial" w:cs="Arial"/>
                <w:b/>
              </w:rPr>
              <w:t xml:space="preserve"> (</w:t>
            </w:r>
            <w:proofErr w:type="spellStart"/>
            <w:r w:rsidRPr="009A28B0">
              <w:rPr>
                <w:rFonts w:ascii="Arial" w:hAnsi="Arial" w:cs="Arial"/>
                <w:b/>
              </w:rPr>
              <w:t>xin</w:t>
            </w:r>
            <w:proofErr w:type="spellEnd"/>
            <w:r w:rsidRPr="009A28B0">
              <w:rPr>
                <w:rFonts w:ascii="Arial" w:hAnsi="Arial" w:cs="Arial"/>
                <w:b/>
              </w:rPr>
              <w:t xml:space="preserve"> </w:t>
            </w:r>
            <w:proofErr w:type="spellStart"/>
            <w:r w:rsidRPr="009A28B0">
              <w:rPr>
                <w:rFonts w:ascii="Arial" w:hAnsi="Arial" w:cs="Arial"/>
                <w:b/>
              </w:rPr>
              <w:t>khoanh</w:t>
            </w:r>
            <w:proofErr w:type="spellEnd"/>
            <w:r w:rsidRPr="009A28B0">
              <w:rPr>
                <w:rFonts w:ascii="Arial" w:hAnsi="Arial" w:cs="Arial"/>
                <w:b/>
              </w:rPr>
              <w:t xml:space="preserve"> </w:t>
            </w:r>
            <w:proofErr w:type="spellStart"/>
            <w:r w:rsidRPr="009A28B0">
              <w:rPr>
                <w:rFonts w:ascii="Arial" w:hAnsi="Arial" w:cs="Arial"/>
                <w:b/>
              </w:rPr>
              <w:t>vào</w:t>
            </w:r>
            <w:proofErr w:type="spellEnd"/>
            <w:r w:rsidRPr="009A28B0">
              <w:rPr>
                <w:rFonts w:ascii="Arial" w:hAnsi="Arial" w:cs="Arial"/>
                <w:b/>
              </w:rPr>
              <w:t xml:space="preserve"> </w:t>
            </w:r>
            <w:proofErr w:type="spellStart"/>
            <w:r w:rsidRPr="009A28B0">
              <w:rPr>
                <w:rFonts w:ascii="Arial" w:hAnsi="Arial" w:cs="Arial"/>
                <w:b/>
              </w:rPr>
              <w:t>câu</w:t>
            </w:r>
            <w:proofErr w:type="spellEnd"/>
            <w:r w:rsidRPr="009A28B0">
              <w:rPr>
                <w:rFonts w:ascii="Arial" w:hAnsi="Arial" w:cs="Arial"/>
                <w:b/>
              </w:rPr>
              <w:t xml:space="preserve"> </w:t>
            </w:r>
            <w:proofErr w:type="spellStart"/>
            <w:r w:rsidRPr="009A28B0">
              <w:rPr>
                <w:rFonts w:ascii="Arial" w:hAnsi="Arial" w:cs="Arial"/>
                <w:b/>
              </w:rPr>
              <w:t>trả</w:t>
            </w:r>
            <w:proofErr w:type="spellEnd"/>
            <w:r w:rsidRPr="009A28B0">
              <w:rPr>
                <w:rFonts w:ascii="Arial" w:hAnsi="Arial" w:cs="Arial"/>
                <w:b/>
              </w:rPr>
              <w:t xml:space="preserve"> </w:t>
            </w:r>
            <w:proofErr w:type="spellStart"/>
            <w:r w:rsidRPr="009A28B0">
              <w:rPr>
                <w:rFonts w:ascii="Arial" w:hAnsi="Arial" w:cs="Arial"/>
                <w:b/>
              </w:rPr>
              <w:t>lời</w:t>
            </w:r>
            <w:proofErr w:type="spellEnd"/>
            <w:r w:rsidRPr="009A28B0">
              <w:rPr>
                <w:rFonts w:ascii="Arial" w:hAnsi="Arial" w:cs="Arial"/>
                <w:b/>
              </w:rPr>
              <w:t>):</w:t>
            </w:r>
          </w:p>
          <w:p w14:paraId="7C654FA8" w14:textId="77777777" w:rsidR="0013759C" w:rsidRPr="009A28B0" w:rsidRDefault="0013759C" w:rsidP="00C0709D">
            <w:pPr>
              <w:rPr>
                <w:rFonts w:ascii="Arial" w:hAnsi="Arial" w:cs="Arial"/>
                <w:b/>
              </w:rPr>
            </w:pPr>
          </w:p>
          <w:p w14:paraId="55ADD2F8" w14:textId="77777777" w:rsidR="0013759C" w:rsidRPr="009A28B0" w:rsidRDefault="0013759C" w:rsidP="00C0709D">
            <w:pPr>
              <w:rPr>
                <w:rFonts w:ascii="Arial" w:hAnsi="Arial" w:cs="Arial"/>
                <w:b/>
              </w:rPr>
            </w:pPr>
            <w:r w:rsidRPr="009A28B0">
              <w:rPr>
                <w:rFonts w:ascii="Arial" w:hAnsi="Arial" w:cs="Arial"/>
                <w:b/>
              </w:rPr>
              <w:t xml:space="preserve">                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rPr>
              <w:t>được</w:t>
            </w:r>
            <w:proofErr w:type="spellEnd"/>
            <w:r w:rsidRPr="009A28B0">
              <w:rPr>
                <w:rFonts w:ascii="Arial" w:hAnsi="Arial" w:cs="Arial"/>
              </w:rPr>
              <w:t xml:space="preserve"> </w:t>
            </w:r>
            <w:proofErr w:type="spellStart"/>
            <w:r w:rsidRPr="009A28B0">
              <w:rPr>
                <w:rFonts w:ascii="Arial" w:hAnsi="Arial" w:cs="Arial"/>
              </w:rPr>
              <w:t>phép</w:t>
            </w:r>
            <w:proofErr w:type="spellEnd"/>
            <w:r w:rsidRPr="009A28B0">
              <w:rPr>
                <w:rFonts w:ascii="Arial" w:hAnsi="Arial" w:cs="Arial"/>
                <w:b/>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nước</w:t>
            </w:r>
            <w:proofErr w:type="spellEnd"/>
          </w:p>
          <w:p w14:paraId="08836683" w14:textId="77777777" w:rsidR="0013759C" w:rsidRPr="009A28B0" w:rsidRDefault="0013759C" w:rsidP="00C0709D">
            <w:pPr>
              <w:rPr>
                <w:rFonts w:ascii="Arial" w:hAnsi="Arial" w:cs="Arial"/>
              </w:rPr>
            </w:pPr>
            <w:r w:rsidRPr="009A28B0">
              <w:rPr>
                <w:rFonts w:ascii="Arial" w:hAnsi="Arial" w:cs="Arial"/>
                <w:b/>
              </w:rPr>
              <w:t xml:space="preserve">                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rPr>
              <w:t>không</w:t>
            </w:r>
            <w:proofErr w:type="spellEnd"/>
            <w:r w:rsidRPr="009A28B0">
              <w:rPr>
                <w:rFonts w:ascii="Arial" w:hAnsi="Arial" w:cs="Arial"/>
              </w:rPr>
              <w:t xml:space="preserve"> </w:t>
            </w:r>
            <w:proofErr w:type="spellStart"/>
            <w:r w:rsidRPr="009A28B0">
              <w:rPr>
                <w:rFonts w:ascii="Arial" w:hAnsi="Arial" w:cs="Arial"/>
              </w:rPr>
              <w:t>được</w:t>
            </w:r>
            <w:proofErr w:type="spellEnd"/>
            <w:r w:rsidRPr="009A28B0">
              <w:rPr>
                <w:rFonts w:ascii="Arial" w:hAnsi="Arial" w:cs="Arial"/>
              </w:rPr>
              <w:t xml:space="preserve"> </w:t>
            </w:r>
            <w:proofErr w:type="spellStart"/>
            <w:r w:rsidRPr="009A28B0">
              <w:rPr>
                <w:rFonts w:ascii="Arial" w:hAnsi="Arial" w:cs="Arial"/>
              </w:rPr>
              <w:t>phép</w:t>
            </w:r>
            <w:proofErr w:type="spellEnd"/>
            <w:r w:rsidRPr="009A28B0">
              <w:rPr>
                <w:rFonts w:ascii="Arial" w:hAnsi="Arial" w:cs="Arial"/>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nước</w:t>
            </w:r>
            <w:proofErr w:type="spellEnd"/>
          </w:p>
          <w:p w14:paraId="34007114" w14:textId="77777777" w:rsidR="0013759C" w:rsidRPr="009A28B0" w:rsidRDefault="0013759C" w:rsidP="00C0709D">
            <w:pPr>
              <w:rPr>
                <w:rFonts w:ascii="Arial" w:hAnsi="Arial" w:cs="Arial"/>
                <w:b/>
              </w:rPr>
            </w:pPr>
          </w:p>
          <w:p w14:paraId="0FFEDCAB" w14:textId="77777777" w:rsidR="0013759C" w:rsidRPr="009A28B0" w:rsidRDefault="0013759C" w:rsidP="00C0709D">
            <w:pPr>
              <w:rPr>
                <w:rFonts w:ascii="Arial" w:hAnsi="Arial" w:cs="Arial"/>
                <w:b/>
              </w:rPr>
            </w:pPr>
            <w:r w:rsidRPr="009A28B0">
              <w:rPr>
                <w:rFonts w:ascii="Arial" w:hAnsi="Arial" w:cs="Arial"/>
                <w:b/>
              </w:rPr>
              <w:t xml:space="preserve">…………………………………         Cha </w:t>
            </w:r>
            <w:proofErr w:type="spellStart"/>
            <w:r w:rsidRPr="009A28B0">
              <w:rPr>
                <w:rFonts w:ascii="Arial" w:hAnsi="Arial" w:cs="Arial"/>
                <w:b/>
              </w:rPr>
              <w:t>Mẹ</w:t>
            </w:r>
            <w:proofErr w:type="spellEnd"/>
            <w:r w:rsidRPr="009A28B0">
              <w:rPr>
                <w:rFonts w:ascii="Arial" w:hAnsi="Arial" w:cs="Arial"/>
                <w:b/>
              </w:rPr>
              <w:t>/</w:t>
            </w:r>
            <w:proofErr w:type="spellStart"/>
            <w:r w:rsidRPr="009A28B0">
              <w:rPr>
                <w:rFonts w:ascii="Arial" w:hAnsi="Arial" w:cs="Arial"/>
                <w:b/>
              </w:rPr>
              <w:t>Người</w:t>
            </w:r>
            <w:proofErr w:type="spellEnd"/>
            <w:r w:rsidRPr="009A28B0">
              <w:rPr>
                <w:rFonts w:ascii="Arial" w:hAnsi="Arial" w:cs="Arial"/>
                <w:b/>
              </w:rPr>
              <w:t xml:space="preserve"> </w:t>
            </w:r>
            <w:proofErr w:type="spellStart"/>
            <w:r w:rsidRPr="009A28B0">
              <w:rPr>
                <w:rFonts w:ascii="Arial" w:hAnsi="Arial" w:cs="Arial"/>
                <w:b/>
              </w:rPr>
              <w:t>chăm</w:t>
            </w:r>
            <w:proofErr w:type="spellEnd"/>
            <w:r w:rsidRPr="009A28B0">
              <w:rPr>
                <w:rFonts w:ascii="Arial" w:hAnsi="Arial" w:cs="Arial"/>
                <w:b/>
              </w:rPr>
              <w:t xml:space="preserve"> </w:t>
            </w:r>
            <w:proofErr w:type="spellStart"/>
            <w:r w:rsidRPr="009A28B0">
              <w:rPr>
                <w:rFonts w:ascii="Arial" w:hAnsi="Arial" w:cs="Arial"/>
                <w:b/>
              </w:rPr>
              <w:t>sóc</w:t>
            </w:r>
            <w:proofErr w:type="spellEnd"/>
            <w:r w:rsidRPr="009A28B0">
              <w:rPr>
                <w:rFonts w:ascii="Arial" w:hAnsi="Arial" w:cs="Arial"/>
                <w:b/>
              </w:rPr>
              <w:t xml:space="preserve"> </w:t>
            </w:r>
            <w:proofErr w:type="spellStart"/>
            <w:r w:rsidRPr="009A28B0">
              <w:rPr>
                <w:rFonts w:ascii="Arial" w:hAnsi="Arial" w:cs="Arial"/>
                <w:b/>
              </w:rPr>
              <w:t>ký</w:t>
            </w:r>
            <w:proofErr w:type="spellEnd"/>
            <w:r w:rsidRPr="009A28B0">
              <w:rPr>
                <w:rFonts w:ascii="Arial" w:hAnsi="Arial" w:cs="Arial"/>
                <w:b/>
              </w:rPr>
              <w:t xml:space="preserve"> </w:t>
            </w:r>
            <w:proofErr w:type="spellStart"/>
            <w:r w:rsidRPr="009A28B0">
              <w:rPr>
                <w:rFonts w:ascii="Arial" w:hAnsi="Arial" w:cs="Arial"/>
                <w:b/>
              </w:rPr>
              <w:t>tên</w:t>
            </w:r>
            <w:proofErr w:type="spellEnd"/>
          </w:p>
          <w:p w14:paraId="3F643BC7" w14:textId="77777777" w:rsidR="0013759C" w:rsidRPr="009A28B0" w:rsidRDefault="0013759C" w:rsidP="00C0709D">
            <w:pPr>
              <w:rPr>
                <w:rFonts w:ascii="Arial" w:hAnsi="Arial" w:cs="Arial"/>
                <w:b/>
              </w:rPr>
            </w:pPr>
          </w:p>
          <w:p w14:paraId="035608DB" w14:textId="77777777" w:rsidR="0013759C" w:rsidRPr="009A28B0" w:rsidRDefault="0013759C" w:rsidP="00C0709D">
            <w:pPr>
              <w:rPr>
                <w:rFonts w:ascii="Arial" w:hAnsi="Arial" w:cs="Arial"/>
                <w:b/>
              </w:rPr>
            </w:pPr>
            <w:r w:rsidRPr="009A28B0">
              <w:rPr>
                <w:rFonts w:ascii="Arial" w:hAnsi="Arial" w:cs="Arial"/>
                <w:b/>
              </w:rPr>
              <w:t>. . . . . . . . . . . . . . . . . . . . . . . . . . . . . . . . . . . . . . . . . . . . . . . . . . . . . . . . . . . . . . . . . . . .</w:t>
            </w:r>
          </w:p>
          <w:p w14:paraId="169E5895" w14:textId="77777777" w:rsidR="0013759C" w:rsidRPr="009A28B0" w:rsidRDefault="0013759C" w:rsidP="00C0709D">
            <w:pPr>
              <w:rPr>
                <w:rFonts w:ascii="Arial" w:hAnsi="Arial" w:cs="Arial"/>
                <w:b/>
              </w:rPr>
            </w:pPr>
          </w:p>
          <w:p w14:paraId="53B9073F" w14:textId="77777777" w:rsidR="0013759C" w:rsidRPr="009A28B0" w:rsidRDefault="0013759C" w:rsidP="00C0709D">
            <w:pPr>
              <w:rPr>
                <w:rFonts w:ascii="Arial" w:hAnsi="Arial" w:cs="Arial"/>
                <w:b/>
              </w:rPr>
            </w:pPr>
            <w:r w:rsidRPr="009A28B0">
              <w:rPr>
                <w:rFonts w:ascii="Arial" w:hAnsi="Arial" w:cs="Arial"/>
                <w:b/>
              </w:rPr>
              <w:t xml:space="preserve">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b/>
              </w:rPr>
              <w:t>được</w:t>
            </w:r>
            <w:proofErr w:type="spellEnd"/>
            <w:r w:rsidRPr="009A28B0">
              <w:rPr>
                <w:rFonts w:ascii="Arial" w:hAnsi="Arial" w:cs="Arial"/>
                <w:b/>
              </w:rPr>
              <w:t xml:space="preserve"> </w:t>
            </w:r>
            <w:proofErr w:type="spellStart"/>
            <w:r w:rsidRPr="009A28B0">
              <w:rPr>
                <w:rFonts w:ascii="Arial" w:hAnsi="Arial" w:cs="Arial"/>
                <w:b/>
              </w:rPr>
              <w:t>phép</w:t>
            </w:r>
            <w:proofErr w:type="spellEnd"/>
            <w:r w:rsidRPr="009A28B0">
              <w:rPr>
                <w:rFonts w:ascii="Arial" w:hAnsi="Arial" w:cs="Arial"/>
                <w:b/>
              </w:rPr>
              <w:t xml:space="preserve"> </w:t>
            </w:r>
            <w:proofErr w:type="spellStart"/>
            <w:r w:rsidRPr="009A28B0">
              <w:rPr>
                <w:rFonts w:ascii="Arial" w:hAnsi="Arial" w:cs="Arial"/>
                <w:b/>
              </w:rPr>
              <w:t>xuống</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xin</w:t>
            </w:r>
            <w:proofErr w:type="spellEnd"/>
            <w:r w:rsidRPr="009A28B0">
              <w:rPr>
                <w:rFonts w:ascii="Arial" w:hAnsi="Arial" w:cs="Arial"/>
                <w:b/>
              </w:rPr>
              <w:t xml:space="preserve"> </w:t>
            </w:r>
            <w:proofErr w:type="spellStart"/>
            <w:r w:rsidRPr="009A28B0">
              <w:rPr>
                <w:rFonts w:ascii="Arial" w:hAnsi="Arial" w:cs="Arial"/>
                <w:b/>
              </w:rPr>
              <w:t>khoanh</w:t>
            </w:r>
            <w:proofErr w:type="spellEnd"/>
            <w:r w:rsidRPr="009A28B0">
              <w:rPr>
                <w:rFonts w:ascii="Arial" w:hAnsi="Arial" w:cs="Arial"/>
                <w:b/>
              </w:rPr>
              <w:t xml:space="preserve"> </w:t>
            </w:r>
            <w:proofErr w:type="spellStart"/>
            <w:r w:rsidRPr="009A28B0">
              <w:rPr>
                <w:rFonts w:ascii="Arial" w:hAnsi="Arial" w:cs="Arial"/>
                <w:b/>
              </w:rPr>
              <w:t>vào</w:t>
            </w:r>
            <w:proofErr w:type="spellEnd"/>
            <w:r w:rsidRPr="009A28B0">
              <w:rPr>
                <w:rFonts w:ascii="Arial" w:hAnsi="Arial" w:cs="Arial"/>
                <w:b/>
              </w:rPr>
              <w:t xml:space="preserve"> </w:t>
            </w:r>
            <w:proofErr w:type="spellStart"/>
            <w:r w:rsidRPr="009A28B0">
              <w:rPr>
                <w:rFonts w:ascii="Arial" w:hAnsi="Arial" w:cs="Arial"/>
                <w:b/>
              </w:rPr>
              <w:t>câu</w:t>
            </w:r>
            <w:proofErr w:type="spellEnd"/>
            <w:r w:rsidRPr="009A28B0">
              <w:rPr>
                <w:rFonts w:ascii="Arial" w:hAnsi="Arial" w:cs="Arial"/>
                <w:b/>
              </w:rPr>
              <w:t xml:space="preserve"> </w:t>
            </w:r>
            <w:proofErr w:type="spellStart"/>
            <w:r w:rsidRPr="009A28B0">
              <w:rPr>
                <w:rFonts w:ascii="Arial" w:hAnsi="Arial" w:cs="Arial"/>
                <w:b/>
              </w:rPr>
              <w:t>trả</w:t>
            </w:r>
            <w:proofErr w:type="spellEnd"/>
            <w:r w:rsidRPr="009A28B0">
              <w:rPr>
                <w:rFonts w:ascii="Arial" w:hAnsi="Arial" w:cs="Arial"/>
                <w:b/>
              </w:rPr>
              <w:t xml:space="preserve"> </w:t>
            </w:r>
            <w:proofErr w:type="spellStart"/>
            <w:r w:rsidRPr="009A28B0">
              <w:rPr>
                <w:rFonts w:ascii="Arial" w:hAnsi="Arial" w:cs="Arial"/>
                <w:b/>
              </w:rPr>
              <w:t>lời</w:t>
            </w:r>
            <w:proofErr w:type="spellEnd"/>
            <w:r w:rsidRPr="009A28B0">
              <w:rPr>
                <w:rFonts w:ascii="Arial" w:hAnsi="Arial" w:cs="Arial"/>
                <w:b/>
              </w:rPr>
              <w:t>):</w:t>
            </w:r>
          </w:p>
          <w:p w14:paraId="7C57E1C9" w14:textId="77777777" w:rsidR="0013759C" w:rsidRPr="009A28B0" w:rsidRDefault="0013759C" w:rsidP="00C0709D">
            <w:pPr>
              <w:rPr>
                <w:rFonts w:ascii="Arial" w:hAnsi="Arial" w:cs="Arial"/>
                <w:b/>
              </w:rPr>
            </w:pPr>
          </w:p>
          <w:p w14:paraId="527DDD6B" w14:textId="77777777" w:rsidR="0013759C" w:rsidRPr="009A28B0" w:rsidRDefault="0013759C" w:rsidP="00C0709D">
            <w:pPr>
              <w:rPr>
                <w:rFonts w:ascii="Arial" w:hAnsi="Arial" w:cs="Arial"/>
              </w:rPr>
            </w:pPr>
            <w:proofErr w:type="spellStart"/>
            <w:r w:rsidRPr="009A28B0">
              <w:rPr>
                <w:rFonts w:ascii="Arial" w:hAnsi="Arial" w:cs="Arial"/>
              </w:rPr>
              <w:t>Người</w:t>
            </w:r>
            <w:proofErr w:type="spellEnd"/>
            <w:r w:rsidRPr="009A28B0">
              <w:rPr>
                <w:rFonts w:ascii="Arial" w:hAnsi="Arial" w:cs="Arial"/>
              </w:rPr>
              <w:t xml:space="preserve"> </w:t>
            </w:r>
            <w:proofErr w:type="spellStart"/>
            <w:r w:rsidRPr="009A28B0">
              <w:rPr>
                <w:rFonts w:ascii="Arial" w:hAnsi="Arial" w:cs="Arial"/>
              </w:rPr>
              <w:t>không</w:t>
            </w:r>
            <w:proofErr w:type="spellEnd"/>
            <w:r w:rsidRPr="009A28B0">
              <w:rPr>
                <w:rFonts w:ascii="Arial" w:hAnsi="Arial" w:cs="Arial"/>
              </w:rPr>
              <w:t xml:space="preserve"> </w:t>
            </w:r>
            <w:proofErr w:type="spellStart"/>
            <w:r w:rsidRPr="009A28B0">
              <w:rPr>
                <w:rFonts w:ascii="Arial" w:hAnsi="Arial" w:cs="Arial"/>
              </w:rPr>
              <w:t>biết</w:t>
            </w:r>
            <w:proofErr w:type="spellEnd"/>
            <w:r w:rsidRPr="009A28B0">
              <w:rPr>
                <w:rFonts w:ascii="Arial" w:hAnsi="Arial" w:cs="Arial"/>
              </w:rPr>
              <w:t xml:space="preserve"> </w:t>
            </w:r>
            <w:proofErr w:type="spellStart"/>
            <w:r w:rsidRPr="009A28B0">
              <w:rPr>
                <w:rFonts w:ascii="Arial" w:hAnsi="Arial" w:cs="Arial"/>
              </w:rPr>
              <w:t>bơi</w:t>
            </w:r>
            <w:proofErr w:type="spellEnd"/>
            <w:r w:rsidRPr="009A28B0">
              <w:rPr>
                <w:rFonts w:ascii="Arial" w:hAnsi="Arial" w:cs="Arial"/>
              </w:rPr>
              <w:t xml:space="preserve">: </w:t>
            </w:r>
            <w:r w:rsidRPr="009A28B0">
              <w:rPr>
                <w:rFonts w:ascii="Arial" w:hAnsi="Arial" w:cs="Arial"/>
                <w:b/>
              </w:rPr>
              <w:t xml:space="preserve">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b/>
              </w:rPr>
              <w:t>không</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được</w:t>
            </w:r>
            <w:proofErr w:type="spellEnd"/>
          </w:p>
          <w:p w14:paraId="41A44663" w14:textId="77777777" w:rsidR="0013759C" w:rsidRPr="009A28B0" w:rsidRDefault="0013759C" w:rsidP="00C0709D">
            <w:pPr>
              <w:rPr>
                <w:rFonts w:ascii="Arial" w:hAnsi="Arial" w:cs="Arial"/>
                <w:b/>
              </w:rPr>
            </w:pPr>
          </w:p>
          <w:p w14:paraId="562D08BF" w14:textId="77777777" w:rsidR="0013759C" w:rsidRPr="009A28B0" w:rsidRDefault="0013759C" w:rsidP="00C0709D">
            <w:pPr>
              <w:rPr>
                <w:rFonts w:ascii="Arial" w:hAnsi="Arial" w:cs="Arial"/>
                <w:b/>
              </w:rPr>
            </w:pPr>
            <w:proofErr w:type="spellStart"/>
            <w:r w:rsidRPr="009A28B0">
              <w:rPr>
                <w:rFonts w:ascii="Arial" w:hAnsi="Arial" w:cs="Arial"/>
              </w:rPr>
              <w:t>Người</w:t>
            </w:r>
            <w:proofErr w:type="spellEnd"/>
            <w:r w:rsidRPr="009A28B0">
              <w:rPr>
                <w:rFonts w:ascii="Arial" w:hAnsi="Arial" w:cs="Arial"/>
              </w:rPr>
              <w:t xml:space="preserve"> </w:t>
            </w:r>
            <w:proofErr w:type="spellStart"/>
            <w:r w:rsidRPr="009A28B0">
              <w:rPr>
                <w:rFonts w:ascii="Arial" w:hAnsi="Arial" w:cs="Arial"/>
              </w:rPr>
              <w:t>bơi</w:t>
            </w:r>
            <w:proofErr w:type="spellEnd"/>
            <w:r w:rsidRPr="009A28B0">
              <w:rPr>
                <w:rFonts w:ascii="Arial" w:hAnsi="Arial" w:cs="Arial"/>
              </w:rPr>
              <w:t xml:space="preserve"> </w:t>
            </w:r>
            <w:proofErr w:type="spellStart"/>
            <w:r w:rsidRPr="009A28B0">
              <w:rPr>
                <w:rFonts w:ascii="Arial" w:hAnsi="Arial" w:cs="Arial"/>
              </w:rPr>
              <w:t>kém</w:t>
            </w:r>
            <w:proofErr w:type="spellEnd"/>
            <w:r w:rsidRPr="009A28B0">
              <w:rPr>
                <w:rFonts w:ascii="Arial" w:hAnsi="Arial" w:cs="Arial"/>
              </w:rPr>
              <w:t xml:space="preserve">: </w:t>
            </w:r>
            <w:r w:rsidRPr="009A28B0">
              <w:rPr>
                <w:rFonts w:ascii="Arial" w:hAnsi="Arial" w:cs="Arial"/>
                <w:b/>
              </w:rPr>
              <w:t xml:space="preserve">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b/>
              </w:rPr>
              <w:t>đủ</w:t>
            </w:r>
            <w:proofErr w:type="spellEnd"/>
            <w:r w:rsidRPr="009A28B0">
              <w:rPr>
                <w:rFonts w:ascii="Arial" w:hAnsi="Arial" w:cs="Arial"/>
                <w:b/>
              </w:rPr>
              <w:t xml:space="preserve"> </w:t>
            </w:r>
            <w:proofErr w:type="spellStart"/>
            <w:r w:rsidRPr="009A28B0">
              <w:rPr>
                <w:rFonts w:ascii="Arial" w:hAnsi="Arial" w:cs="Arial"/>
                <w:b/>
              </w:rPr>
              <w:t>sức</w:t>
            </w:r>
            <w:proofErr w:type="spellEnd"/>
            <w:r w:rsidRPr="009A28B0">
              <w:rPr>
                <w:rFonts w:ascii="Arial" w:hAnsi="Arial" w:cs="Arial"/>
                <w:b/>
              </w:rPr>
              <w:t xml:space="preserve"> </w:t>
            </w:r>
            <w:proofErr w:type="spellStart"/>
            <w:r w:rsidRPr="009A28B0">
              <w:rPr>
                <w:rFonts w:ascii="Arial" w:hAnsi="Arial" w:cs="Arial"/>
                <w:b/>
              </w:rPr>
              <w:t>và</w:t>
            </w:r>
            <w:proofErr w:type="spellEnd"/>
            <w:r w:rsidRPr="009A28B0">
              <w:rPr>
                <w:rFonts w:ascii="Arial" w:hAnsi="Arial" w:cs="Arial"/>
                <w:b/>
              </w:rPr>
              <w:t xml:space="preserve"> </w:t>
            </w:r>
            <w:proofErr w:type="spellStart"/>
            <w:r w:rsidRPr="009A28B0">
              <w:rPr>
                <w:rFonts w:ascii="Arial" w:hAnsi="Arial" w:cs="Arial"/>
                <w:b/>
              </w:rPr>
              <w:t>tự</w:t>
            </w:r>
            <w:proofErr w:type="spellEnd"/>
            <w:r w:rsidRPr="009A28B0">
              <w:rPr>
                <w:rFonts w:ascii="Arial" w:hAnsi="Arial" w:cs="Arial"/>
                <w:b/>
              </w:rPr>
              <w:t xml:space="preserve"> tin </w:t>
            </w:r>
            <w:proofErr w:type="spellStart"/>
            <w:r w:rsidRPr="009A28B0">
              <w:rPr>
                <w:rFonts w:ascii="Arial" w:hAnsi="Arial" w:cs="Arial"/>
                <w:b/>
              </w:rPr>
              <w:t>chỗ</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cạn</w:t>
            </w:r>
            <w:proofErr w:type="spellEnd"/>
            <w:r w:rsidRPr="009A28B0">
              <w:rPr>
                <w:rFonts w:ascii="Arial" w:hAnsi="Arial" w:cs="Arial"/>
                <w:b/>
              </w:rPr>
              <w:t xml:space="preserve"> </w:t>
            </w:r>
            <w:proofErr w:type="spellStart"/>
            <w:r w:rsidRPr="009A28B0">
              <w:rPr>
                <w:rFonts w:ascii="Arial" w:hAnsi="Arial" w:cs="Arial"/>
                <w:b/>
              </w:rPr>
              <w:t>nhưng</w:t>
            </w:r>
            <w:proofErr w:type="spellEnd"/>
            <w:r w:rsidRPr="009A28B0">
              <w:rPr>
                <w:rFonts w:ascii="Arial" w:hAnsi="Arial" w:cs="Arial"/>
                <w:b/>
              </w:rPr>
              <w:t xml:space="preserve"> </w:t>
            </w:r>
            <w:proofErr w:type="spellStart"/>
            <w:r w:rsidRPr="009A28B0">
              <w:rPr>
                <w:rFonts w:ascii="Arial" w:hAnsi="Arial" w:cs="Arial"/>
                <w:b/>
              </w:rPr>
              <w:t>không</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giỏi</w:t>
            </w:r>
            <w:proofErr w:type="spellEnd"/>
            <w:r w:rsidRPr="009A28B0">
              <w:rPr>
                <w:rFonts w:ascii="Arial" w:hAnsi="Arial" w:cs="Arial"/>
                <w:b/>
              </w:rPr>
              <w:t xml:space="preserve"> </w:t>
            </w:r>
            <w:proofErr w:type="spellStart"/>
            <w:r w:rsidRPr="009A28B0">
              <w:rPr>
                <w:rFonts w:ascii="Arial" w:hAnsi="Arial" w:cs="Arial"/>
                <w:b/>
              </w:rPr>
              <w:t>lắm</w:t>
            </w:r>
            <w:proofErr w:type="spellEnd"/>
          </w:p>
          <w:p w14:paraId="18B57DDA" w14:textId="77777777" w:rsidR="0013759C" w:rsidRPr="009A28B0" w:rsidRDefault="0013759C" w:rsidP="00C0709D">
            <w:pPr>
              <w:rPr>
                <w:rFonts w:ascii="Arial" w:hAnsi="Arial" w:cs="Arial"/>
                <w:b/>
              </w:rPr>
            </w:pPr>
          </w:p>
          <w:p w14:paraId="05A9CE58" w14:textId="77777777" w:rsidR="0013759C" w:rsidRPr="009A28B0" w:rsidRDefault="0013759C" w:rsidP="00C0709D">
            <w:pPr>
              <w:rPr>
                <w:rFonts w:ascii="Arial" w:hAnsi="Arial" w:cs="Arial"/>
                <w:b/>
              </w:rPr>
            </w:pPr>
            <w:proofErr w:type="spellStart"/>
            <w:r w:rsidRPr="009A28B0">
              <w:rPr>
                <w:rFonts w:ascii="Arial" w:hAnsi="Arial" w:cs="Arial"/>
              </w:rPr>
              <w:t>Người</w:t>
            </w:r>
            <w:proofErr w:type="spellEnd"/>
            <w:r w:rsidRPr="009A28B0">
              <w:rPr>
                <w:rFonts w:ascii="Arial" w:hAnsi="Arial" w:cs="Arial"/>
              </w:rPr>
              <w:t xml:space="preserve"> </w:t>
            </w:r>
            <w:proofErr w:type="spellStart"/>
            <w:r w:rsidRPr="009A28B0">
              <w:rPr>
                <w:rFonts w:ascii="Arial" w:hAnsi="Arial" w:cs="Arial"/>
              </w:rPr>
              <w:t>bơi</w:t>
            </w:r>
            <w:proofErr w:type="spellEnd"/>
            <w:r w:rsidRPr="009A28B0">
              <w:rPr>
                <w:rFonts w:ascii="Arial" w:hAnsi="Arial" w:cs="Arial"/>
              </w:rPr>
              <w:t xml:space="preserve"> </w:t>
            </w:r>
            <w:proofErr w:type="spellStart"/>
            <w:r w:rsidRPr="009A28B0">
              <w:rPr>
                <w:rFonts w:ascii="Arial" w:hAnsi="Arial" w:cs="Arial"/>
              </w:rPr>
              <w:t>trung</w:t>
            </w:r>
            <w:proofErr w:type="spellEnd"/>
            <w:r w:rsidRPr="009A28B0">
              <w:rPr>
                <w:rFonts w:ascii="Arial" w:hAnsi="Arial" w:cs="Arial"/>
              </w:rPr>
              <w:t xml:space="preserve"> </w:t>
            </w:r>
            <w:proofErr w:type="spellStart"/>
            <w:r w:rsidRPr="009A28B0">
              <w:rPr>
                <w:rFonts w:ascii="Arial" w:hAnsi="Arial" w:cs="Arial"/>
              </w:rPr>
              <w:t>bình</w:t>
            </w:r>
            <w:proofErr w:type="spellEnd"/>
            <w:r w:rsidRPr="009A28B0">
              <w:rPr>
                <w:rFonts w:ascii="Arial" w:hAnsi="Arial" w:cs="Arial"/>
              </w:rPr>
              <w:t xml:space="preserve">: </w:t>
            </w:r>
            <w:r w:rsidRPr="009A28B0">
              <w:rPr>
                <w:rFonts w:ascii="Arial" w:hAnsi="Arial" w:cs="Arial"/>
                <w:b/>
              </w:rPr>
              <w:t xml:space="preserve">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b/>
              </w:rPr>
              <w:t>là</w:t>
            </w:r>
            <w:proofErr w:type="spellEnd"/>
            <w:r w:rsidRPr="009A28B0">
              <w:rPr>
                <w:rFonts w:ascii="Arial" w:hAnsi="Arial" w:cs="Arial"/>
                <w:b/>
              </w:rPr>
              <w:t xml:space="preserve"> </w:t>
            </w:r>
            <w:proofErr w:type="spellStart"/>
            <w:r w:rsidRPr="009A28B0">
              <w:rPr>
                <w:rFonts w:ascii="Arial" w:hAnsi="Arial" w:cs="Arial"/>
                <w:b/>
              </w:rPr>
              <w:t>người</w:t>
            </w:r>
            <w:proofErr w:type="spellEnd"/>
            <w:r w:rsidRPr="009A28B0">
              <w:rPr>
                <w:rFonts w:ascii="Arial" w:hAnsi="Arial" w:cs="Arial"/>
                <w:b/>
              </w:rPr>
              <w:t xml:space="preserve"> </w:t>
            </w:r>
            <w:proofErr w:type="spellStart"/>
            <w:r w:rsidRPr="009A28B0">
              <w:rPr>
                <w:rFonts w:ascii="Arial" w:hAnsi="Arial" w:cs="Arial"/>
                <w:b/>
              </w:rPr>
              <w:t>biết</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vừa</w:t>
            </w:r>
            <w:proofErr w:type="spellEnd"/>
            <w:r w:rsidRPr="009A28B0">
              <w:rPr>
                <w:rFonts w:ascii="Arial" w:hAnsi="Arial" w:cs="Arial"/>
                <w:b/>
              </w:rPr>
              <w:t xml:space="preserve"> </w:t>
            </w:r>
            <w:proofErr w:type="spellStart"/>
            <w:r w:rsidRPr="009A28B0">
              <w:rPr>
                <w:rFonts w:ascii="Arial" w:hAnsi="Arial" w:cs="Arial"/>
                <w:b/>
              </w:rPr>
              <w:t>phải</w:t>
            </w:r>
            <w:proofErr w:type="spellEnd"/>
            <w:r w:rsidRPr="009A28B0">
              <w:rPr>
                <w:rFonts w:ascii="Arial" w:hAnsi="Arial" w:cs="Arial"/>
                <w:b/>
              </w:rPr>
              <w:t xml:space="preserve"> </w:t>
            </w:r>
            <w:proofErr w:type="spellStart"/>
            <w:r w:rsidRPr="009A28B0">
              <w:rPr>
                <w:rFonts w:ascii="Arial" w:hAnsi="Arial" w:cs="Arial"/>
                <w:b/>
              </w:rPr>
              <w:t>nhưng</w:t>
            </w:r>
            <w:proofErr w:type="spellEnd"/>
            <w:r w:rsidRPr="009A28B0">
              <w:rPr>
                <w:rFonts w:ascii="Arial" w:hAnsi="Arial" w:cs="Arial"/>
                <w:b/>
              </w:rPr>
              <w:t xml:space="preserve"> </w:t>
            </w:r>
            <w:proofErr w:type="spellStart"/>
            <w:r w:rsidRPr="009A28B0">
              <w:rPr>
                <w:rFonts w:ascii="Arial" w:hAnsi="Arial" w:cs="Arial"/>
                <w:b/>
              </w:rPr>
              <w:t>không</w:t>
            </w:r>
            <w:proofErr w:type="spellEnd"/>
            <w:r w:rsidRPr="009A28B0">
              <w:rPr>
                <w:rFonts w:ascii="Arial" w:hAnsi="Arial" w:cs="Arial"/>
                <w:b/>
              </w:rPr>
              <w:t xml:space="preserve"> </w:t>
            </w:r>
            <w:proofErr w:type="spellStart"/>
            <w:r w:rsidRPr="009A28B0">
              <w:rPr>
                <w:rFonts w:ascii="Arial" w:hAnsi="Arial" w:cs="Arial"/>
                <w:b/>
              </w:rPr>
              <w:t>vững</w:t>
            </w:r>
            <w:proofErr w:type="spellEnd"/>
            <w:r w:rsidRPr="009A28B0">
              <w:rPr>
                <w:rFonts w:ascii="Arial" w:hAnsi="Arial" w:cs="Arial"/>
                <w:b/>
              </w:rPr>
              <w:t xml:space="preserve"> </w:t>
            </w:r>
            <w:proofErr w:type="spellStart"/>
            <w:r w:rsidRPr="009A28B0">
              <w:rPr>
                <w:rFonts w:ascii="Arial" w:hAnsi="Arial" w:cs="Arial"/>
                <w:b/>
              </w:rPr>
              <w:t>hoặc</w:t>
            </w:r>
            <w:proofErr w:type="spellEnd"/>
            <w:r w:rsidRPr="009A28B0">
              <w:rPr>
                <w:rFonts w:ascii="Arial" w:hAnsi="Arial" w:cs="Arial"/>
                <w:b/>
              </w:rPr>
              <w:t xml:space="preserve"> </w:t>
            </w:r>
            <w:proofErr w:type="spellStart"/>
            <w:r w:rsidRPr="009A28B0">
              <w:rPr>
                <w:rFonts w:ascii="Arial" w:hAnsi="Arial" w:cs="Arial"/>
                <w:b/>
              </w:rPr>
              <w:t>tự</w:t>
            </w:r>
            <w:proofErr w:type="spellEnd"/>
            <w:r w:rsidRPr="009A28B0">
              <w:rPr>
                <w:rFonts w:ascii="Arial" w:hAnsi="Arial" w:cs="Arial"/>
                <w:b/>
              </w:rPr>
              <w:t xml:space="preserve"> tin </w:t>
            </w:r>
            <w:proofErr w:type="spellStart"/>
            <w:r w:rsidRPr="009A28B0">
              <w:rPr>
                <w:rFonts w:ascii="Arial" w:hAnsi="Arial" w:cs="Arial"/>
                <w:b/>
              </w:rPr>
              <w:t>lắm</w:t>
            </w:r>
            <w:proofErr w:type="spellEnd"/>
            <w:r w:rsidRPr="009A28B0">
              <w:rPr>
                <w:rFonts w:ascii="Arial" w:hAnsi="Arial" w:cs="Arial"/>
                <w:b/>
              </w:rPr>
              <w:t xml:space="preserve"> </w:t>
            </w:r>
            <w:proofErr w:type="spellStart"/>
            <w:r w:rsidRPr="009A28B0">
              <w:rPr>
                <w:rFonts w:ascii="Arial" w:hAnsi="Arial" w:cs="Arial"/>
                <w:b/>
              </w:rPr>
              <w:t>chỗ</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sâu</w:t>
            </w:r>
            <w:proofErr w:type="spellEnd"/>
            <w:r w:rsidRPr="009A28B0">
              <w:rPr>
                <w:rFonts w:ascii="Arial" w:hAnsi="Arial" w:cs="Arial"/>
                <w:b/>
              </w:rPr>
              <w:t xml:space="preserve"> </w:t>
            </w:r>
          </w:p>
          <w:p w14:paraId="5E5DB7A5" w14:textId="77777777" w:rsidR="0013759C" w:rsidRPr="009A28B0" w:rsidRDefault="0013759C" w:rsidP="00C0709D">
            <w:pPr>
              <w:rPr>
                <w:rFonts w:ascii="Arial" w:hAnsi="Arial" w:cs="Arial"/>
                <w:b/>
              </w:rPr>
            </w:pPr>
            <w:proofErr w:type="spellStart"/>
            <w:r w:rsidRPr="009A28B0">
              <w:rPr>
                <w:rFonts w:ascii="Arial" w:hAnsi="Arial" w:cs="Arial"/>
              </w:rPr>
              <w:lastRenderedPageBreak/>
              <w:t>Người</w:t>
            </w:r>
            <w:proofErr w:type="spellEnd"/>
            <w:r w:rsidRPr="009A28B0">
              <w:rPr>
                <w:rFonts w:ascii="Arial" w:hAnsi="Arial" w:cs="Arial"/>
              </w:rPr>
              <w:t xml:space="preserve"> </w:t>
            </w:r>
            <w:proofErr w:type="spellStart"/>
            <w:r w:rsidRPr="009A28B0">
              <w:rPr>
                <w:rFonts w:ascii="Arial" w:hAnsi="Arial" w:cs="Arial"/>
              </w:rPr>
              <w:t>bơi</w:t>
            </w:r>
            <w:proofErr w:type="spellEnd"/>
            <w:r w:rsidRPr="009A28B0">
              <w:rPr>
                <w:rFonts w:ascii="Arial" w:hAnsi="Arial" w:cs="Arial"/>
              </w:rPr>
              <w:t xml:space="preserve"> </w:t>
            </w:r>
            <w:proofErr w:type="spellStart"/>
            <w:r w:rsidRPr="009A28B0">
              <w:rPr>
                <w:rFonts w:ascii="Arial" w:hAnsi="Arial" w:cs="Arial"/>
              </w:rPr>
              <w:t>vững</w:t>
            </w:r>
            <w:proofErr w:type="spellEnd"/>
            <w:r w:rsidRPr="009A28B0">
              <w:rPr>
                <w:rFonts w:ascii="Arial" w:hAnsi="Arial" w:cs="Arial"/>
              </w:rPr>
              <w:t xml:space="preserve"> </w:t>
            </w:r>
            <w:proofErr w:type="spellStart"/>
            <w:r w:rsidRPr="009A28B0">
              <w:rPr>
                <w:rFonts w:ascii="Arial" w:hAnsi="Arial" w:cs="Arial"/>
              </w:rPr>
              <w:t>vàng</w:t>
            </w:r>
            <w:proofErr w:type="spellEnd"/>
            <w:r w:rsidRPr="009A28B0">
              <w:rPr>
                <w:rFonts w:ascii="Arial" w:hAnsi="Arial" w:cs="Arial"/>
              </w:rPr>
              <w:t xml:space="preserve">: </w:t>
            </w:r>
            <w:r w:rsidRPr="009A28B0">
              <w:rPr>
                <w:rFonts w:ascii="Arial" w:hAnsi="Arial" w:cs="Arial"/>
                <w:b/>
              </w:rPr>
              <w:t xml:space="preserve">Con </w:t>
            </w:r>
            <w:proofErr w:type="spellStart"/>
            <w:r w:rsidRPr="009A28B0">
              <w:rPr>
                <w:rFonts w:ascii="Arial" w:hAnsi="Arial" w:cs="Arial"/>
                <w:b/>
              </w:rPr>
              <w:t>tôi</w:t>
            </w:r>
            <w:proofErr w:type="spellEnd"/>
            <w:r w:rsidRPr="009A28B0">
              <w:rPr>
                <w:rFonts w:ascii="Arial" w:hAnsi="Arial" w:cs="Arial"/>
                <w:b/>
              </w:rPr>
              <w:t xml:space="preserve"> </w:t>
            </w:r>
            <w:proofErr w:type="spellStart"/>
            <w:r w:rsidRPr="009A28B0">
              <w:rPr>
                <w:rFonts w:ascii="Arial" w:hAnsi="Arial" w:cs="Arial"/>
                <w:b/>
              </w:rPr>
              <w:t>là</w:t>
            </w:r>
            <w:proofErr w:type="spellEnd"/>
            <w:r w:rsidRPr="009A28B0">
              <w:rPr>
                <w:rFonts w:ascii="Arial" w:hAnsi="Arial" w:cs="Arial"/>
                <w:b/>
              </w:rPr>
              <w:t xml:space="preserve"> </w:t>
            </w:r>
            <w:proofErr w:type="spellStart"/>
            <w:r w:rsidRPr="009A28B0">
              <w:rPr>
                <w:rFonts w:ascii="Arial" w:hAnsi="Arial" w:cs="Arial"/>
                <w:b/>
              </w:rPr>
              <w:t>người</w:t>
            </w:r>
            <w:proofErr w:type="spellEnd"/>
            <w:r w:rsidRPr="009A28B0">
              <w:rPr>
                <w:rFonts w:ascii="Arial" w:hAnsi="Arial" w:cs="Arial"/>
                <w:b/>
              </w:rPr>
              <w:t xml:space="preserve"> </w:t>
            </w:r>
            <w:proofErr w:type="spellStart"/>
            <w:r w:rsidRPr="009A28B0">
              <w:rPr>
                <w:rFonts w:ascii="Arial" w:hAnsi="Arial" w:cs="Arial"/>
                <w:b/>
              </w:rPr>
              <w:t>bơi</w:t>
            </w:r>
            <w:proofErr w:type="spellEnd"/>
            <w:r w:rsidRPr="009A28B0">
              <w:rPr>
                <w:rFonts w:ascii="Arial" w:hAnsi="Arial" w:cs="Arial"/>
                <w:b/>
              </w:rPr>
              <w:t xml:space="preserve"> </w:t>
            </w:r>
            <w:proofErr w:type="spellStart"/>
            <w:r w:rsidRPr="009A28B0">
              <w:rPr>
                <w:rFonts w:ascii="Arial" w:hAnsi="Arial" w:cs="Arial"/>
                <w:b/>
              </w:rPr>
              <w:t>vững</w:t>
            </w:r>
            <w:proofErr w:type="spellEnd"/>
            <w:r w:rsidRPr="009A28B0">
              <w:rPr>
                <w:rFonts w:ascii="Arial" w:hAnsi="Arial" w:cs="Arial"/>
                <w:b/>
              </w:rPr>
              <w:t xml:space="preserve"> </w:t>
            </w:r>
            <w:proofErr w:type="spellStart"/>
            <w:r w:rsidRPr="009A28B0">
              <w:rPr>
                <w:rFonts w:ascii="Arial" w:hAnsi="Arial" w:cs="Arial"/>
                <w:b/>
              </w:rPr>
              <w:t>và</w:t>
            </w:r>
            <w:proofErr w:type="spellEnd"/>
            <w:r w:rsidRPr="009A28B0">
              <w:rPr>
                <w:rFonts w:ascii="Arial" w:hAnsi="Arial" w:cs="Arial"/>
                <w:b/>
              </w:rPr>
              <w:t xml:space="preserve"> </w:t>
            </w:r>
            <w:proofErr w:type="spellStart"/>
            <w:r w:rsidRPr="009A28B0">
              <w:rPr>
                <w:rFonts w:ascii="Arial" w:hAnsi="Arial" w:cs="Arial"/>
                <w:b/>
              </w:rPr>
              <w:t>rất</w:t>
            </w:r>
            <w:proofErr w:type="spellEnd"/>
            <w:r w:rsidRPr="009A28B0">
              <w:rPr>
                <w:rFonts w:ascii="Arial" w:hAnsi="Arial" w:cs="Arial"/>
                <w:b/>
              </w:rPr>
              <w:t xml:space="preserve"> </w:t>
            </w:r>
            <w:proofErr w:type="spellStart"/>
            <w:r w:rsidRPr="009A28B0">
              <w:rPr>
                <w:rFonts w:ascii="Arial" w:hAnsi="Arial" w:cs="Arial"/>
                <w:b/>
              </w:rPr>
              <w:t>tự</w:t>
            </w:r>
            <w:proofErr w:type="spellEnd"/>
            <w:r w:rsidRPr="009A28B0">
              <w:rPr>
                <w:rFonts w:ascii="Arial" w:hAnsi="Arial" w:cs="Arial"/>
                <w:b/>
              </w:rPr>
              <w:t xml:space="preserve"> tin </w:t>
            </w:r>
            <w:proofErr w:type="spellStart"/>
            <w:r w:rsidRPr="009A28B0">
              <w:rPr>
                <w:rFonts w:ascii="Arial" w:hAnsi="Arial" w:cs="Arial"/>
                <w:b/>
              </w:rPr>
              <w:t>chỗ</w:t>
            </w:r>
            <w:proofErr w:type="spellEnd"/>
            <w:r w:rsidRPr="009A28B0">
              <w:rPr>
                <w:rFonts w:ascii="Arial" w:hAnsi="Arial" w:cs="Arial"/>
                <w:b/>
              </w:rPr>
              <w:t xml:space="preserve"> </w:t>
            </w:r>
            <w:proofErr w:type="spellStart"/>
            <w:r w:rsidRPr="009A28B0">
              <w:rPr>
                <w:rFonts w:ascii="Arial" w:hAnsi="Arial" w:cs="Arial"/>
                <w:b/>
              </w:rPr>
              <w:t>nước</w:t>
            </w:r>
            <w:proofErr w:type="spellEnd"/>
            <w:r w:rsidRPr="009A28B0">
              <w:rPr>
                <w:rFonts w:ascii="Arial" w:hAnsi="Arial" w:cs="Arial"/>
                <w:b/>
              </w:rPr>
              <w:t xml:space="preserve"> </w:t>
            </w:r>
            <w:proofErr w:type="spellStart"/>
            <w:r w:rsidRPr="009A28B0">
              <w:rPr>
                <w:rFonts w:ascii="Arial" w:hAnsi="Arial" w:cs="Arial"/>
                <w:b/>
              </w:rPr>
              <w:t>sâu</w:t>
            </w:r>
            <w:proofErr w:type="spellEnd"/>
          </w:p>
          <w:p w14:paraId="4C5B1F30" w14:textId="77777777" w:rsidR="0013759C" w:rsidRPr="009A28B0" w:rsidRDefault="0013759C" w:rsidP="00C0709D">
            <w:pPr>
              <w:rPr>
                <w:rFonts w:ascii="Arial" w:hAnsi="Arial" w:cs="Arial"/>
                <w:b/>
              </w:rPr>
            </w:pPr>
          </w:p>
          <w:p w14:paraId="5EC86401" w14:textId="77777777" w:rsidR="0013759C" w:rsidRPr="009A28B0" w:rsidRDefault="0013759C" w:rsidP="00C0709D">
            <w:pPr>
              <w:rPr>
                <w:rFonts w:ascii="Arial" w:hAnsi="Arial" w:cs="Arial"/>
                <w:b/>
              </w:rPr>
            </w:pPr>
            <w:r w:rsidRPr="009A28B0">
              <w:rPr>
                <w:rFonts w:ascii="Arial" w:hAnsi="Arial" w:cs="Arial"/>
                <w:b/>
              </w:rPr>
              <w:t xml:space="preserve">…………………………………       Cha </w:t>
            </w:r>
            <w:proofErr w:type="spellStart"/>
            <w:r w:rsidRPr="009A28B0">
              <w:rPr>
                <w:rFonts w:ascii="Arial" w:hAnsi="Arial" w:cs="Arial"/>
                <w:b/>
              </w:rPr>
              <w:t>Mẹ</w:t>
            </w:r>
            <w:proofErr w:type="spellEnd"/>
            <w:r w:rsidRPr="009A28B0">
              <w:rPr>
                <w:rFonts w:ascii="Arial" w:hAnsi="Arial" w:cs="Arial"/>
                <w:b/>
              </w:rPr>
              <w:t>/</w:t>
            </w:r>
            <w:proofErr w:type="spellStart"/>
            <w:r w:rsidRPr="009A28B0">
              <w:rPr>
                <w:rFonts w:ascii="Arial" w:hAnsi="Arial" w:cs="Arial"/>
                <w:b/>
              </w:rPr>
              <w:t>Người</w:t>
            </w:r>
            <w:proofErr w:type="spellEnd"/>
            <w:r w:rsidRPr="009A28B0">
              <w:rPr>
                <w:rFonts w:ascii="Arial" w:hAnsi="Arial" w:cs="Arial"/>
                <w:b/>
              </w:rPr>
              <w:t xml:space="preserve"> </w:t>
            </w:r>
            <w:proofErr w:type="spellStart"/>
            <w:r w:rsidRPr="009A28B0">
              <w:rPr>
                <w:rFonts w:ascii="Arial" w:hAnsi="Arial" w:cs="Arial"/>
                <w:b/>
              </w:rPr>
              <w:t>chăm</w:t>
            </w:r>
            <w:proofErr w:type="spellEnd"/>
            <w:r w:rsidRPr="009A28B0">
              <w:rPr>
                <w:rFonts w:ascii="Arial" w:hAnsi="Arial" w:cs="Arial"/>
                <w:b/>
              </w:rPr>
              <w:t xml:space="preserve"> </w:t>
            </w:r>
            <w:proofErr w:type="spellStart"/>
            <w:r w:rsidRPr="009A28B0">
              <w:rPr>
                <w:rFonts w:ascii="Arial" w:hAnsi="Arial" w:cs="Arial"/>
                <w:b/>
              </w:rPr>
              <w:t>sóc</w:t>
            </w:r>
            <w:proofErr w:type="spellEnd"/>
            <w:r w:rsidRPr="009A28B0">
              <w:rPr>
                <w:rFonts w:ascii="Arial" w:hAnsi="Arial" w:cs="Arial"/>
                <w:b/>
              </w:rPr>
              <w:t xml:space="preserve"> </w:t>
            </w:r>
            <w:proofErr w:type="spellStart"/>
            <w:r w:rsidRPr="009A28B0">
              <w:rPr>
                <w:rFonts w:ascii="Arial" w:hAnsi="Arial" w:cs="Arial"/>
                <w:b/>
              </w:rPr>
              <w:t>ký</w:t>
            </w:r>
            <w:proofErr w:type="spellEnd"/>
            <w:r w:rsidRPr="009A28B0">
              <w:rPr>
                <w:rFonts w:ascii="Arial" w:hAnsi="Arial" w:cs="Arial"/>
                <w:b/>
              </w:rPr>
              <w:t xml:space="preserve"> </w:t>
            </w:r>
            <w:proofErr w:type="spellStart"/>
            <w:r w:rsidRPr="009A28B0">
              <w:rPr>
                <w:rFonts w:ascii="Arial" w:hAnsi="Arial" w:cs="Arial"/>
                <w:b/>
              </w:rPr>
              <w:t>tên</w:t>
            </w:r>
            <w:proofErr w:type="spellEnd"/>
          </w:p>
          <w:p w14:paraId="48B165F6" w14:textId="77777777" w:rsidR="0013759C" w:rsidRPr="009A28B0" w:rsidRDefault="0013759C" w:rsidP="00C0709D">
            <w:pPr>
              <w:rPr>
                <w:rFonts w:ascii="Arial" w:hAnsi="Arial" w:cs="Arial"/>
                <w:b/>
              </w:rPr>
            </w:pPr>
          </w:p>
        </w:tc>
      </w:tr>
    </w:tbl>
    <w:p w14:paraId="423615CA" w14:textId="77777777" w:rsidR="0013759C" w:rsidRPr="004F1CCF" w:rsidRDefault="0013759C" w:rsidP="0013759C"/>
    <w:p w14:paraId="2FEEC0AC" w14:textId="77777777" w:rsidR="0013759C" w:rsidRDefault="0013759C" w:rsidP="0013759C">
      <w:pPr>
        <w:rPr>
          <w:rFonts w:cs="Arial"/>
          <w:b/>
          <w:bCs/>
        </w:rPr>
      </w:pPr>
    </w:p>
    <w:p w14:paraId="518AF120" w14:textId="51B4C69A" w:rsidR="0013759C" w:rsidRPr="00B00F28" w:rsidRDefault="0013759C" w:rsidP="0013759C">
      <w:pPr>
        <w:pStyle w:val="Policy-BodyText"/>
        <w:numPr>
          <w:ilvl w:val="0"/>
          <w:numId w:val="0"/>
        </w:numPr>
        <w:spacing w:line="240" w:lineRule="auto"/>
        <w:ind w:left="567" w:hanging="567"/>
      </w:pPr>
    </w:p>
    <w:sectPr w:rsidR="0013759C" w:rsidRPr="00B00F28" w:rsidSect="00C0709D">
      <w:headerReference w:type="first" r:id="rId24"/>
      <w:pgSz w:w="11906" w:h="16838"/>
      <w:pgMar w:top="680" w:right="1440" w:bottom="68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FBE3B" w14:textId="77777777" w:rsidR="00CA6F13" w:rsidRDefault="00CA6F13" w:rsidP="00477967">
      <w:r>
        <w:separator/>
      </w:r>
    </w:p>
    <w:p w14:paraId="39D19B2D" w14:textId="77777777" w:rsidR="00CA6F13" w:rsidRDefault="00CA6F13"/>
  </w:endnote>
  <w:endnote w:type="continuationSeparator" w:id="0">
    <w:p w14:paraId="21E10F4D" w14:textId="77777777" w:rsidR="00CA6F13" w:rsidRDefault="00CA6F13" w:rsidP="00477967">
      <w:r>
        <w:continuationSeparator/>
      </w:r>
    </w:p>
    <w:p w14:paraId="5214D024" w14:textId="77777777" w:rsidR="00CA6F13" w:rsidRDefault="00CA6F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Iskoola Pota">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17AB0" w14:textId="77777777" w:rsidR="00C0709D" w:rsidRDefault="00C0709D" w:rsidP="003E61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8C9105" w14:textId="77777777" w:rsidR="00C0709D" w:rsidRDefault="00C0709D" w:rsidP="003E3F17">
    <w:pPr>
      <w:pStyle w:val="Footer"/>
      <w:ind w:right="360"/>
    </w:pPr>
  </w:p>
  <w:p w14:paraId="01A459EB" w14:textId="77777777" w:rsidR="00C0709D" w:rsidRDefault="00C0709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inorEastAsia" w:hAnsiTheme="majorHAnsi" w:cstheme="majorHAnsi"/>
        <w:b/>
        <w:color w:val="auto"/>
        <w:sz w:val="18"/>
        <w:szCs w:val="16"/>
        <w:lang w:eastAsia="en-US"/>
      </w:rPr>
      <w:id w:val="-31806280"/>
      <w:docPartObj>
        <w:docPartGallery w:val="Page Numbers (Bottom of Page)"/>
        <w:docPartUnique/>
      </w:docPartObj>
    </w:sdtPr>
    <w:sdtEndPr>
      <w:rPr>
        <w:b w:val="0"/>
      </w:rPr>
    </w:sdtEndPr>
    <w:sdtContent>
      <w:sdt>
        <w:sdtPr>
          <w:rPr>
            <w:rFonts w:asciiTheme="majorHAnsi" w:eastAsiaTheme="minorEastAsia" w:hAnsiTheme="majorHAnsi" w:cstheme="majorHAnsi"/>
            <w:b/>
            <w:color w:val="auto"/>
            <w:sz w:val="18"/>
            <w:szCs w:val="16"/>
            <w:lang w:eastAsia="en-US"/>
          </w:rPr>
          <w:id w:val="1721161693"/>
          <w:docPartObj>
            <w:docPartGallery w:val="Page Numbers (Top of Page)"/>
            <w:docPartUnique/>
          </w:docPartObj>
        </w:sdtPr>
        <w:sdtEndPr>
          <w:rPr>
            <w:b w:val="0"/>
          </w:rPr>
        </w:sdtEndPr>
        <w:sdtContent>
          <w:bookmarkStart w:id="23" w:name="_Hlk13247808" w:displacedByCustomXml="prev"/>
          <w:p w14:paraId="1C025CAF" w14:textId="7E8CDE15" w:rsidR="00C0709D" w:rsidRPr="00837437" w:rsidRDefault="00C0709D" w:rsidP="00837437">
            <w:pPr>
              <w:pStyle w:val="Intro"/>
              <w:tabs>
                <w:tab w:val="right" w:pos="13750"/>
              </w:tabs>
              <w:spacing w:line="240" w:lineRule="auto"/>
              <w:rPr>
                <w:rFonts w:asciiTheme="majorHAnsi" w:hAnsiTheme="majorHAnsi" w:cstheme="majorHAnsi"/>
                <w:color w:val="auto"/>
                <w:sz w:val="18"/>
                <w:szCs w:val="16"/>
              </w:rPr>
            </w:pPr>
            <w:r w:rsidRPr="003A7B97">
              <w:rPr>
                <w:rFonts w:asciiTheme="majorHAnsi" w:hAnsiTheme="majorHAnsi" w:cstheme="majorHAnsi"/>
                <w:b/>
                <w:color w:val="auto"/>
                <w:sz w:val="18"/>
                <w:szCs w:val="16"/>
              </w:rPr>
              <w:t>Swimming Pool and Aquatic Activities Procedures</w:t>
            </w:r>
            <w:r w:rsidRPr="00837437">
              <w:rPr>
                <w:rFonts w:asciiTheme="majorHAnsi" w:hAnsiTheme="majorHAnsi" w:cstheme="majorHAnsi"/>
                <w:b/>
                <w:color w:val="auto"/>
                <w:sz w:val="18"/>
                <w:szCs w:val="16"/>
                <w:highlight w:val="lightGray"/>
              </w:rPr>
              <w:t xml:space="preserve"> [</w:t>
            </w:r>
            <w:r>
              <w:rPr>
                <w:rFonts w:asciiTheme="majorHAnsi" w:hAnsiTheme="majorHAnsi" w:cstheme="majorHAnsi"/>
                <w:b/>
                <w:color w:val="auto"/>
                <w:sz w:val="18"/>
                <w:szCs w:val="16"/>
                <w:highlight w:val="lightGray"/>
              </w:rPr>
              <w:t>0003/1</w:t>
            </w:r>
            <w:r w:rsidRPr="00837437">
              <w:rPr>
                <w:rFonts w:asciiTheme="majorHAnsi" w:hAnsiTheme="majorHAnsi" w:cstheme="majorHAnsi"/>
                <w:b/>
                <w:color w:val="auto"/>
                <w:sz w:val="18"/>
                <w:szCs w:val="16"/>
                <w:highlight w:val="lightGray"/>
              </w:rPr>
              <w:t>]</w:t>
            </w:r>
            <w:r w:rsidRPr="00837437">
              <w:rPr>
                <w:rFonts w:asciiTheme="majorHAnsi" w:hAnsiTheme="majorHAnsi" w:cstheme="majorHAnsi"/>
                <w:color w:val="auto"/>
                <w:sz w:val="18"/>
                <w:szCs w:val="16"/>
              </w:rPr>
              <w:t xml:space="preserve"> is the unique identifier of this document. It is the responsibility of the user to verify that this is the current and complete version of the document, available on the Directorate’s website at </w:t>
            </w:r>
            <w:hyperlink r:id="rId1" w:history="1">
              <w:r w:rsidRPr="00837437">
                <w:rPr>
                  <w:rStyle w:val="Hyperlink"/>
                  <w:rFonts w:asciiTheme="majorHAnsi" w:hAnsiTheme="majorHAnsi" w:cstheme="majorHAnsi"/>
                  <w:color w:val="auto"/>
                  <w:sz w:val="18"/>
                  <w:szCs w:val="16"/>
                </w:rPr>
                <w:t>http://www.education.act.gov.au/publications_and_policies/policy_a-z</w:t>
              </w:r>
            </w:hyperlink>
            <w:r w:rsidRPr="00837437">
              <w:rPr>
                <w:rFonts w:asciiTheme="majorHAnsi" w:hAnsiTheme="majorHAnsi" w:cstheme="majorHAnsi"/>
                <w:color w:val="auto"/>
                <w:sz w:val="18"/>
                <w:szCs w:val="16"/>
              </w:rPr>
              <w:t>.</w:t>
            </w:r>
            <w:bookmarkEnd w:id="23"/>
          </w:p>
          <w:p w14:paraId="21AA6C7F" w14:textId="77777777" w:rsidR="00C0709D" w:rsidRPr="00837437" w:rsidRDefault="00C0709D" w:rsidP="00837437">
            <w:pPr>
              <w:pStyle w:val="Footer"/>
              <w:jc w:val="right"/>
              <w:rPr>
                <w:rFonts w:asciiTheme="majorHAnsi" w:hAnsiTheme="majorHAnsi" w:cstheme="majorHAnsi"/>
                <w:sz w:val="18"/>
                <w:szCs w:val="16"/>
              </w:rPr>
            </w:pPr>
            <w:r w:rsidRPr="00837437">
              <w:rPr>
                <w:rFonts w:asciiTheme="majorHAnsi" w:hAnsiTheme="majorHAnsi" w:cstheme="majorHAnsi"/>
                <w:sz w:val="18"/>
                <w:szCs w:val="16"/>
              </w:rPr>
              <w:t xml:space="preserve">Page </w:t>
            </w:r>
            <w:r w:rsidRPr="00837437">
              <w:rPr>
                <w:rFonts w:asciiTheme="majorHAnsi" w:hAnsiTheme="majorHAnsi" w:cstheme="majorHAnsi"/>
                <w:b/>
                <w:sz w:val="18"/>
                <w:szCs w:val="16"/>
              </w:rPr>
              <w:fldChar w:fldCharType="begin"/>
            </w:r>
            <w:r w:rsidRPr="00837437">
              <w:rPr>
                <w:rFonts w:asciiTheme="majorHAnsi" w:hAnsiTheme="majorHAnsi" w:cstheme="majorHAnsi"/>
                <w:b/>
                <w:sz w:val="18"/>
                <w:szCs w:val="16"/>
              </w:rPr>
              <w:instrText xml:space="preserve"> PAGE </w:instrText>
            </w:r>
            <w:r w:rsidRPr="00837437">
              <w:rPr>
                <w:rFonts w:asciiTheme="majorHAnsi" w:hAnsiTheme="majorHAnsi" w:cstheme="majorHAnsi"/>
                <w:b/>
                <w:sz w:val="18"/>
                <w:szCs w:val="16"/>
              </w:rPr>
              <w:fldChar w:fldCharType="separate"/>
            </w:r>
            <w:r w:rsidRPr="00837437">
              <w:rPr>
                <w:rFonts w:asciiTheme="majorHAnsi" w:hAnsiTheme="majorHAnsi" w:cstheme="majorHAnsi"/>
                <w:b/>
                <w:noProof/>
                <w:sz w:val="18"/>
                <w:szCs w:val="16"/>
              </w:rPr>
              <w:t>1</w:t>
            </w:r>
            <w:r w:rsidRPr="00837437">
              <w:rPr>
                <w:rFonts w:asciiTheme="majorHAnsi" w:hAnsiTheme="majorHAnsi" w:cstheme="majorHAnsi"/>
                <w:b/>
                <w:sz w:val="18"/>
                <w:szCs w:val="16"/>
              </w:rPr>
              <w:fldChar w:fldCharType="end"/>
            </w:r>
            <w:r w:rsidRPr="00837437">
              <w:rPr>
                <w:rFonts w:asciiTheme="majorHAnsi" w:hAnsiTheme="majorHAnsi" w:cstheme="majorHAnsi"/>
                <w:sz w:val="18"/>
                <w:szCs w:val="16"/>
              </w:rPr>
              <w:t xml:space="preserve"> of </w:t>
            </w:r>
            <w:r w:rsidRPr="00837437">
              <w:rPr>
                <w:rFonts w:asciiTheme="majorHAnsi" w:hAnsiTheme="majorHAnsi" w:cstheme="majorHAnsi"/>
                <w:b/>
                <w:sz w:val="18"/>
                <w:szCs w:val="16"/>
              </w:rPr>
              <w:fldChar w:fldCharType="begin"/>
            </w:r>
            <w:r w:rsidRPr="00837437">
              <w:rPr>
                <w:rFonts w:asciiTheme="majorHAnsi" w:hAnsiTheme="majorHAnsi" w:cstheme="majorHAnsi"/>
                <w:b/>
                <w:sz w:val="18"/>
                <w:szCs w:val="16"/>
              </w:rPr>
              <w:instrText xml:space="preserve"> NUMPAGES  </w:instrText>
            </w:r>
            <w:r w:rsidRPr="00837437">
              <w:rPr>
                <w:rFonts w:asciiTheme="majorHAnsi" w:hAnsiTheme="majorHAnsi" w:cstheme="majorHAnsi"/>
                <w:b/>
                <w:sz w:val="18"/>
                <w:szCs w:val="16"/>
              </w:rPr>
              <w:fldChar w:fldCharType="separate"/>
            </w:r>
            <w:r w:rsidRPr="00837437">
              <w:rPr>
                <w:rFonts w:asciiTheme="majorHAnsi" w:hAnsiTheme="majorHAnsi" w:cstheme="majorHAnsi"/>
                <w:b/>
                <w:noProof/>
                <w:sz w:val="18"/>
                <w:szCs w:val="16"/>
              </w:rPr>
              <w:t>1</w:t>
            </w:r>
            <w:r w:rsidRPr="00837437">
              <w:rPr>
                <w:rFonts w:asciiTheme="majorHAnsi" w:hAnsiTheme="majorHAnsi" w:cstheme="majorHAnsi"/>
                <w:b/>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BF9DE6" w14:textId="77777777" w:rsidR="00CA6F13" w:rsidRDefault="00CA6F13" w:rsidP="00477967">
      <w:r>
        <w:separator/>
      </w:r>
    </w:p>
    <w:p w14:paraId="0E196B2E" w14:textId="77777777" w:rsidR="00CA6F13" w:rsidRDefault="00CA6F13"/>
  </w:footnote>
  <w:footnote w:type="continuationSeparator" w:id="0">
    <w:p w14:paraId="07739E8F" w14:textId="77777777" w:rsidR="00CA6F13" w:rsidRDefault="00CA6F13" w:rsidP="00477967">
      <w:r>
        <w:continuationSeparator/>
      </w:r>
    </w:p>
    <w:p w14:paraId="79967EE2" w14:textId="77777777" w:rsidR="00CA6F13" w:rsidRDefault="00CA6F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D6EFF" w14:textId="77777777" w:rsidR="00C0709D" w:rsidRDefault="00C0709D">
    <w:pPr>
      <w:pStyle w:val="Header"/>
    </w:pPr>
    <w:r>
      <w:rPr>
        <w:noProof/>
        <w:lang w:val="en-US"/>
      </w:rPr>
      <mc:AlternateContent>
        <mc:Choice Requires="wps">
          <w:drawing>
            <wp:anchor distT="0" distB="0" distL="114300" distR="114300" simplePos="0" relativeHeight="251661312" behindDoc="0" locked="0" layoutInCell="1" allowOverlap="1" wp14:anchorId="58F4DB43" wp14:editId="448C8AEE">
              <wp:simplePos x="0" y="0"/>
              <wp:positionH relativeFrom="column">
                <wp:posOffset>0</wp:posOffset>
              </wp:positionH>
              <wp:positionV relativeFrom="paragraph">
                <wp:posOffset>0</wp:posOffset>
              </wp:positionV>
              <wp:extent cx="914400" cy="914400"/>
              <wp:effectExtent l="0" t="0" r="0" b="0"/>
              <wp:wrapNone/>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374866" id="_x0000_t202" coordsize="21600,21600" o:spt="202" path="m,l,21600r21600,l21600,xe">
              <v:stroke joinstyle="miter"/>
              <v:path gradientshapeok="t" o:connecttype="rect"/>
            </v:shapetype>
            <v:shape id="WordArt 2" o:spid="_x0000_s1026" type="#_x0000_t202" style="position:absolute;margin-left:0;margin-top:0;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z8gEAAM0DAAAOAAAAZHJzL2Uyb0RvYy54bWysU8FuEzEQvSPxD5bvdDdRi2CVTRVayqVA&#10;pabqeWJ7swtrjxk72c3fM3Y2aQU3RA7W2h6/ee/Ny+J6tL3YGwodulrOLkopjFOoO7et5dP67t0H&#10;KUIEp6FHZ2p5MEFeL9++WQy+MnNssdeGBIO4UA2+lm2MviqKoFpjIVygN44vGyQLkbe0LTTBwOi2&#10;L+Zl+b4YkLQnVCYEPr09Xsplxm8ao+L3pgkmir6WzC3mlfK6SWuxXEC1JfBtpyYa8A8sLHSOm56h&#10;biGC2FH3F5TtFGHAJl4otAU2TadM1sBqZuUfah5b8CZrYXOCP9sU/h+s+rZ/INHpWl5J4cDyiJ7Z&#10;0RVFMU/mDD5UXPPouSqOn3DkIWehwd+j+hmEw5sW3NasiHBoDWgmN2Oo6ThLWB884+bTtRnjZ93x&#10;HGYJvniFf2wWUqfN8BU1P4FdxNxtbMgme9kwwRR4kofz9BhRKD78OLu8LPlG8dX0nTpAdXrsKcQv&#10;Bq1IH7UkDkcGh/19iMfSU8nELJE50tqgPjCxgZNSy/BrB2RY5M7eIAeLlTWEdjIu7RPXhLUen4H8&#10;1DAy04f+lJTcNUdGT8aD/sFAtucA7qEXVyX/sklQTcUs5gU1vQ1+xRbddZl+8vLIc6LPmckGTPlO&#10;oXy9z1Uv/8LlbwAAAP//AwBQSwMEFAAGAAgAAAAhAJMHZTnWAAAABQEAAA8AAABkcnMvZG93bnJl&#10;di54bWxMj0FLw0AQhe+C/2EZoTe7qVSRmE0prQUPXqzxPs2O2WB2NmSnTfrv3Yqgl2Eeb3jzvWI1&#10;+U6daIhtYAOLeQaKuA625cZA9b67fQQVBdliF5gMnCnCqry+KjC3YeQ3Ou2lUSmEY44GnEifax1r&#10;Rx7jPPTEyfsMg0dJcmi0HXBM4b7Td1n2oD22nD447GnjqP7aH70BEbtenKtnH18+ptft6LL6Hitj&#10;ZjfT+gmU0CR/x3DBT+hQJqZDOLKNqjOQisjPvHjLZZKH30WXhf5PX34DAAD//wMAUEsBAi0AFAAG&#10;AAgAAAAhALaDOJL+AAAA4QEAABMAAAAAAAAAAAAAAAAAAAAAAFtDb250ZW50X1R5cGVzXS54bWxQ&#10;SwECLQAUAAYACAAAACEAOP0h/9YAAACUAQAACwAAAAAAAAAAAAAAAAAvAQAAX3JlbHMvLnJlbHNQ&#10;SwECLQAUAAYACAAAACEAIoal8/IBAADNAwAADgAAAAAAAAAAAAAAAAAuAgAAZHJzL2Uyb0RvYy54&#10;bWxQSwECLQAUAAYACAAAACEAkwdlOdYAAAAFAQAADwAAAAAAAAAAAAAAAABMBAAAZHJzL2Rvd25y&#10;ZXYueG1sUEsFBgAAAAAEAAQA8wAAAE8FAAAAAA==&#10;" filled="f" stroked="f">
              <o:lock v:ext="edit" text="t" shapetype="t"/>
            </v:shape>
          </w:pict>
        </mc:Fallback>
      </mc:AlternateContent>
    </w:r>
  </w:p>
  <w:p w14:paraId="11481DB5" w14:textId="77777777" w:rsidR="00C0709D" w:rsidRDefault="00C0709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3EEC4" w14:textId="77777777" w:rsidR="00C0709D" w:rsidRPr="00225547" w:rsidRDefault="00C0709D" w:rsidP="00DD1E8F">
    <w:pPr>
      <w:pStyle w:val="Header"/>
      <w:rPr>
        <w:rFonts w:asciiTheme="majorHAnsi" w:hAnsiTheme="majorHAnsi"/>
      </w:rPr>
    </w:pPr>
    <w:r>
      <w:rPr>
        <w:rFonts w:asciiTheme="majorHAnsi" w:hAnsiTheme="majorHAnsi"/>
        <w:noProof/>
        <w:lang w:val="en-US"/>
      </w:rPr>
      <mc:AlternateContent>
        <mc:Choice Requires="wps">
          <w:drawing>
            <wp:anchor distT="0" distB="0" distL="114300" distR="114300" simplePos="0" relativeHeight="251659264" behindDoc="0" locked="0" layoutInCell="1" allowOverlap="1" wp14:anchorId="5EBAB463" wp14:editId="3BA71155">
              <wp:simplePos x="0" y="0"/>
              <wp:positionH relativeFrom="column">
                <wp:posOffset>0</wp:posOffset>
              </wp:positionH>
              <wp:positionV relativeFrom="paragraph">
                <wp:posOffset>0</wp:posOffset>
              </wp:positionV>
              <wp:extent cx="914400" cy="914400"/>
              <wp:effectExtent l="0" t="0" r="1905" b="1905"/>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94E0F7" id="_x0000_t202" coordsize="21600,21600" o:spt="202" path="m,l,21600r21600,l21600,xe">
              <v:stroke joinstyle="miter"/>
              <v:path gradientshapeok="t" o:connecttype="rect"/>
            </v:shapetype>
            <v:shape id="WordArt 1" o:spid="_x0000_s1026" type="#_x0000_t202" style="position:absolute;margin-left:0;margin-top:0;width:1in;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F18wEAAM0DAAAOAAAAZHJzL2Uyb0RvYy54bWysU01z0zAQvTPDf9DoTuyUwoAnTie0lEuh&#10;nWmYnjeSHBssrVgpsfPvWSlO2oEbgw8afey+fe/tenE12l7sDYUOXS3ns1IK4xTqzm1r+X19++aD&#10;FCGC09CjM7U8mCCvlq9fLQZfmQtssdeGBIO4UA2+lm2MviqKoFpjIczQG8ePDZKFyEfaFppgYHTb&#10;Fxdl+b4YkLQnVCYEvr05Psplxm8ao+J90wQTRV9L5hbzSnndpLVYLqDaEvi2UxMN+AcWFjrHRc9Q&#10;NxBB7Kj7C8p2ijBgE2cKbYFN0ymTNbCaefmHmscWvMla2JzgzzaF/wervu0fSHS6lm+lcGC5RU/s&#10;6IqimCdzBh8qjnn0HBXHTzhyk7PQ4O9Q/QzC4XULbmtWRDi0BjSTmzPUdJ0lrA+ecfPt2ozxs+64&#10;Dxm+eIF/LBZSpc3wFTWnwC5irjY2ZJO9bJhgCtzJw7l7jCgUX36cX16W/KL4adqzgAKqU7KnEL8Y&#10;tCJtakk8HBkc9nchHkNPIZyXmCUyR1ob1AcmNvCk1DL82gEZFrmz18iDxcoaQjsZl86Ja8Jaj09A&#10;fioYmelDf5qUXDWPjJ6MB/2DgWzPA7iHXrwr+Us9YAlTMO+eUVNu8Cu26LbL9BPjI8+JPs9Mzp7m&#10;Ow3ly3OOev4Ll78BAAD//wMAUEsDBBQABgAIAAAAIQCTB2U51gAAAAUBAAAPAAAAZHJzL2Rvd25y&#10;ZXYueG1sTI9BS8NAEIXvgv9hGaE3u6lUkZhNKa0FD16s8T7NjtlgdjZkp036792KoJdhHm94871i&#10;NflOnWiIbWADi3kGirgOtuXGQPW+u30EFQXZYheYDJwpwqq8viowt2HkNzrtpVEphGOOBpxIn2sd&#10;a0ce4zz0xMn7DINHSXJotB1wTOG+03dZ9qA9tpw+OOxp46j+2h+9ARG7XpyrZx9fPqbX7eiy+h4r&#10;Y2Y30/oJlNAkf8dwwU/oUCamQziyjaozkIrIz7x4y2WSh99Fl4X+T19+AwAA//8DAFBLAQItABQA&#10;BgAIAAAAIQC2gziS/gAAAOEBAAATAAAAAAAAAAAAAAAAAAAAAABbQ29udGVudF9UeXBlc10ueG1s&#10;UEsBAi0AFAAGAAgAAAAhADj9If/WAAAAlAEAAAsAAAAAAAAAAAAAAAAALwEAAF9yZWxzLy5yZWxz&#10;UEsBAi0AFAAGAAgAAAAhAFoagXXzAQAAzQMAAA4AAAAAAAAAAAAAAAAALgIAAGRycy9lMm9Eb2Mu&#10;eG1sUEsBAi0AFAAGAAgAAAAhAJMHZTnWAAAABQEAAA8AAAAAAAAAAAAAAAAATQQAAGRycy9kb3du&#10;cmV2LnhtbFBLBQYAAAAABAAEAPMAAABQBQAAAAA=&#10;" filled="f" stroked="f">
              <o:lock v:ext="edit" text="t" shapetype="t"/>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667B6" w14:textId="77777777" w:rsidR="00C0709D" w:rsidRDefault="00C0709D">
    <w:pPr>
      <w:pStyle w:val="Header"/>
    </w:pPr>
    <w:r>
      <w:rPr>
        <w:noProof/>
        <w:lang w:val="en-US"/>
      </w:rPr>
      <mc:AlternateContent>
        <mc:Choice Requires="wps">
          <w:drawing>
            <wp:anchor distT="0" distB="0" distL="114300" distR="114300" simplePos="0" relativeHeight="251663360" behindDoc="0" locked="0" layoutInCell="1" allowOverlap="1" wp14:anchorId="1350BBC7" wp14:editId="1B40893A">
              <wp:simplePos x="0" y="0"/>
              <wp:positionH relativeFrom="column">
                <wp:posOffset>0</wp:posOffset>
              </wp:positionH>
              <wp:positionV relativeFrom="paragraph">
                <wp:posOffset>0</wp:posOffset>
              </wp:positionV>
              <wp:extent cx="914400" cy="91440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14400" cy="91440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FE0552F" id="_x0000_t202" coordsize="21600,21600" o:spt="202" path="m,l,21600r21600,l21600,xe">
              <v:stroke joinstyle="miter"/>
              <v:path gradientshapeok="t" o:connecttype="rect"/>
            </v:shapetype>
            <v:shape id="WordArt 3" o:spid="_x0000_s1026" type="#_x0000_t202" style="position:absolute;margin-left:0;margin-top:0;width:1in;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me8gEAAM0DAAAOAAAAZHJzL2Uyb0RvYy54bWysU8Fy0zAQvTPDP2h0J3ZCYcBTpxNayqXQ&#10;zjRMzxtJjg2WVqyU2Pl7VoqTduDGkIPGklZv33v7cnk12l7sDYUOXS3ns1IK4xTqzm1r+X19++aD&#10;FCGC09CjM7U8mCCvlq9fXQ6+MgtssdeGBIO4UA2+lm2MviqKoFpjIczQG8eXDZKFyFvaFppgYHTb&#10;F4uyfF8MSNoTKhMCn94cL+Uy4zeNUfG+aYKJoq8lc4t5pbxu0losL6HaEvi2UxMN+AcWFjrHTc9Q&#10;NxBB7Kj7C8p2ijBgE2cKbYFN0ymTNbCaefmHmscWvMla2JzgzzaF/wervu0fSHS6lgspHFge0RM7&#10;uqIo3iZzBh8qrnn0XBXHTzjykLPQ4O9Q/QzC4XULbmtWRDi0BjSTmzPUdJwlrA+ecfPp2ozxs+54&#10;DvMEX7zAPzYLqdNm+Iqan8AuYu42NmSTvWyYYAo8ycN5eowoFB9+nF9clHyj+Gr6Th2gOj32FOIX&#10;g1akj1oShyODw/4uxGPpqWRilsgcaW1QH5jYwEmpZfi1AzIscmevkYPFyhpCOxmX9olrwlqPT0B+&#10;ahiZ6UN/SkrumiOjJ+NB/2Ag23MA99CLdyX/sklQTcUs5hk1vQ1+xRbddpl+8vLIc6LPmckGTPlO&#10;oXy5z1XP/8LlbwAAAP//AwBQSwMEFAAGAAgAAAAhAJMHZTnWAAAABQEAAA8AAABkcnMvZG93bnJl&#10;di54bWxMj0FLw0AQhe+C/2EZoTe7qVSRmE0prQUPXqzxPs2O2WB2NmSnTfrv3Yqgl2Eeb3jzvWI1&#10;+U6daIhtYAOLeQaKuA625cZA9b67fQQVBdliF5gMnCnCqry+KjC3YeQ3Ou2lUSmEY44GnEifax1r&#10;Rx7jPPTEyfsMg0dJcmi0HXBM4b7Td1n2oD22nD447GnjqP7aH70BEbtenKtnH18+ptft6LL6Hitj&#10;ZjfT+gmU0CR/x3DBT+hQJqZDOLKNqjOQisjPvHjLZZKH30WXhf5PX34DAAD//wMAUEsBAi0AFAAG&#10;AAgAAAAhALaDOJL+AAAA4QEAABMAAAAAAAAAAAAAAAAAAAAAAFtDb250ZW50X1R5cGVzXS54bWxQ&#10;SwECLQAUAAYACAAAACEAOP0h/9YAAACUAQAACwAAAAAAAAAAAAAAAAAvAQAAX3JlbHMvLnJlbHNQ&#10;SwECLQAUAAYACAAAACEA4JXJnvIBAADNAwAADgAAAAAAAAAAAAAAAAAuAgAAZHJzL2Uyb0RvYy54&#10;bWxQSwECLQAUAAYACAAAACEAkwdlOdYAAAAFAQAADwAAAAAAAAAAAAAAAABMBAAAZHJzL2Rvd25y&#10;ZXYueG1sUEsFBgAAAAAEAAQA8wAAAE8FAAAAAA==&#10;" filled="f" stroked="f">
              <o:lock v:ext="edit" text="t" shapetype="t"/>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3095" w:type="dxa"/>
      <w:tblInd w:w="108" w:type="dxa"/>
      <w:tblLook w:val="01E0" w:firstRow="1" w:lastRow="1" w:firstColumn="1" w:lastColumn="1" w:noHBand="0" w:noVBand="0"/>
    </w:tblPr>
    <w:tblGrid>
      <w:gridCol w:w="2709"/>
      <w:gridCol w:w="10386"/>
    </w:tblGrid>
    <w:tr w:rsidR="00C0709D" w14:paraId="52F7C141" w14:textId="77777777" w:rsidTr="00C0709D">
      <w:trPr>
        <w:trHeight w:val="1732"/>
      </w:trPr>
      <w:tc>
        <w:tcPr>
          <w:tcW w:w="2709" w:type="dxa"/>
        </w:tcPr>
        <w:p w14:paraId="7AC86600" w14:textId="77777777" w:rsidR="00C0709D" w:rsidRDefault="00C0709D" w:rsidP="00C0709D">
          <w:pPr>
            <w:jc w:val="center"/>
          </w:pPr>
        </w:p>
      </w:tc>
      <w:tc>
        <w:tcPr>
          <w:tcW w:w="10386" w:type="dxa"/>
          <w:vAlign w:val="center"/>
        </w:tcPr>
        <w:p w14:paraId="74FE1851" w14:textId="77777777" w:rsidR="00C0709D" w:rsidRPr="00381C0C" w:rsidRDefault="00C0709D" w:rsidP="00C0709D">
          <w:pPr>
            <w:jc w:val="center"/>
            <w:rPr>
              <w:bCs/>
              <w:i/>
              <w:iCs/>
              <w:color w:val="000080"/>
              <w:sz w:val="20"/>
              <w:szCs w:val="20"/>
            </w:rPr>
          </w:pPr>
        </w:p>
      </w:tc>
    </w:tr>
  </w:tbl>
  <w:p w14:paraId="05BDAEC3" w14:textId="77777777" w:rsidR="00C0709D" w:rsidRDefault="00C0709D" w:rsidP="00C0709D">
    <w:pPr>
      <w:pStyle w:val="Header"/>
    </w:pPr>
  </w:p>
  <w:p w14:paraId="58E621A4" w14:textId="77777777" w:rsidR="00C0709D" w:rsidRDefault="00C070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63D5E"/>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75A3851"/>
    <w:multiLevelType w:val="hybridMultilevel"/>
    <w:tmpl w:val="7D78C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B82872"/>
    <w:multiLevelType w:val="multilevel"/>
    <w:tmpl w:val="8564C9A4"/>
    <w:styleLink w:val="PolicyNumbering-Accessible"/>
    <w:lvl w:ilvl="0">
      <w:start w:val="1"/>
      <w:numFmt w:val="decimal"/>
      <w:lvlText w:val="%1."/>
      <w:lvlJc w:val="left"/>
      <w:pPr>
        <w:tabs>
          <w:tab w:val="num" w:pos="567"/>
        </w:tabs>
        <w:ind w:left="0" w:firstLine="0"/>
      </w:pPr>
      <w:rPr>
        <w:rFonts w:ascii="Calibri" w:hAnsi="Calibri" w:hint="default"/>
        <w:sz w:val="24"/>
      </w:rPr>
    </w:lvl>
    <w:lvl w:ilvl="1">
      <w:start w:val="1"/>
      <w:numFmt w:val="decimal"/>
      <w:lvlText w:val="%1.%2."/>
      <w:lvlJc w:val="left"/>
      <w:pPr>
        <w:tabs>
          <w:tab w:val="num" w:pos="567"/>
        </w:tabs>
        <w:ind w:left="0" w:firstLine="0"/>
      </w:pPr>
      <w:rPr>
        <w:rFonts w:ascii="Calibri" w:hAnsi="Calibri" w:hint="default"/>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3" w15:restartNumberingAfterBreak="0">
    <w:nsid w:val="0F875121"/>
    <w:multiLevelType w:val="hybridMultilevel"/>
    <w:tmpl w:val="ABAED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54752"/>
    <w:multiLevelType w:val="hybridMultilevel"/>
    <w:tmpl w:val="8ADA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03BE1"/>
    <w:multiLevelType w:val="hybridMultilevel"/>
    <w:tmpl w:val="AF7C9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766857"/>
    <w:multiLevelType w:val="multilevel"/>
    <w:tmpl w:val="26D40B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2B678DA"/>
    <w:multiLevelType w:val="multilevel"/>
    <w:tmpl w:val="0B8E80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8C1AC0"/>
    <w:multiLevelType w:val="hybridMultilevel"/>
    <w:tmpl w:val="CA1E7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F95E76"/>
    <w:multiLevelType w:val="hybridMultilevel"/>
    <w:tmpl w:val="56964F8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9CE336A"/>
    <w:multiLevelType w:val="hybridMultilevel"/>
    <w:tmpl w:val="966C13EE"/>
    <w:lvl w:ilvl="0" w:tplc="B8A2D33C">
      <w:start w:val="1"/>
      <w:numFmt w:val="decimal"/>
      <w:lvlText w:val="%1."/>
      <w:lvlJc w:val="left"/>
      <w:pPr>
        <w:ind w:left="720" w:hanging="360"/>
      </w:pPr>
      <w:rPr>
        <w:rFonts w:cs="Times New Roman" w:hint="default"/>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1B507CFD"/>
    <w:multiLevelType w:val="hybridMultilevel"/>
    <w:tmpl w:val="A93AA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EF0D06"/>
    <w:multiLevelType w:val="multilevel"/>
    <w:tmpl w:val="9DE017D2"/>
    <w:lvl w:ilvl="0">
      <w:start w:val="1"/>
      <w:numFmt w:val="decimal"/>
      <w:pStyle w:val="PolicyHeading2-Accessible"/>
      <w:lvlText w:val="%1."/>
      <w:lvlJc w:val="left"/>
      <w:pPr>
        <w:tabs>
          <w:tab w:val="num" w:pos="567"/>
        </w:tabs>
        <w:ind w:left="0" w:firstLine="0"/>
      </w:pPr>
      <w:rPr>
        <w:rFonts w:ascii="Calibri" w:hAnsi="Calibri" w:hint="default"/>
        <w:sz w:val="24"/>
      </w:rPr>
    </w:lvl>
    <w:lvl w:ilvl="1">
      <w:start w:val="1"/>
      <w:numFmt w:val="decimal"/>
      <w:pStyle w:val="Policy-BodyText"/>
      <w:lvlText w:val="%1.%2."/>
      <w:lvlJc w:val="left"/>
      <w:pPr>
        <w:tabs>
          <w:tab w:val="num" w:pos="567"/>
        </w:tabs>
        <w:ind w:left="0" w:firstLine="0"/>
      </w:pPr>
      <w:rPr>
        <w:rFonts w:ascii="Calibri" w:hAnsi="Calibri" w:hint="default"/>
        <w:b w:val="0"/>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13" w15:restartNumberingAfterBreak="0">
    <w:nsid w:val="210E3C18"/>
    <w:multiLevelType w:val="hybridMultilevel"/>
    <w:tmpl w:val="4AAAE89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22FD0810"/>
    <w:multiLevelType w:val="hybridMultilevel"/>
    <w:tmpl w:val="BD1450D8"/>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26BE0C65"/>
    <w:multiLevelType w:val="hybridMultilevel"/>
    <w:tmpl w:val="AE22DDE8"/>
    <w:lvl w:ilvl="0" w:tplc="BCAEEAAC">
      <w:start w:val="1"/>
      <w:numFmt w:val="decimal"/>
      <w:lvlText w:val="%1."/>
      <w:lvlJc w:val="left"/>
      <w:pPr>
        <w:ind w:left="720" w:hanging="360"/>
      </w:pPr>
      <w:rPr>
        <w:rFonts w:cs="Times New Roman"/>
        <w:b/>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2E437CCD"/>
    <w:multiLevelType w:val="hybridMultilevel"/>
    <w:tmpl w:val="3312CAEA"/>
    <w:lvl w:ilvl="0" w:tplc="04DE2C70">
      <w:start w:val="1"/>
      <w:numFmt w:val="bullet"/>
      <w:lvlText w:val=""/>
      <w:lvlJc w:val="left"/>
      <w:pPr>
        <w:ind w:left="720" w:hanging="360"/>
      </w:pPr>
      <w:rPr>
        <w:rFonts w:ascii="Symbol" w:hAnsi="Symbol" w:hint="default"/>
      </w:rPr>
    </w:lvl>
    <w:lvl w:ilvl="1" w:tplc="4E6606DE" w:tentative="1">
      <w:start w:val="1"/>
      <w:numFmt w:val="bullet"/>
      <w:lvlText w:val="o"/>
      <w:lvlJc w:val="left"/>
      <w:pPr>
        <w:ind w:left="1440" w:hanging="360"/>
      </w:pPr>
      <w:rPr>
        <w:rFonts w:ascii="Courier New" w:hAnsi="Courier New" w:cs="Courier New" w:hint="default"/>
      </w:rPr>
    </w:lvl>
    <w:lvl w:ilvl="2" w:tplc="CDC45CB4" w:tentative="1">
      <w:start w:val="1"/>
      <w:numFmt w:val="bullet"/>
      <w:lvlText w:val=""/>
      <w:lvlJc w:val="left"/>
      <w:pPr>
        <w:ind w:left="2160" w:hanging="360"/>
      </w:pPr>
      <w:rPr>
        <w:rFonts w:ascii="Wingdings" w:hAnsi="Wingdings" w:hint="default"/>
      </w:rPr>
    </w:lvl>
    <w:lvl w:ilvl="3" w:tplc="BEA8B2AE" w:tentative="1">
      <w:start w:val="1"/>
      <w:numFmt w:val="bullet"/>
      <w:lvlText w:val=""/>
      <w:lvlJc w:val="left"/>
      <w:pPr>
        <w:ind w:left="2880" w:hanging="360"/>
      </w:pPr>
      <w:rPr>
        <w:rFonts w:ascii="Symbol" w:hAnsi="Symbol" w:hint="default"/>
      </w:rPr>
    </w:lvl>
    <w:lvl w:ilvl="4" w:tplc="5D0E6228" w:tentative="1">
      <w:start w:val="1"/>
      <w:numFmt w:val="bullet"/>
      <w:lvlText w:val="o"/>
      <w:lvlJc w:val="left"/>
      <w:pPr>
        <w:ind w:left="3600" w:hanging="360"/>
      </w:pPr>
      <w:rPr>
        <w:rFonts w:ascii="Courier New" w:hAnsi="Courier New" w:cs="Courier New" w:hint="default"/>
      </w:rPr>
    </w:lvl>
    <w:lvl w:ilvl="5" w:tplc="F33E1960" w:tentative="1">
      <w:start w:val="1"/>
      <w:numFmt w:val="bullet"/>
      <w:lvlText w:val=""/>
      <w:lvlJc w:val="left"/>
      <w:pPr>
        <w:ind w:left="4320" w:hanging="360"/>
      </w:pPr>
      <w:rPr>
        <w:rFonts w:ascii="Wingdings" w:hAnsi="Wingdings" w:hint="default"/>
      </w:rPr>
    </w:lvl>
    <w:lvl w:ilvl="6" w:tplc="CB7E1AB4" w:tentative="1">
      <w:start w:val="1"/>
      <w:numFmt w:val="bullet"/>
      <w:lvlText w:val=""/>
      <w:lvlJc w:val="left"/>
      <w:pPr>
        <w:ind w:left="5040" w:hanging="360"/>
      </w:pPr>
      <w:rPr>
        <w:rFonts w:ascii="Symbol" w:hAnsi="Symbol" w:hint="default"/>
      </w:rPr>
    </w:lvl>
    <w:lvl w:ilvl="7" w:tplc="C9E4D80E" w:tentative="1">
      <w:start w:val="1"/>
      <w:numFmt w:val="bullet"/>
      <w:lvlText w:val="o"/>
      <w:lvlJc w:val="left"/>
      <w:pPr>
        <w:ind w:left="5760" w:hanging="360"/>
      </w:pPr>
      <w:rPr>
        <w:rFonts w:ascii="Courier New" w:hAnsi="Courier New" w:cs="Courier New" w:hint="default"/>
      </w:rPr>
    </w:lvl>
    <w:lvl w:ilvl="8" w:tplc="0E0E7C82" w:tentative="1">
      <w:start w:val="1"/>
      <w:numFmt w:val="bullet"/>
      <w:lvlText w:val=""/>
      <w:lvlJc w:val="left"/>
      <w:pPr>
        <w:ind w:left="6480" w:hanging="360"/>
      </w:pPr>
      <w:rPr>
        <w:rFonts w:ascii="Wingdings" w:hAnsi="Wingdings" w:hint="default"/>
      </w:rPr>
    </w:lvl>
  </w:abstractNum>
  <w:abstractNum w:abstractNumId="17" w15:restartNumberingAfterBreak="0">
    <w:nsid w:val="357F05B3"/>
    <w:multiLevelType w:val="multilevel"/>
    <w:tmpl w:val="99365AC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7D951D8"/>
    <w:multiLevelType w:val="multilevel"/>
    <w:tmpl w:val="0E44BE7E"/>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B310141"/>
    <w:multiLevelType w:val="hybridMultilevel"/>
    <w:tmpl w:val="A01AA6E4"/>
    <w:lvl w:ilvl="0" w:tplc="0C090001">
      <w:start w:val="1"/>
      <w:numFmt w:val="decimal"/>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0" w15:restartNumberingAfterBreak="0">
    <w:nsid w:val="3DC914D3"/>
    <w:multiLevelType w:val="hybridMultilevel"/>
    <w:tmpl w:val="44F83D00"/>
    <w:lvl w:ilvl="0" w:tplc="3E5813EE">
      <w:start w:val="1"/>
      <w:numFmt w:val="decimal"/>
      <w:lvlText w:val="%1."/>
      <w:lvlJc w:val="left"/>
      <w:pPr>
        <w:ind w:left="720" w:hanging="360"/>
      </w:pPr>
      <w:rPr>
        <w:rFonts w:hint="default"/>
      </w:rPr>
    </w:lvl>
    <w:lvl w:ilvl="1" w:tplc="E422877C" w:tentative="1">
      <w:start w:val="1"/>
      <w:numFmt w:val="lowerLetter"/>
      <w:lvlText w:val="%2."/>
      <w:lvlJc w:val="left"/>
      <w:pPr>
        <w:ind w:left="1440" w:hanging="360"/>
      </w:pPr>
    </w:lvl>
    <w:lvl w:ilvl="2" w:tplc="194A945A" w:tentative="1">
      <w:start w:val="1"/>
      <w:numFmt w:val="lowerRoman"/>
      <w:lvlText w:val="%3."/>
      <w:lvlJc w:val="right"/>
      <w:pPr>
        <w:ind w:left="2160" w:hanging="180"/>
      </w:pPr>
    </w:lvl>
    <w:lvl w:ilvl="3" w:tplc="D8AE37C4" w:tentative="1">
      <w:start w:val="1"/>
      <w:numFmt w:val="decimal"/>
      <w:lvlText w:val="%4."/>
      <w:lvlJc w:val="left"/>
      <w:pPr>
        <w:ind w:left="2880" w:hanging="360"/>
      </w:pPr>
    </w:lvl>
    <w:lvl w:ilvl="4" w:tplc="C638E71A" w:tentative="1">
      <w:start w:val="1"/>
      <w:numFmt w:val="lowerLetter"/>
      <w:lvlText w:val="%5."/>
      <w:lvlJc w:val="left"/>
      <w:pPr>
        <w:ind w:left="3600" w:hanging="360"/>
      </w:pPr>
    </w:lvl>
    <w:lvl w:ilvl="5" w:tplc="97843E1E" w:tentative="1">
      <w:start w:val="1"/>
      <w:numFmt w:val="lowerRoman"/>
      <w:lvlText w:val="%6."/>
      <w:lvlJc w:val="right"/>
      <w:pPr>
        <w:ind w:left="4320" w:hanging="180"/>
      </w:pPr>
    </w:lvl>
    <w:lvl w:ilvl="6" w:tplc="894A6862" w:tentative="1">
      <w:start w:val="1"/>
      <w:numFmt w:val="decimal"/>
      <w:lvlText w:val="%7."/>
      <w:lvlJc w:val="left"/>
      <w:pPr>
        <w:ind w:left="5040" w:hanging="360"/>
      </w:pPr>
    </w:lvl>
    <w:lvl w:ilvl="7" w:tplc="EE889D22" w:tentative="1">
      <w:start w:val="1"/>
      <w:numFmt w:val="lowerLetter"/>
      <w:lvlText w:val="%8."/>
      <w:lvlJc w:val="left"/>
      <w:pPr>
        <w:ind w:left="5760" w:hanging="360"/>
      </w:pPr>
    </w:lvl>
    <w:lvl w:ilvl="8" w:tplc="B3567498" w:tentative="1">
      <w:start w:val="1"/>
      <w:numFmt w:val="lowerRoman"/>
      <w:lvlText w:val="%9."/>
      <w:lvlJc w:val="right"/>
      <w:pPr>
        <w:ind w:left="6480" w:hanging="180"/>
      </w:pPr>
    </w:lvl>
  </w:abstractNum>
  <w:abstractNum w:abstractNumId="21" w15:restartNumberingAfterBreak="0">
    <w:nsid w:val="45520F86"/>
    <w:multiLevelType w:val="hybridMultilevel"/>
    <w:tmpl w:val="81CE321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4A224725"/>
    <w:multiLevelType w:val="hybridMultilevel"/>
    <w:tmpl w:val="3828B2CC"/>
    <w:lvl w:ilvl="0" w:tplc="80104C1C">
      <w:start w:val="1"/>
      <w:numFmt w:val="bullet"/>
      <w:lvlText w:val=""/>
      <w:lvlJc w:val="left"/>
      <w:pPr>
        <w:ind w:left="720" w:hanging="360"/>
      </w:pPr>
      <w:rPr>
        <w:rFonts w:ascii="Symbol" w:hAnsi="Symbol" w:hint="default"/>
      </w:rPr>
    </w:lvl>
    <w:lvl w:ilvl="1" w:tplc="39DAD8D6" w:tentative="1">
      <w:start w:val="1"/>
      <w:numFmt w:val="bullet"/>
      <w:lvlText w:val="o"/>
      <w:lvlJc w:val="left"/>
      <w:pPr>
        <w:ind w:left="1440" w:hanging="360"/>
      </w:pPr>
      <w:rPr>
        <w:rFonts w:ascii="Courier New" w:hAnsi="Courier New" w:hint="default"/>
      </w:rPr>
    </w:lvl>
    <w:lvl w:ilvl="2" w:tplc="32288DC0" w:tentative="1">
      <w:start w:val="1"/>
      <w:numFmt w:val="bullet"/>
      <w:lvlText w:val=""/>
      <w:lvlJc w:val="left"/>
      <w:pPr>
        <w:ind w:left="2160" w:hanging="360"/>
      </w:pPr>
      <w:rPr>
        <w:rFonts w:ascii="Wingdings" w:hAnsi="Wingdings" w:hint="default"/>
      </w:rPr>
    </w:lvl>
    <w:lvl w:ilvl="3" w:tplc="716E20AC" w:tentative="1">
      <w:start w:val="1"/>
      <w:numFmt w:val="bullet"/>
      <w:lvlText w:val=""/>
      <w:lvlJc w:val="left"/>
      <w:pPr>
        <w:ind w:left="2880" w:hanging="360"/>
      </w:pPr>
      <w:rPr>
        <w:rFonts w:ascii="Symbol" w:hAnsi="Symbol" w:hint="default"/>
      </w:rPr>
    </w:lvl>
    <w:lvl w:ilvl="4" w:tplc="A9F6C360" w:tentative="1">
      <w:start w:val="1"/>
      <w:numFmt w:val="bullet"/>
      <w:lvlText w:val="o"/>
      <w:lvlJc w:val="left"/>
      <w:pPr>
        <w:ind w:left="3600" w:hanging="360"/>
      </w:pPr>
      <w:rPr>
        <w:rFonts w:ascii="Courier New" w:hAnsi="Courier New" w:hint="default"/>
      </w:rPr>
    </w:lvl>
    <w:lvl w:ilvl="5" w:tplc="B4EC5554" w:tentative="1">
      <w:start w:val="1"/>
      <w:numFmt w:val="bullet"/>
      <w:lvlText w:val=""/>
      <w:lvlJc w:val="left"/>
      <w:pPr>
        <w:ind w:left="4320" w:hanging="360"/>
      </w:pPr>
      <w:rPr>
        <w:rFonts w:ascii="Wingdings" w:hAnsi="Wingdings" w:hint="default"/>
      </w:rPr>
    </w:lvl>
    <w:lvl w:ilvl="6" w:tplc="0BAC0F9E" w:tentative="1">
      <w:start w:val="1"/>
      <w:numFmt w:val="bullet"/>
      <w:lvlText w:val=""/>
      <w:lvlJc w:val="left"/>
      <w:pPr>
        <w:ind w:left="5040" w:hanging="360"/>
      </w:pPr>
      <w:rPr>
        <w:rFonts w:ascii="Symbol" w:hAnsi="Symbol" w:hint="default"/>
      </w:rPr>
    </w:lvl>
    <w:lvl w:ilvl="7" w:tplc="6BF2B36A" w:tentative="1">
      <w:start w:val="1"/>
      <w:numFmt w:val="bullet"/>
      <w:lvlText w:val="o"/>
      <w:lvlJc w:val="left"/>
      <w:pPr>
        <w:ind w:left="5760" w:hanging="360"/>
      </w:pPr>
      <w:rPr>
        <w:rFonts w:ascii="Courier New" w:hAnsi="Courier New" w:hint="default"/>
      </w:rPr>
    </w:lvl>
    <w:lvl w:ilvl="8" w:tplc="60982310" w:tentative="1">
      <w:start w:val="1"/>
      <w:numFmt w:val="bullet"/>
      <w:lvlText w:val=""/>
      <w:lvlJc w:val="left"/>
      <w:pPr>
        <w:ind w:left="6480" w:hanging="360"/>
      </w:pPr>
      <w:rPr>
        <w:rFonts w:ascii="Wingdings" w:hAnsi="Wingdings" w:hint="default"/>
      </w:rPr>
    </w:lvl>
  </w:abstractNum>
  <w:abstractNum w:abstractNumId="23" w15:restartNumberingAfterBreak="0">
    <w:nsid w:val="4CEE00E8"/>
    <w:multiLevelType w:val="multilevel"/>
    <w:tmpl w:val="8564C9A4"/>
    <w:numStyleLink w:val="PolicyNumbering-Accessible"/>
  </w:abstractNum>
  <w:abstractNum w:abstractNumId="24" w15:restartNumberingAfterBreak="0">
    <w:nsid w:val="4E8B61AE"/>
    <w:multiLevelType w:val="hybridMultilevel"/>
    <w:tmpl w:val="516640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51D345AC"/>
    <w:multiLevelType w:val="hybridMultilevel"/>
    <w:tmpl w:val="9E8AAD92"/>
    <w:lvl w:ilvl="0" w:tplc="F9364FCC">
      <w:numFmt w:val="bullet"/>
      <w:lvlText w:val=""/>
      <w:lvlJc w:val="left"/>
      <w:pPr>
        <w:ind w:left="927" w:hanging="360"/>
      </w:pPr>
      <w:rPr>
        <w:rFonts w:ascii="Symbol" w:eastAsiaTheme="minorEastAsia" w:hAnsi="Symbol" w:cstheme="minorBidi"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6" w15:restartNumberingAfterBreak="0">
    <w:nsid w:val="53B049B0"/>
    <w:multiLevelType w:val="hybridMultilevel"/>
    <w:tmpl w:val="0EF297B4"/>
    <w:lvl w:ilvl="0" w:tplc="0C09000F">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F013BE"/>
    <w:multiLevelType w:val="hybridMultilevel"/>
    <w:tmpl w:val="33DCFD88"/>
    <w:lvl w:ilvl="0" w:tplc="7D5A8AD2">
      <w:start w:val="1"/>
      <w:numFmt w:val="bullet"/>
      <w:lvlText w:val=""/>
      <w:lvlJc w:val="left"/>
      <w:pPr>
        <w:ind w:left="720" w:hanging="360"/>
      </w:pPr>
      <w:rPr>
        <w:rFonts w:ascii="Symbol" w:hAnsi="Symbol" w:hint="default"/>
      </w:rPr>
    </w:lvl>
    <w:lvl w:ilvl="1" w:tplc="329273C0" w:tentative="1">
      <w:start w:val="1"/>
      <w:numFmt w:val="bullet"/>
      <w:lvlText w:val="o"/>
      <w:lvlJc w:val="left"/>
      <w:pPr>
        <w:ind w:left="1440" w:hanging="360"/>
      </w:pPr>
      <w:rPr>
        <w:rFonts w:ascii="Courier New" w:hAnsi="Courier New" w:hint="default"/>
      </w:rPr>
    </w:lvl>
    <w:lvl w:ilvl="2" w:tplc="2D94D6E4" w:tentative="1">
      <w:start w:val="1"/>
      <w:numFmt w:val="bullet"/>
      <w:lvlText w:val=""/>
      <w:lvlJc w:val="left"/>
      <w:pPr>
        <w:ind w:left="2160" w:hanging="360"/>
      </w:pPr>
      <w:rPr>
        <w:rFonts w:ascii="Wingdings" w:hAnsi="Wingdings" w:hint="default"/>
      </w:rPr>
    </w:lvl>
    <w:lvl w:ilvl="3" w:tplc="8E942E7C" w:tentative="1">
      <w:start w:val="1"/>
      <w:numFmt w:val="bullet"/>
      <w:lvlText w:val=""/>
      <w:lvlJc w:val="left"/>
      <w:pPr>
        <w:ind w:left="2880" w:hanging="360"/>
      </w:pPr>
      <w:rPr>
        <w:rFonts w:ascii="Symbol" w:hAnsi="Symbol" w:hint="default"/>
      </w:rPr>
    </w:lvl>
    <w:lvl w:ilvl="4" w:tplc="92D20F9A" w:tentative="1">
      <w:start w:val="1"/>
      <w:numFmt w:val="bullet"/>
      <w:lvlText w:val="o"/>
      <w:lvlJc w:val="left"/>
      <w:pPr>
        <w:ind w:left="3600" w:hanging="360"/>
      </w:pPr>
      <w:rPr>
        <w:rFonts w:ascii="Courier New" w:hAnsi="Courier New" w:hint="default"/>
      </w:rPr>
    </w:lvl>
    <w:lvl w:ilvl="5" w:tplc="E91ED3A4" w:tentative="1">
      <w:start w:val="1"/>
      <w:numFmt w:val="bullet"/>
      <w:lvlText w:val=""/>
      <w:lvlJc w:val="left"/>
      <w:pPr>
        <w:ind w:left="4320" w:hanging="360"/>
      </w:pPr>
      <w:rPr>
        <w:rFonts w:ascii="Wingdings" w:hAnsi="Wingdings" w:hint="default"/>
      </w:rPr>
    </w:lvl>
    <w:lvl w:ilvl="6" w:tplc="DCFC5352" w:tentative="1">
      <w:start w:val="1"/>
      <w:numFmt w:val="bullet"/>
      <w:lvlText w:val=""/>
      <w:lvlJc w:val="left"/>
      <w:pPr>
        <w:ind w:left="5040" w:hanging="360"/>
      </w:pPr>
      <w:rPr>
        <w:rFonts w:ascii="Symbol" w:hAnsi="Symbol" w:hint="default"/>
      </w:rPr>
    </w:lvl>
    <w:lvl w:ilvl="7" w:tplc="00DAF00E" w:tentative="1">
      <w:start w:val="1"/>
      <w:numFmt w:val="bullet"/>
      <w:lvlText w:val="o"/>
      <w:lvlJc w:val="left"/>
      <w:pPr>
        <w:ind w:left="5760" w:hanging="360"/>
      </w:pPr>
      <w:rPr>
        <w:rFonts w:ascii="Courier New" w:hAnsi="Courier New" w:hint="default"/>
      </w:rPr>
    </w:lvl>
    <w:lvl w:ilvl="8" w:tplc="EE04AC50" w:tentative="1">
      <w:start w:val="1"/>
      <w:numFmt w:val="bullet"/>
      <w:lvlText w:val=""/>
      <w:lvlJc w:val="left"/>
      <w:pPr>
        <w:ind w:left="6480" w:hanging="360"/>
      </w:pPr>
      <w:rPr>
        <w:rFonts w:ascii="Wingdings" w:hAnsi="Wingdings" w:hint="default"/>
      </w:rPr>
    </w:lvl>
  </w:abstractNum>
  <w:abstractNum w:abstractNumId="28" w15:restartNumberingAfterBreak="0">
    <w:nsid w:val="5A1B0475"/>
    <w:multiLevelType w:val="hybridMultilevel"/>
    <w:tmpl w:val="A45CE7C0"/>
    <w:lvl w:ilvl="0" w:tplc="4472151E">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5E703183"/>
    <w:multiLevelType w:val="hybridMultilevel"/>
    <w:tmpl w:val="C178C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897E3A"/>
    <w:multiLevelType w:val="multilevel"/>
    <w:tmpl w:val="AFA4ACC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E983278"/>
    <w:multiLevelType w:val="hybridMultilevel"/>
    <w:tmpl w:val="C6066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0962D0"/>
    <w:multiLevelType w:val="multilevel"/>
    <w:tmpl w:val="1BA024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385D93"/>
    <w:multiLevelType w:val="multilevel"/>
    <w:tmpl w:val="391E9C04"/>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32C2C0D"/>
    <w:multiLevelType w:val="hybridMultilevel"/>
    <w:tmpl w:val="E86AB29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4"/>
  </w:num>
  <w:num w:numId="2">
    <w:abstractNumId w:val="14"/>
  </w:num>
  <w:num w:numId="3">
    <w:abstractNumId w:val="27"/>
  </w:num>
  <w:num w:numId="4">
    <w:abstractNumId w:val="32"/>
  </w:num>
  <w:num w:numId="5">
    <w:abstractNumId w:val="17"/>
  </w:num>
  <w:num w:numId="6">
    <w:abstractNumId w:val="7"/>
  </w:num>
  <w:num w:numId="7">
    <w:abstractNumId w:val="30"/>
  </w:num>
  <w:num w:numId="8">
    <w:abstractNumId w:val="11"/>
  </w:num>
  <w:num w:numId="9">
    <w:abstractNumId w:val="3"/>
  </w:num>
  <w:num w:numId="10">
    <w:abstractNumId w:val="26"/>
  </w:num>
  <w:num w:numId="11">
    <w:abstractNumId w:val="31"/>
  </w:num>
  <w:num w:numId="12">
    <w:abstractNumId w:val="20"/>
  </w:num>
  <w:num w:numId="13">
    <w:abstractNumId w:val="6"/>
  </w:num>
  <w:num w:numId="14">
    <w:abstractNumId w:val="5"/>
  </w:num>
  <w:num w:numId="15">
    <w:abstractNumId w:val="8"/>
  </w:num>
  <w:num w:numId="16">
    <w:abstractNumId w:val="19"/>
  </w:num>
  <w:num w:numId="17">
    <w:abstractNumId w:val="1"/>
  </w:num>
  <w:num w:numId="18">
    <w:abstractNumId w:val="22"/>
  </w:num>
  <w:num w:numId="19">
    <w:abstractNumId w:val="0"/>
  </w:num>
  <w:num w:numId="20">
    <w:abstractNumId w:val="34"/>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3"/>
  </w:num>
  <w:num w:numId="25">
    <w:abstractNumId w:val="12"/>
  </w:num>
  <w:num w:numId="26">
    <w:abstractNumId w:val="24"/>
  </w:num>
  <w:num w:numId="27">
    <w:abstractNumId w:val="9"/>
  </w:num>
  <w:num w:numId="28">
    <w:abstractNumId w:val="13"/>
  </w:num>
  <w:num w:numId="29">
    <w:abstractNumId w:val="21"/>
  </w:num>
  <w:num w:numId="30">
    <w:abstractNumId w:val="25"/>
  </w:num>
  <w:num w:numId="31">
    <w:abstractNumId w:val="33"/>
  </w:num>
  <w:num w:numId="32">
    <w:abstractNumId w:val="18"/>
  </w:num>
  <w:num w:numId="33">
    <w:abstractNumId w:val="28"/>
  </w:num>
  <w:num w:numId="34">
    <w:abstractNumId w:val="10"/>
  </w:num>
  <w:num w:numId="35">
    <w:abstractNumId w:val="29"/>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B51"/>
    <w:rsid w:val="00012069"/>
    <w:rsid w:val="00015D27"/>
    <w:rsid w:val="00016260"/>
    <w:rsid w:val="00032B16"/>
    <w:rsid w:val="00034478"/>
    <w:rsid w:val="0004381A"/>
    <w:rsid w:val="00047E4C"/>
    <w:rsid w:val="00055267"/>
    <w:rsid w:val="00062F00"/>
    <w:rsid w:val="00063211"/>
    <w:rsid w:val="00064419"/>
    <w:rsid w:val="000652F6"/>
    <w:rsid w:val="00067924"/>
    <w:rsid w:val="00073624"/>
    <w:rsid w:val="00084A5B"/>
    <w:rsid w:val="000A143E"/>
    <w:rsid w:val="000A2B3A"/>
    <w:rsid w:val="000A63D0"/>
    <w:rsid w:val="000A7D0E"/>
    <w:rsid w:val="000B3386"/>
    <w:rsid w:val="000B3AA3"/>
    <w:rsid w:val="000E1A2E"/>
    <w:rsid w:val="000E3F86"/>
    <w:rsid w:val="0010178C"/>
    <w:rsid w:val="00104B81"/>
    <w:rsid w:val="0010704D"/>
    <w:rsid w:val="0011214E"/>
    <w:rsid w:val="00113746"/>
    <w:rsid w:val="00117A1B"/>
    <w:rsid w:val="00121B20"/>
    <w:rsid w:val="00131156"/>
    <w:rsid w:val="0013759C"/>
    <w:rsid w:val="00142282"/>
    <w:rsid w:val="001527EF"/>
    <w:rsid w:val="00155F87"/>
    <w:rsid w:val="00167B4F"/>
    <w:rsid w:val="0019042D"/>
    <w:rsid w:val="00197936"/>
    <w:rsid w:val="001A4902"/>
    <w:rsid w:val="001A55B8"/>
    <w:rsid w:val="001B1194"/>
    <w:rsid w:val="001D3ADA"/>
    <w:rsid w:val="001D4D0C"/>
    <w:rsid w:val="002021D1"/>
    <w:rsid w:val="00203E6C"/>
    <w:rsid w:val="002164A7"/>
    <w:rsid w:val="00225547"/>
    <w:rsid w:val="00232B75"/>
    <w:rsid w:val="00245EA7"/>
    <w:rsid w:val="00262099"/>
    <w:rsid w:val="002628E5"/>
    <w:rsid w:val="00262C02"/>
    <w:rsid w:val="00271897"/>
    <w:rsid w:val="002744A6"/>
    <w:rsid w:val="00277E3D"/>
    <w:rsid w:val="00280014"/>
    <w:rsid w:val="0029158B"/>
    <w:rsid w:val="002958A7"/>
    <w:rsid w:val="002A1BD4"/>
    <w:rsid w:val="002A5A65"/>
    <w:rsid w:val="002C2E91"/>
    <w:rsid w:val="002C5E62"/>
    <w:rsid w:val="002D5091"/>
    <w:rsid w:val="002F6BAE"/>
    <w:rsid w:val="002F782F"/>
    <w:rsid w:val="00302521"/>
    <w:rsid w:val="00305253"/>
    <w:rsid w:val="00306C86"/>
    <w:rsid w:val="00312DDA"/>
    <w:rsid w:val="0031758E"/>
    <w:rsid w:val="00323AF4"/>
    <w:rsid w:val="00327556"/>
    <w:rsid w:val="003407C0"/>
    <w:rsid w:val="00341108"/>
    <w:rsid w:val="00360BDE"/>
    <w:rsid w:val="00362B33"/>
    <w:rsid w:val="00363196"/>
    <w:rsid w:val="003644FA"/>
    <w:rsid w:val="00365BE8"/>
    <w:rsid w:val="0038033C"/>
    <w:rsid w:val="003A7B97"/>
    <w:rsid w:val="003B381A"/>
    <w:rsid w:val="003E3F17"/>
    <w:rsid w:val="003E61B7"/>
    <w:rsid w:val="004030AB"/>
    <w:rsid w:val="004122D5"/>
    <w:rsid w:val="00414471"/>
    <w:rsid w:val="004601ED"/>
    <w:rsid w:val="0047556B"/>
    <w:rsid w:val="00477967"/>
    <w:rsid w:val="004832E3"/>
    <w:rsid w:val="004932BD"/>
    <w:rsid w:val="0049402A"/>
    <w:rsid w:val="00496DF0"/>
    <w:rsid w:val="004A0CDD"/>
    <w:rsid w:val="004A7258"/>
    <w:rsid w:val="004B6EFF"/>
    <w:rsid w:val="004C264D"/>
    <w:rsid w:val="004D0430"/>
    <w:rsid w:val="004D16B9"/>
    <w:rsid w:val="004D5FB5"/>
    <w:rsid w:val="004F4F07"/>
    <w:rsid w:val="0050774B"/>
    <w:rsid w:val="005169F4"/>
    <w:rsid w:val="00517F94"/>
    <w:rsid w:val="00522F63"/>
    <w:rsid w:val="00525A93"/>
    <w:rsid w:val="005305C2"/>
    <w:rsid w:val="00535CF3"/>
    <w:rsid w:val="005376D1"/>
    <w:rsid w:val="00542021"/>
    <w:rsid w:val="00567A46"/>
    <w:rsid w:val="00577FED"/>
    <w:rsid w:val="005835EC"/>
    <w:rsid w:val="00592F7C"/>
    <w:rsid w:val="0059760E"/>
    <w:rsid w:val="005A2FB6"/>
    <w:rsid w:val="005A55B5"/>
    <w:rsid w:val="005B0977"/>
    <w:rsid w:val="005C44BD"/>
    <w:rsid w:val="005C44E4"/>
    <w:rsid w:val="005F3F4C"/>
    <w:rsid w:val="00622E34"/>
    <w:rsid w:val="00622F41"/>
    <w:rsid w:val="006237DA"/>
    <w:rsid w:val="00626271"/>
    <w:rsid w:val="006265EA"/>
    <w:rsid w:val="00635276"/>
    <w:rsid w:val="0063541B"/>
    <w:rsid w:val="006354F6"/>
    <w:rsid w:val="00647770"/>
    <w:rsid w:val="00663C4A"/>
    <w:rsid w:val="00673AFC"/>
    <w:rsid w:val="00674D78"/>
    <w:rsid w:val="006800E3"/>
    <w:rsid w:val="006920A0"/>
    <w:rsid w:val="00692CF6"/>
    <w:rsid w:val="00694C1C"/>
    <w:rsid w:val="006950F6"/>
    <w:rsid w:val="006C4EC1"/>
    <w:rsid w:val="006D356B"/>
    <w:rsid w:val="006E01E3"/>
    <w:rsid w:val="006E560B"/>
    <w:rsid w:val="006F700B"/>
    <w:rsid w:val="007025CB"/>
    <w:rsid w:val="007107A5"/>
    <w:rsid w:val="00721DAF"/>
    <w:rsid w:val="00734442"/>
    <w:rsid w:val="00744827"/>
    <w:rsid w:val="007457A7"/>
    <w:rsid w:val="007600E2"/>
    <w:rsid w:val="0076118E"/>
    <w:rsid w:val="0076340C"/>
    <w:rsid w:val="00765432"/>
    <w:rsid w:val="007710A4"/>
    <w:rsid w:val="00775752"/>
    <w:rsid w:val="0078592F"/>
    <w:rsid w:val="007A2043"/>
    <w:rsid w:val="007A283D"/>
    <w:rsid w:val="007B0AF3"/>
    <w:rsid w:val="007B3DA1"/>
    <w:rsid w:val="007B5796"/>
    <w:rsid w:val="007C4D35"/>
    <w:rsid w:val="007C6BE8"/>
    <w:rsid w:val="007D71D2"/>
    <w:rsid w:val="007E4699"/>
    <w:rsid w:val="007E69D6"/>
    <w:rsid w:val="007E6AD2"/>
    <w:rsid w:val="007F5289"/>
    <w:rsid w:val="00821273"/>
    <w:rsid w:val="008312E7"/>
    <w:rsid w:val="00835401"/>
    <w:rsid w:val="00837437"/>
    <w:rsid w:val="00837D66"/>
    <w:rsid w:val="00841941"/>
    <w:rsid w:val="00843051"/>
    <w:rsid w:val="00867398"/>
    <w:rsid w:val="008923C4"/>
    <w:rsid w:val="00892568"/>
    <w:rsid w:val="008A6FA4"/>
    <w:rsid w:val="008B34D3"/>
    <w:rsid w:val="008B691C"/>
    <w:rsid w:val="008C6F0D"/>
    <w:rsid w:val="008E3133"/>
    <w:rsid w:val="008F4280"/>
    <w:rsid w:val="009024BA"/>
    <w:rsid w:val="00902584"/>
    <w:rsid w:val="00902FD8"/>
    <w:rsid w:val="00907F1E"/>
    <w:rsid w:val="00912CDF"/>
    <w:rsid w:val="00912D0C"/>
    <w:rsid w:val="00916584"/>
    <w:rsid w:val="00916DD5"/>
    <w:rsid w:val="009355D7"/>
    <w:rsid w:val="00935EB0"/>
    <w:rsid w:val="00935ECC"/>
    <w:rsid w:val="009469EC"/>
    <w:rsid w:val="009505CE"/>
    <w:rsid w:val="00957C2A"/>
    <w:rsid w:val="00964234"/>
    <w:rsid w:val="00971B8E"/>
    <w:rsid w:val="00983433"/>
    <w:rsid w:val="009837ED"/>
    <w:rsid w:val="00993F7F"/>
    <w:rsid w:val="009A6616"/>
    <w:rsid w:val="009A7589"/>
    <w:rsid w:val="009B0FA1"/>
    <w:rsid w:val="009E4C8D"/>
    <w:rsid w:val="009E73D5"/>
    <w:rsid w:val="00A00B78"/>
    <w:rsid w:val="00A0131D"/>
    <w:rsid w:val="00A32ADA"/>
    <w:rsid w:val="00A37060"/>
    <w:rsid w:val="00A634E8"/>
    <w:rsid w:val="00A84875"/>
    <w:rsid w:val="00A922E1"/>
    <w:rsid w:val="00A956ED"/>
    <w:rsid w:val="00AA367F"/>
    <w:rsid w:val="00AA4633"/>
    <w:rsid w:val="00AA7801"/>
    <w:rsid w:val="00AB15D9"/>
    <w:rsid w:val="00AB2BCA"/>
    <w:rsid w:val="00AB4692"/>
    <w:rsid w:val="00AC51AA"/>
    <w:rsid w:val="00AD6676"/>
    <w:rsid w:val="00AD694F"/>
    <w:rsid w:val="00AE159C"/>
    <w:rsid w:val="00AE74BD"/>
    <w:rsid w:val="00B00F28"/>
    <w:rsid w:val="00B3089E"/>
    <w:rsid w:val="00B31170"/>
    <w:rsid w:val="00B530B1"/>
    <w:rsid w:val="00B6125A"/>
    <w:rsid w:val="00B7017C"/>
    <w:rsid w:val="00B73FBE"/>
    <w:rsid w:val="00B81512"/>
    <w:rsid w:val="00B81B4D"/>
    <w:rsid w:val="00B91BD6"/>
    <w:rsid w:val="00B91ED0"/>
    <w:rsid w:val="00BB39B8"/>
    <w:rsid w:val="00BB7564"/>
    <w:rsid w:val="00BC0D96"/>
    <w:rsid w:val="00BC227E"/>
    <w:rsid w:val="00BC7BF0"/>
    <w:rsid w:val="00BD68F4"/>
    <w:rsid w:val="00BD7510"/>
    <w:rsid w:val="00BD796D"/>
    <w:rsid w:val="00BF1478"/>
    <w:rsid w:val="00BF1E93"/>
    <w:rsid w:val="00C03DF6"/>
    <w:rsid w:val="00C0709D"/>
    <w:rsid w:val="00C10FF1"/>
    <w:rsid w:val="00C260E2"/>
    <w:rsid w:val="00C322E3"/>
    <w:rsid w:val="00C45FFE"/>
    <w:rsid w:val="00C560DD"/>
    <w:rsid w:val="00C931D3"/>
    <w:rsid w:val="00C96063"/>
    <w:rsid w:val="00C96167"/>
    <w:rsid w:val="00CA1F5D"/>
    <w:rsid w:val="00CA5D0F"/>
    <w:rsid w:val="00CA6F13"/>
    <w:rsid w:val="00CA7692"/>
    <w:rsid w:val="00CB2B52"/>
    <w:rsid w:val="00CB2C2E"/>
    <w:rsid w:val="00CC35B7"/>
    <w:rsid w:val="00CC42F9"/>
    <w:rsid w:val="00CC5826"/>
    <w:rsid w:val="00CC5C55"/>
    <w:rsid w:val="00CC6586"/>
    <w:rsid w:val="00CE2F22"/>
    <w:rsid w:val="00CF0E12"/>
    <w:rsid w:val="00CF2FCB"/>
    <w:rsid w:val="00CF32F2"/>
    <w:rsid w:val="00CF404F"/>
    <w:rsid w:val="00CF5D1F"/>
    <w:rsid w:val="00CF7222"/>
    <w:rsid w:val="00D1251F"/>
    <w:rsid w:val="00D23AB5"/>
    <w:rsid w:val="00D327C7"/>
    <w:rsid w:val="00D37B84"/>
    <w:rsid w:val="00D50C8D"/>
    <w:rsid w:val="00D65A1A"/>
    <w:rsid w:val="00D91B51"/>
    <w:rsid w:val="00DA3372"/>
    <w:rsid w:val="00DA6613"/>
    <w:rsid w:val="00DB48C5"/>
    <w:rsid w:val="00DB725F"/>
    <w:rsid w:val="00DD1E8F"/>
    <w:rsid w:val="00DD6A8F"/>
    <w:rsid w:val="00DE2996"/>
    <w:rsid w:val="00DE53C9"/>
    <w:rsid w:val="00DF6DBC"/>
    <w:rsid w:val="00E07686"/>
    <w:rsid w:val="00E222AC"/>
    <w:rsid w:val="00E225BF"/>
    <w:rsid w:val="00E25C2B"/>
    <w:rsid w:val="00E304D3"/>
    <w:rsid w:val="00E32CFB"/>
    <w:rsid w:val="00E37234"/>
    <w:rsid w:val="00E507C9"/>
    <w:rsid w:val="00E636FD"/>
    <w:rsid w:val="00E72F2B"/>
    <w:rsid w:val="00E76175"/>
    <w:rsid w:val="00E81B49"/>
    <w:rsid w:val="00E825E1"/>
    <w:rsid w:val="00E86CF4"/>
    <w:rsid w:val="00E97AF6"/>
    <w:rsid w:val="00EA5217"/>
    <w:rsid w:val="00EA5EAF"/>
    <w:rsid w:val="00EB2878"/>
    <w:rsid w:val="00EC13A6"/>
    <w:rsid w:val="00ED180C"/>
    <w:rsid w:val="00ED61CD"/>
    <w:rsid w:val="00EE4204"/>
    <w:rsid w:val="00EF12DD"/>
    <w:rsid w:val="00F10FB2"/>
    <w:rsid w:val="00F128A9"/>
    <w:rsid w:val="00F2461A"/>
    <w:rsid w:val="00F32479"/>
    <w:rsid w:val="00F32AA9"/>
    <w:rsid w:val="00F5482B"/>
    <w:rsid w:val="00F57063"/>
    <w:rsid w:val="00F92138"/>
    <w:rsid w:val="00FA1FA7"/>
    <w:rsid w:val="00FB246D"/>
    <w:rsid w:val="00FC3D2D"/>
    <w:rsid w:val="00FC4883"/>
    <w:rsid w:val="00FC6D75"/>
    <w:rsid w:val="00FE1684"/>
    <w:rsid w:val="00FE5839"/>
    <w:rsid w:val="00FE5CCD"/>
    <w:rsid w:val="00FF7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579F492"/>
  <w15:docId w15:val="{5D0FCBF8-E0F2-4B0D-9A08-5E6814D17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0"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31170"/>
    <w:rPr>
      <w:lang w:val="en-AU"/>
    </w:rPr>
  </w:style>
  <w:style w:type="paragraph" w:styleId="Heading1">
    <w:name w:val="heading 1"/>
    <w:basedOn w:val="Normal"/>
    <w:next w:val="Normal"/>
    <w:link w:val="Heading1Char"/>
    <w:uiPriority w:val="9"/>
    <w:rsid w:val="00F128A9"/>
    <w:pPr>
      <w:keepNext/>
      <w:keepLines/>
      <w:suppressAutoHyphens/>
      <w:spacing w:before="120" w:after="120"/>
      <w:outlineLvl w:val="0"/>
    </w:pPr>
    <w:rPr>
      <w:rFonts w:ascii="Calibri Light" w:eastAsiaTheme="majorEastAsia" w:hAnsi="Calibri Light" w:cstheme="majorBidi"/>
      <w:bCs/>
      <w:color w:val="002F5F"/>
      <w:sz w:val="48"/>
      <w:szCs w:val="48"/>
    </w:rPr>
  </w:style>
  <w:style w:type="paragraph" w:styleId="Heading2">
    <w:name w:val="heading 2"/>
    <w:basedOn w:val="Heading1"/>
    <w:next w:val="Normal"/>
    <w:link w:val="Heading2Char"/>
    <w:rsid w:val="007C6BE8"/>
    <w:pPr>
      <w:keepNext w:val="0"/>
      <w:keepLines w:val="0"/>
      <w:tabs>
        <w:tab w:val="num" w:pos="851"/>
      </w:tabs>
      <w:suppressAutoHyphens w:val="0"/>
      <w:spacing w:before="0" w:after="0"/>
      <w:ind w:left="851" w:hanging="851"/>
      <w:contextualSpacing/>
      <w:outlineLvl w:val="1"/>
    </w:pPr>
    <w:rPr>
      <w:rFonts w:ascii="Calibri" w:eastAsia="Times New Roman" w:hAnsi="Calibri" w:cs="Calibri"/>
      <w:b/>
      <w:color w:val="auto"/>
      <w:sz w:val="22"/>
      <w:szCs w:val="22"/>
    </w:rPr>
  </w:style>
  <w:style w:type="paragraph" w:styleId="Heading3">
    <w:name w:val="heading 3"/>
    <w:basedOn w:val="Normal"/>
    <w:next w:val="Normal"/>
    <w:link w:val="Heading3Char"/>
    <w:uiPriority w:val="9"/>
    <w:unhideWhenUsed/>
    <w:rsid w:val="00F128A9"/>
    <w:pPr>
      <w:tabs>
        <w:tab w:val="left" w:pos="426"/>
      </w:tabs>
      <w:spacing w:before="120" w:after="120"/>
      <w:ind w:right="254"/>
      <w:outlineLvl w:val="2"/>
    </w:pPr>
    <w:rPr>
      <w:rFonts w:ascii="Calibri Light" w:hAnsi="Calibri Light"/>
      <w:b/>
      <w:color w:val="262626" w:themeColor="text1" w:themeTint="D9"/>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471"/>
    <w:pPr>
      <w:ind w:left="720"/>
      <w:contextualSpacing/>
    </w:pPr>
  </w:style>
  <w:style w:type="table" w:styleId="TableGrid">
    <w:name w:val="Table Grid"/>
    <w:basedOn w:val="TableNormal"/>
    <w:uiPriority w:val="59"/>
    <w:rsid w:val="00414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28A9"/>
    <w:rPr>
      <w:rFonts w:ascii="Calibri Light" w:eastAsiaTheme="majorEastAsia" w:hAnsi="Calibri Light" w:cstheme="majorBidi"/>
      <w:bCs/>
      <w:color w:val="002F5F"/>
      <w:sz w:val="48"/>
      <w:szCs w:val="48"/>
      <w:lang w:val="en-AU"/>
    </w:rPr>
  </w:style>
  <w:style w:type="character" w:customStyle="1" w:styleId="Heading3Char">
    <w:name w:val="Heading 3 Char"/>
    <w:basedOn w:val="DefaultParagraphFont"/>
    <w:link w:val="Heading3"/>
    <w:uiPriority w:val="9"/>
    <w:rsid w:val="00F128A9"/>
    <w:rPr>
      <w:rFonts w:ascii="Calibri Light" w:hAnsi="Calibri Light"/>
      <w:b/>
      <w:color w:val="262626" w:themeColor="text1" w:themeTint="D9"/>
      <w:sz w:val="28"/>
      <w:szCs w:val="28"/>
      <w:lang w:val="en-AU"/>
    </w:rPr>
  </w:style>
  <w:style w:type="paragraph" w:styleId="Quote">
    <w:name w:val="Quote"/>
    <w:basedOn w:val="NoSpacing"/>
    <w:next w:val="Normal"/>
    <w:link w:val="QuoteChar"/>
    <w:uiPriority w:val="29"/>
    <w:rsid w:val="00F128A9"/>
    <w:pPr>
      <w:spacing w:before="120" w:after="120"/>
      <w:ind w:right="255"/>
    </w:pPr>
    <w:rPr>
      <w:rFonts w:ascii="Calibri Light" w:hAnsi="Calibri Light"/>
      <w:i/>
      <w:color w:val="002F5F"/>
      <w:sz w:val="22"/>
      <w:szCs w:val="22"/>
    </w:rPr>
  </w:style>
  <w:style w:type="character" w:customStyle="1" w:styleId="QuoteChar">
    <w:name w:val="Quote Char"/>
    <w:basedOn w:val="DefaultParagraphFont"/>
    <w:link w:val="Quote"/>
    <w:uiPriority w:val="29"/>
    <w:rsid w:val="00F128A9"/>
    <w:rPr>
      <w:rFonts w:ascii="Calibri Light" w:hAnsi="Calibri Light"/>
      <w:i/>
      <w:color w:val="002F5F"/>
      <w:sz w:val="22"/>
      <w:szCs w:val="22"/>
      <w:lang w:val="en-AU"/>
    </w:rPr>
  </w:style>
  <w:style w:type="paragraph" w:customStyle="1" w:styleId="BodyText1">
    <w:name w:val="Body Text1"/>
    <w:qFormat/>
    <w:rsid w:val="00F128A9"/>
    <w:pPr>
      <w:tabs>
        <w:tab w:val="left" w:pos="426"/>
      </w:tabs>
      <w:spacing w:before="120" w:after="120"/>
      <w:ind w:right="255"/>
    </w:pPr>
    <w:rPr>
      <w:rFonts w:ascii="Calibri Light" w:hAnsi="Calibri Light" w:cs="Arial"/>
      <w:color w:val="262626" w:themeColor="text1" w:themeTint="D9"/>
      <w:sz w:val="21"/>
      <w:szCs w:val="21"/>
      <w:lang w:val="en-AU"/>
    </w:rPr>
  </w:style>
  <w:style w:type="paragraph" w:styleId="NoSpacing">
    <w:name w:val="No Spacing"/>
    <w:uiPriority w:val="1"/>
    <w:rsid w:val="00F128A9"/>
    <w:rPr>
      <w:lang w:val="en-AU"/>
    </w:rPr>
  </w:style>
  <w:style w:type="character" w:styleId="CommentReference">
    <w:name w:val="annotation reference"/>
    <w:basedOn w:val="DefaultParagraphFont"/>
    <w:uiPriority w:val="99"/>
    <w:semiHidden/>
    <w:unhideWhenUsed/>
    <w:rsid w:val="005C44BD"/>
    <w:rPr>
      <w:sz w:val="18"/>
      <w:szCs w:val="18"/>
    </w:rPr>
  </w:style>
  <w:style w:type="paragraph" w:styleId="CommentText">
    <w:name w:val="annotation text"/>
    <w:basedOn w:val="Normal"/>
    <w:link w:val="CommentTextChar"/>
    <w:uiPriority w:val="99"/>
    <w:unhideWhenUsed/>
    <w:rsid w:val="005C44BD"/>
  </w:style>
  <w:style w:type="character" w:customStyle="1" w:styleId="CommentTextChar">
    <w:name w:val="Comment Text Char"/>
    <w:basedOn w:val="DefaultParagraphFont"/>
    <w:link w:val="CommentText"/>
    <w:uiPriority w:val="99"/>
    <w:rsid w:val="005C44BD"/>
    <w:rPr>
      <w:lang w:val="en-AU"/>
    </w:rPr>
  </w:style>
  <w:style w:type="paragraph" w:styleId="BalloonText">
    <w:name w:val="Balloon Text"/>
    <w:basedOn w:val="Normal"/>
    <w:link w:val="BalloonTextChar"/>
    <w:uiPriority w:val="99"/>
    <w:semiHidden/>
    <w:unhideWhenUsed/>
    <w:rsid w:val="005C44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C44BD"/>
    <w:rPr>
      <w:rFonts w:ascii="Lucida Grande" w:hAnsi="Lucida Grande" w:cs="Lucida Grande"/>
      <w:sz w:val="18"/>
      <w:szCs w:val="18"/>
      <w:lang w:val="en-AU"/>
    </w:rPr>
  </w:style>
  <w:style w:type="paragraph" w:styleId="Header">
    <w:name w:val="header"/>
    <w:basedOn w:val="Normal"/>
    <w:link w:val="HeaderChar"/>
    <w:unhideWhenUsed/>
    <w:rsid w:val="00477967"/>
    <w:pPr>
      <w:tabs>
        <w:tab w:val="center" w:pos="4320"/>
        <w:tab w:val="right" w:pos="8640"/>
      </w:tabs>
    </w:pPr>
  </w:style>
  <w:style w:type="character" w:customStyle="1" w:styleId="HeaderChar">
    <w:name w:val="Header Char"/>
    <w:basedOn w:val="DefaultParagraphFont"/>
    <w:link w:val="Header"/>
    <w:rsid w:val="00477967"/>
    <w:rPr>
      <w:lang w:val="en-AU"/>
    </w:rPr>
  </w:style>
  <w:style w:type="paragraph" w:styleId="Footer">
    <w:name w:val="footer"/>
    <w:basedOn w:val="Normal"/>
    <w:link w:val="FooterChar"/>
    <w:uiPriority w:val="99"/>
    <w:unhideWhenUsed/>
    <w:rsid w:val="00477967"/>
    <w:pPr>
      <w:tabs>
        <w:tab w:val="center" w:pos="4320"/>
        <w:tab w:val="right" w:pos="8640"/>
      </w:tabs>
    </w:pPr>
  </w:style>
  <w:style w:type="character" w:customStyle="1" w:styleId="FooterChar">
    <w:name w:val="Footer Char"/>
    <w:basedOn w:val="DefaultParagraphFont"/>
    <w:link w:val="Footer"/>
    <w:uiPriority w:val="99"/>
    <w:rsid w:val="00477967"/>
    <w:rPr>
      <w:lang w:val="en-AU"/>
    </w:rPr>
  </w:style>
  <w:style w:type="character" w:styleId="PageNumber">
    <w:name w:val="page number"/>
    <w:basedOn w:val="DefaultParagraphFont"/>
    <w:uiPriority w:val="99"/>
    <w:semiHidden/>
    <w:unhideWhenUsed/>
    <w:rsid w:val="003E3F17"/>
  </w:style>
  <w:style w:type="paragraph" w:customStyle="1" w:styleId="PolicyHeading1-Accessible">
    <w:name w:val="Policy Heading 1 - Accessible"/>
    <w:basedOn w:val="Heading1"/>
    <w:qFormat/>
    <w:rsid w:val="002D5091"/>
    <w:pPr>
      <w:spacing w:after="0"/>
    </w:pPr>
    <w:rPr>
      <w:rFonts w:asciiTheme="majorHAnsi" w:hAnsiTheme="majorHAnsi"/>
      <w:b/>
      <w:color w:val="auto"/>
      <w:sz w:val="28"/>
      <w:szCs w:val="28"/>
    </w:rPr>
  </w:style>
  <w:style w:type="paragraph" w:customStyle="1" w:styleId="PolicyHeading2-Accessible">
    <w:name w:val="Policy Heading 2 - Accessible"/>
    <w:basedOn w:val="Heading2"/>
    <w:next w:val="Policy-BodyText"/>
    <w:qFormat/>
    <w:rsid w:val="00E222AC"/>
    <w:pPr>
      <w:numPr>
        <w:numId w:val="25"/>
      </w:numPr>
      <w:spacing w:before="120"/>
      <w:contextualSpacing w:val="0"/>
    </w:pPr>
    <w:rPr>
      <w:sz w:val="24"/>
    </w:rPr>
  </w:style>
  <w:style w:type="paragraph" w:customStyle="1" w:styleId="Policy-BodyText">
    <w:name w:val="Policy - Body Text"/>
    <w:basedOn w:val="Normal"/>
    <w:qFormat/>
    <w:rsid w:val="00BD68F4"/>
    <w:pPr>
      <w:numPr>
        <w:ilvl w:val="1"/>
        <w:numId w:val="25"/>
      </w:numPr>
      <w:spacing w:line="264" w:lineRule="auto"/>
      <w:ind w:left="567" w:hanging="567"/>
    </w:pPr>
    <w:rPr>
      <w:rFonts w:ascii="Calibri" w:hAnsi="Calibri"/>
    </w:rPr>
  </w:style>
  <w:style w:type="numbering" w:customStyle="1" w:styleId="PolicyNumbering-Accessible">
    <w:name w:val="Policy Numbering - Accessible"/>
    <w:uiPriority w:val="99"/>
    <w:rsid w:val="002A5A65"/>
    <w:pPr>
      <w:numPr>
        <w:numId w:val="21"/>
      </w:numPr>
    </w:pPr>
  </w:style>
  <w:style w:type="character" w:customStyle="1" w:styleId="Heading2Char">
    <w:name w:val="Heading 2 Char"/>
    <w:basedOn w:val="DefaultParagraphFont"/>
    <w:link w:val="Heading2"/>
    <w:rsid w:val="007C6BE8"/>
    <w:rPr>
      <w:rFonts w:ascii="Calibri" w:eastAsia="Times New Roman" w:hAnsi="Calibri" w:cs="Calibri"/>
      <w:b/>
      <w:bCs/>
      <w:sz w:val="22"/>
      <w:szCs w:val="22"/>
      <w:lang w:val="en-AU"/>
    </w:rPr>
  </w:style>
  <w:style w:type="paragraph" w:customStyle="1" w:styleId="ExplanatoryText">
    <w:name w:val="Explanatory Text"/>
    <w:basedOn w:val="Normal"/>
    <w:link w:val="ExplanatoryTextChar"/>
    <w:rsid w:val="007C6BE8"/>
    <w:pPr>
      <w:numPr>
        <w:ilvl w:val="1"/>
      </w:numPr>
      <w:tabs>
        <w:tab w:val="num" w:pos="851"/>
      </w:tabs>
      <w:ind w:left="851" w:hanging="851"/>
      <w:contextualSpacing/>
    </w:pPr>
    <w:rPr>
      <w:rFonts w:ascii="Calibri" w:eastAsia="Times New Roman" w:hAnsi="Calibri" w:cs="Calibri"/>
      <w:b/>
      <w:sz w:val="22"/>
      <w:szCs w:val="22"/>
    </w:rPr>
  </w:style>
  <w:style w:type="character" w:customStyle="1" w:styleId="ExplanatoryTextChar">
    <w:name w:val="Explanatory Text Char"/>
    <w:basedOn w:val="DefaultParagraphFont"/>
    <w:link w:val="ExplanatoryText"/>
    <w:rsid w:val="007C6BE8"/>
    <w:rPr>
      <w:rFonts w:ascii="Calibri" w:eastAsia="Times New Roman" w:hAnsi="Calibri" w:cs="Calibri"/>
      <w:b/>
      <w:sz w:val="22"/>
      <w:szCs w:val="22"/>
      <w:lang w:val="en-AU"/>
    </w:rPr>
  </w:style>
  <w:style w:type="character" w:styleId="Hyperlink">
    <w:name w:val="Hyperlink"/>
    <w:basedOn w:val="DefaultParagraphFont"/>
    <w:uiPriority w:val="99"/>
    <w:unhideWhenUsed/>
    <w:rsid w:val="007C6BE8"/>
    <w:rPr>
      <w:color w:val="0000FF" w:themeColor="hyperlink"/>
      <w:u w:val="single"/>
    </w:rPr>
  </w:style>
  <w:style w:type="paragraph" w:customStyle="1" w:styleId="PolicySubHeading3-Accessible">
    <w:name w:val="Policy Sub Heading 3 - Accessible"/>
    <w:basedOn w:val="Heading3"/>
    <w:next w:val="PolicyHeading2-Accessible"/>
    <w:qFormat/>
    <w:rsid w:val="00E76175"/>
    <w:pPr>
      <w:spacing w:after="0" w:line="264" w:lineRule="auto"/>
      <w:ind w:left="1134" w:right="0" w:hanging="567"/>
    </w:pPr>
    <w:rPr>
      <w:rFonts w:ascii="Calibri" w:hAnsi="Calibri"/>
      <w:sz w:val="24"/>
    </w:rPr>
  </w:style>
  <w:style w:type="paragraph" w:customStyle="1" w:styleId="Default">
    <w:name w:val="Default"/>
    <w:rsid w:val="00ED180C"/>
    <w:pPr>
      <w:autoSpaceDE w:val="0"/>
      <w:autoSpaceDN w:val="0"/>
      <w:adjustRightInd w:val="0"/>
    </w:pPr>
    <w:rPr>
      <w:rFonts w:ascii="Calibri" w:hAnsi="Calibri" w:cs="Calibri"/>
      <w:color w:val="000000"/>
      <w:lang w:val="en-AU"/>
    </w:rPr>
  </w:style>
  <w:style w:type="paragraph" w:styleId="CommentSubject">
    <w:name w:val="annotation subject"/>
    <w:basedOn w:val="CommentText"/>
    <w:next w:val="CommentText"/>
    <w:link w:val="CommentSubjectChar"/>
    <w:uiPriority w:val="99"/>
    <w:semiHidden/>
    <w:unhideWhenUsed/>
    <w:rsid w:val="00E97AF6"/>
    <w:rPr>
      <w:b/>
      <w:bCs/>
      <w:sz w:val="20"/>
      <w:szCs w:val="20"/>
    </w:rPr>
  </w:style>
  <w:style w:type="character" w:customStyle="1" w:styleId="CommentSubjectChar">
    <w:name w:val="Comment Subject Char"/>
    <w:basedOn w:val="CommentTextChar"/>
    <w:link w:val="CommentSubject"/>
    <w:uiPriority w:val="99"/>
    <w:semiHidden/>
    <w:rsid w:val="00E97AF6"/>
    <w:rPr>
      <w:b/>
      <w:bCs/>
      <w:sz w:val="20"/>
      <w:szCs w:val="20"/>
      <w:lang w:val="en-AU"/>
    </w:rPr>
  </w:style>
  <w:style w:type="paragraph" w:styleId="TOCHeading">
    <w:name w:val="TOC Heading"/>
    <w:basedOn w:val="Heading1"/>
    <w:next w:val="Normal"/>
    <w:uiPriority w:val="39"/>
    <w:unhideWhenUsed/>
    <w:qFormat/>
    <w:rsid w:val="00957C2A"/>
    <w:pPr>
      <w:suppressAutoHyphens w:val="0"/>
      <w:spacing w:before="480" w:after="0" w:line="276" w:lineRule="auto"/>
      <w:outlineLvl w:val="9"/>
    </w:pPr>
    <w:rPr>
      <w:rFonts w:asciiTheme="majorHAnsi" w:hAnsiTheme="majorHAnsi"/>
      <w:b/>
      <w:color w:val="auto"/>
      <w:sz w:val="28"/>
      <w:szCs w:val="28"/>
      <w:lang w:val="en-US"/>
    </w:rPr>
  </w:style>
  <w:style w:type="paragraph" w:styleId="TOC1">
    <w:name w:val="toc 1"/>
    <w:basedOn w:val="Normal"/>
    <w:next w:val="Normal"/>
    <w:autoRedefine/>
    <w:uiPriority w:val="39"/>
    <w:unhideWhenUsed/>
    <w:rsid w:val="007B0AF3"/>
    <w:pPr>
      <w:spacing w:after="100"/>
    </w:pPr>
  </w:style>
  <w:style w:type="paragraph" w:styleId="TOC2">
    <w:name w:val="toc 2"/>
    <w:basedOn w:val="Normal"/>
    <w:next w:val="Normal"/>
    <w:autoRedefine/>
    <w:uiPriority w:val="39"/>
    <w:unhideWhenUsed/>
    <w:rsid w:val="007B0AF3"/>
    <w:pPr>
      <w:spacing w:after="100"/>
      <w:ind w:left="240"/>
    </w:pPr>
  </w:style>
  <w:style w:type="paragraph" w:styleId="Title">
    <w:name w:val="Title"/>
    <w:basedOn w:val="Normal"/>
    <w:link w:val="TitleChar"/>
    <w:uiPriority w:val="10"/>
    <w:qFormat/>
    <w:rsid w:val="00957C2A"/>
    <w:pPr>
      <w:spacing w:after="120" w:line="680" w:lineRule="exact"/>
    </w:pPr>
    <w:rPr>
      <w:rFonts w:ascii="Calibri" w:eastAsia="Times New Roman" w:hAnsi="Calibri" w:cstheme="minorHAnsi"/>
      <w:caps/>
      <w:noProof/>
      <w:sz w:val="72"/>
      <w:szCs w:val="72"/>
      <w:lang w:eastAsia="en-AU"/>
    </w:rPr>
  </w:style>
  <w:style w:type="character" w:customStyle="1" w:styleId="TitleChar">
    <w:name w:val="Title Char"/>
    <w:basedOn w:val="DefaultParagraphFont"/>
    <w:link w:val="Title"/>
    <w:uiPriority w:val="10"/>
    <w:rsid w:val="00957C2A"/>
    <w:rPr>
      <w:rFonts w:ascii="Calibri" w:eastAsia="Times New Roman" w:hAnsi="Calibri" w:cstheme="minorHAnsi"/>
      <w:caps/>
      <w:noProof/>
      <w:sz w:val="72"/>
      <w:szCs w:val="72"/>
      <w:lang w:val="en-AU" w:eastAsia="en-AU"/>
    </w:rPr>
  </w:style>
  <w:style w:type="paragraph" w:customStyle="1" w:styleId="Intro">
    <w:name w:val="Intro"/>
    <w:basedOn w:val="Normal"/>
    <w:rsid w:val="00837437"/>
    <w:pPr>
      <w:spacing w:after="200" w:line="300" w:lineRule="exact"/>
    </w:pPr>
    <w:rPr>
      <w:rFonts w:eastAsiaTheme="minorHAnsi" w:cs="Times New Roman"/>
      <w:color w:val="4F81BD" w:themeColor="accent1"/>
      <w:sz w:val="25"/>
      <w:lang w:eastAsia="en-AU"/>
    </w:rPr>
  </w:style>
  <w:style w:type="character" w:styleId="UnresolvedMention">
    <w:name w:val="Unresolved Mention"/>
    <w:basedOn w:val="DefaultParagraphFont"/>
    <w:uiPriority w:val="99"/>
    <w:semiHidden/>
    <w:unhideWhenUsed/>
    <w:rsid w:val="00765432"/>
    <w:rPr>
      <w:color w:val="605E5C"/>
      <w:shd w:val="clear" w:color="auto" w:fill="E1DFDD"/>
    </w:rPr>
  </w:style>
  <w:style w:type="character" w:styleId="PlaceholderText">
    <w:name w:val="Placeholder Text"/>
    <w:basedOn w:val="DefaultParagraphFont"/>
    <w:uiPriority w:val="99"/>
    <w:semiHidden/>
    <w:rsid w:val="0013759C"/>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act.royallifesaving.com.au" TargetMode="External"/><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education.act.gov.auReferenc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accesscanberra.act.gov.au/app/forms/etd_liaison_feedback" TargetMode="External"/><Relationship Id="rId23" Type="http://schemas.openxmlformats.org/officeDocument/2006/relationships/image" Target="media/image8.emf"/><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hyperlink" Target="http://www.education.act.gov.au/publications_and_policies/policy_a-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6DC149-35CC-4830-8B50-CCAF4DBC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4008</Words>
  <Characters>22849</Characters>
  <Application>Microsoft Office Word</Application>
  <DocSecurity>4</DocSecurity>
  <Lines>190</Lines>
  <Paragraphs>53</Paragraphs>
  <ScaleCrop>false</ScaleCrop>
  <HeadingPairs>
    <vt:vector size="2" baseType="variant">
      <vt:variant>
        <vt:lpstr>Title</vt:lpstr>
      </vt:variant>
      <vt:variant>
        <vt:i4>1</vt:i4>
      </vt:variant>
    </vt:vector>
  </HeadingPairs>
  <TitlesOfParts>
    <vt:vector size="1" baseType="lpstr">
      <vt:lpstr>Procedure template</vt:lpstr>
    </vt:vector>
  </TitlesOfParts>
  <Company>ACT Government</Company>
  <LinksUpToDate>false</LinksUpToDate>
  <CharactersWithSpaces>26804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template</dc:title>
  <dc:subject>Procedure template</dc:subject>
  <dc:creator>ACT Government Education Directorate</dc:creator>
  <cp:lastModifiedBy>Hunter, Ian</cp:lastModifiedBy>
  <cp:revision>2</cp:revision>
  <cp:lastPrinted>2020-06-03T06:12:00Z</cp:lastPrinted>
  <dcterms:created xsi:type="dcterms:W3CDTF">2021-05-19T01:21:00Z</dcterms:created>
  <dcterms:modified xsi:type="dcterms:W3CDTF">2021-05-19T01:21:00Z</dcterms:modified>
</cp:coreProperties>
</file>