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87B25" w14:textId="77777777" w:rsidR="00D27B1A" w:rsidRPr="00A922E8" w:rsidRDefault="00D27B1A" w:rsidP="00D27B1A">
      <w:pPr>
        <w:rPr>
          <w:rFonts w:asciiTheme="minorHAnsi" w:hAnsiTheme="minorHAnsi" w:cstheme="minorHAnsi"/>
        </w:rPr>
      </w:pPr>
    </w:p>
    <w:tbl>
      <w:tblPr>
        <w:tblW w:w="10380" w:type="dxa"/>
        <w:jc w:val="center"/>
        <w:tblCellSpacing w:w="0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3"/>
        <w:gridCol w:w="3170"/>
        <w:gridCol w:w="3867"/>
      </w:tblGrid>
      <w:tr w:rsidR="00D27B1A" w:rsidRPr="00A922E8" w14:paraId="067E125B" w14:textId="77777777" w:rsidTr="00F81A6A">
        <w:trPr>
          <w:trHeight w:val="23"/>
          <w:tblCellSpacing w:w="0" w:type="dxa"/>
          <w:jc w:val="center"/>
        </w:trPr>
        <w:tc>
          <w:tcPr>
            <w:tcW w:w="3343" w:type="dxa"/>
            <w:shd w:val="clear" w:color="auto" w:fill="5C5C5C"/>
            <w:tcMar>
              <w:top w:w="225" w:type="dxa"/>
              <w:left w:w="465" w:type="dxa"/>
              <w:bottom w:w="225" w:type="dxa"/>
              <w:right w:w="0" w:type="dxa"/>
            </w:tcMar>
            <w:vAlign w:val="center"/>
          </w:tcPr>
          <w:p w14:paraId="18D8FD21" w14:textId="77777777" w:rsidR="00D27B1A" w:rsidRPr="00A922E8" w:rsidRDefault="00D27B1A" w:rsidP="00F81A6A">
            <w:pPr>
              <w:rPr>
                <w:rFonts w:asciiTheme="minorHAnsi" w:hAnsiTheme="minorHAnsi" w:cstheme="minorHAnsi"/>
                <w:color w:val="FFFFFF"/>
                <w:sz w:val="20"/>
                <w:szCs w:val="20"/>
                <w:lang w:eastAsia="en-AU"/>
              </w:rPr>
            </w:pPr>
          </w:p>
        </w:tc>
        <w:tc>
          <w:tcPr>
            <w:tcW w:w="3170" w:type="dxa"/>
            <w:shd w:val="clear" w:color="auto" w:fill="5C5C5C"/>
            <w:tcMar>
              <w:top w:w="225" w:type="dxa"/>
              <w:left w:w="645" w:type="dxa"/>
              <w:bottom w:w="225" w:type="dxa"/>
              <w:right w:w="0" w:type="dxa"/>
            </w:tcMar>
            <w:vAlign w:val="center"/>
          </w:tcPr>
          <w:p w14:paraId="5773A7CA" w14:textId="77777777" w:rsidR="00D27B1A" w:rsidRPr="00A922E8" w:rsidRDefault="00D27B1A" w:rsidP="00F81A6A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en-AU"/>
              </w:rPr>
            </w:pPr>
          </w:p>
        </w:tc>
        <w:tc>
          <w:tcPr>
            <w:tcW w:w="3867" w:type="dxa"/>
            <w:shd w:val="clear" w:color="auto" w:fill="5C5C5C"/>
            <w:tcMar>
              <w:top w:w="225" w:type="dxa"/>
              <w:left w:w="0" w:type="dxa"/>
              <w:bottom w:w="225" w:type="dxa"/>
              <w:right w:w="375" w:type="dxa"/>
            </w:tcMar>
            <w:vAlign w:val="center"/>
          </w:tcPr>
          <w:p w14:paraId="0AF8D132" w14:textId="77777777" w:rsidR="00D27B1A" w:rsidRPr="00A922E8" w:rsidRDefault="00D27B1A" w:rsidP="00F81A6A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en-AU"/>
              </w:rPr>
            </w:pPr>
          </w:p>
        </w:tc>
      </w:tr>
      <w:tr w:rsidR="00D27B1A" w:rsidRPr="00A922E8" w14:paraId="76B9D991" w14:textId="77777777" w:rsidTr="00F81A6A">
        <w:trPr>
          <w:tblCellSpacing w:w="0" w:type="dxa"/>
          <w:jc w:val="center"/>
        </w:trPr>
        <w:tc>
          <w:tcPr>
            <w:tcW w:w="10380" w:type="dxa"/>
            <w:gridSpan w:val="3"/>
            <w:shd w:val="clear" w:color="auto" w:fill="342682"/>
            <w:vAlign w:val="center"/>
            <w:hideMark/>
          </w:tcPr>
          <w:p w14:paraId="2D92E076" w14:textId="77777777" w:rsidR="00D27B1A" w:rsidRPr="00A922E8" w:rsidRDefault="00D27B1A" w:rsidP="00F81A6A">
            <w:pPr>
              <w:rPr>
                <w:rFonts w:asciiTheme="minorHAnsi" w:hAnsiTheme="minorHAnsi" w:cstheme="minorHAnsi"/>
                <w:color w:val="333132"/>
              </w:rPr>
            </w:pPr>
            <w:r w:rsidRPr="00A922E8">
              <w:rPr>
                <w:rFonts w:asciiTheme="minorHAnsi" w:hAnsiTheme="minorHAnsi" w:cstheme="minorHAnsi"/>
                <w:noProof/>
                <w:color w:val="333132"/>
              </w:rPr>
              <w:drawing>
                <wp:inline distT="0" distB="0" distL="0" distR="0" wp14:anchorId="17118E77" wp14:editId="179331D1">
                  <wp:extent cx="6591300" cy="1883333"/>
                  <wp:effectExtent l="0" t="0" r="0" b="0"/>
                  <wp:docPr id="21" name="Picture 21" descr="Children's Education and Care Assurance Al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hildren's Education and Care Assurance Al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701" cy="189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B1A" w:rsidRPr="00A922E8" w14:paraId="03B61B23" w14:textId="77777777" w:rsidTr="00F81A6A">
        <w:trPr>
          <w:trHeight w:val="267"/>
          <w:tblCellSpacing w:w="0" w:type="dxa"/>
          <w:jc w:val="center"/>
        </w:trPr>
        <w:tc>
          <w:tcPr>
            <w:tcW w:w="10380" w:type="dxa"/>
            <w:gridSpan w:val="3"/>
            <w:shd w:val="clear" w:color="auto" w:fill="F2F2F2"/>
            <w:tcMar>
              <w:top w:w="300" w:type="dxa"/>
              <w:left w:w="750" w:type="dxa"/>
              <w:bottom w:w="375" w:type="dxa"/>
              <w:right w:w="630" w:type="dxa"/>
            </w:tcMar>
            <w:vAlign w:val="center"/>
          </w:tcPr>
          <w:p w14:paraId="52DC938C" w14:textId="1FBAB7D7" w:rsidR="00D27B1A" w:rsidRPr="00D27B1A" w:rsidRDefault="00D27B1A" w:rsidP="00F81A6A">
            <w:pPr>
              <w:spacing w:before="100" w:beforeAutospacing="1" w:after="100" w:afterAutospacing="1" w:line="400" w:lineRule="atLeast"/>
              <w:rPr>
                <w:rFonts w:asciiTheme="minorHAnsi" w:hAnsiTheme="minorHAnsi" w:cstheme="minorHAnsi"/>
                <w:lang w:eastAsia="en-AU"/>
              </w:rPr>
            </w:pPr>
            <w:r w:rsidRPr="00D27B1A">
              <w:rPr>
                <w:rFonts w:asciiTheme="minorHAnsi" w:hAnsiTheme="minorHAnsi" w:cstheme="minorHAnsi"/>
                <w:lang w:eastAsia="en-AU"/>
              </w:rPr>
              <w:t>1</w:t>
            </w:r>
            <w:r w:rsidR="0082413F">
              <w:rPr>
                <w:rFonts w:asciiTheme="minorHAnsi" w:hAnsiTheme="minorHAnsi" w:cstheme="minorHAnsi"/>
                <w:lang w:eastAsia="en-AU"/>
              </w:rPr>
              <w:t>8</w:t>
            </w:r>
            <w:r w:rsidR="000A6A57">
              <w:rPr>
                <w:rFonts w:asciiTheme="minorHAnsi" w:hAnsiTheme="minorHAnsi" w:cstheme="minorHAnsi"/>
                <w:lang w:eastAsia="en-AU"/>
              </w:rPr>
              <w:t xml:space="preserve"> December 2</w:t>
            </w:r>
            <w:r w:rsidRPr="00D27B1A">
              <w:rPr>
                <w:rFonts w:asciiTheme="minorHAnsi" w:hAnsiTheme="minorHAnsi" w:cstheme="minorHAnsi"/>
                <w:lang w:eastAsia="en-AU"/>
              </w:rPr>
              <w:t>020</w:t>
            </w:r>
          </w:p>
          <w:p w14:paraId="73155612" w14:textId="726201C8" w:rsidR="00D27B1A" w:rsidRPr="006771BD" w:rsidRDefault="0082413F" w:rsidP="000A6A57">
            <w:pPr>
              <w:spacing w:before="100" w:beforeAutospacing="1" w:after="100" w:afterAutospacing="1" w:line="400" w:lineRule="atLeast"/>
              <w:jc w:val="center"/>
              <w:rPr>
                <w:rFonts w:asciiTheme="minorHAnsi" w:hAnsiTheme="minorHAnsi" w:cstheme="minorHAnsi"/>
                <w:b/>
                <w:bCs/>
                <w:color w:val="2A987A"/>
                <w:sz w:val="32"/>
                <w:szCs w:val="32"/>
                <w:lang w:eastAsia="en-AU"/>
              </w:rPr>
            </w:pPr>
            <w:r w:rsidRPr="006771BD">
              <w:rPr>
                <w:rFonts w:asciiTheme="minorHAnsi" w:hAnsiTheme="minorHAnsi" w:cstheme="minorHAnsi"/>
                <w:b/>
                <w:bCs/>
                <w:color w:val="2A987A"/>
                <w:sz w:val="32"/>
                <w:szCs w:val="32"/>
                <w:lang w:eastAsia="en-AU"/>
              </w:rPr>
              <w:t xml:space="preserve">Thank you </w:t>
            </w:r>
            <w:r w:rsidR="008230EE">
              <w:rPr>
                <w:rFonts w:asciiTheme="minorHAnsi" w:hAnsiTheme="minorHAnsi" w:cstheme="minorHAnsi"/>
                <w:b/>
                <w:bCs/>
                <w:color w:val="2A987A"/>
                <w:sz w:val="32"/>
                <w:szCs w:val="32"/>
                <w:lang w:eastAsia="en-AU"/>
              </w:rPr>
              <w:t xml:space="preserve">for your </w:t>
            </w:r>
            <w:r w:rsidR="008230EE" w:rsidRPr="008230EE">
              <w:rPr>
                <w:rFonts w:asciiTheme="minorHAnsi" w:hAnsiTheme="minorHAnsi" w:cstheme="minorHAnsi"/>
                <w:b/>
                <w:bCs/>
                <w:color w:val="2A987A"/>
                <w:sz w:val="32"/>
                <w:szCs w:val="32"/>
                <w:lang w:eastAsia="en-AU"/>
              </w:rPr>
              <w:t>continued support</w:t>
            </w:r>
          </w:p>
          <w:p w14:paraId="6BCA2CFF" w14:textId="3A232DEB" w:rsidR="004904BB" w:rsidRPr="004852B0" w:rsidRDefault="003D696B" w:rsidP="003D696B">
            <w:pPr>
              <w:spacing w:after="225"/>
              <w:rPr>
                <w:rFonts w:asciiTheme="minorHAnsi" w:hAnsiTheme="minorHAnsi" w:cstheme="minorHAnsi"/>
                <w:lang w:eastAsia="en-AU"/>
              </w:rPr>
            </w:pPr>
            <w:r w:rsidRPr="004852B0">
              <w:rPr>
                <w:rFonts w:asciiTheme="minorHAnsi" w:hAnsiTheme="minorHAnsi" w:cstheme="minorHAnsi"/>
                <w:lang w:eastAsia="en-AU"/>
              </w:rPr>
              <w:t xml:space="preserve">This year has been </w:t>
            </w:r>
            <w:r w:rsidR="00084224" w:rsidRPr="004852B0">
              <w:rPr>
                <w:rFonts w:asciiTheme="minorHAnsi" w:hAnsiTheme="minorHAnsi" w:cstheme="minorHAnsi"/>
                <w:lang w:eastAsia="en-AU"/>
              </w:rPr>
              <w:t xml:space="preserve">a challenging year, especially </w:t>
            </w:r>
            <w:r w:rsidRPr="004852B0">
              <w:rPr>
                <w:rFonts w:asciiTheme="minorHAnsi" w:hAnsiTheme="minorHAnsi" w:cstheme="minorHAnsi"/>
                <w:lang w:eastAsia="en-AU"/>
              </w:rPr>
              <w:t>for children and young people</w:t>
            </w:r>
            <w:r w:rsidR="00084224" w:rsidRPr="004852B0">
              <w:rPr>
                <w:rFonts w:asciiTheme="minorHAnsi" w:hAnsiTheme="minorHAnsi" w:cstheme="minorHAnsi"/>
                <w:lang w:eastAsia="en-AU"/>
              </w:rPr>
              <w:t xml:space="preserve">. Together we have faced bushfires, </w:t>
            </w:r>
            <w:r w:rsidR="00E376C7">
              <w:rPr>
                <w:rFonts w:asciiTheme="minorHAnsi" w:hAnsiTheme="minorHAnsi" w:cstheme="minorHAnsi"/>
                <w:lang w:eastAsia="en-AU"/>
              </w:rPr>
              <w:t>s</w:t>
            </w:r>
            <w:r w:rsidR="00084224" w:rsidRPr="004852B0">
              <w:rPr>
                <w:rFonts w:asciiTheme="minorHAnsi" w:hAnsiTheme="minorHAnsi" w:cstheme="minorHAnsi"/>
                <w:lang w:eastAsia="en-AU"/>
              </w:rPr>
              <w:t>torms, a global pandemic</w:t>
            </w:r>
            <w:r w:rsidR="00F534BA" w:rsidRPr="004852B0">
              <w:rPr>
                <w:rFonts w:asciiTheme="minorHAnsi" w:hAnsiTheme="minorHAnsi" w:cstheme="minorHAnsi"/>
                <w:lang w:eastAsia="en-AU"/>
              </w:rPr>
              <w:t xml:space="preserve"> and</w:t>
            </w:r>
            <w:r w:rsidR="00084224" w:rsidRPr="004852B0">
              <w:rPr>
                <w:rFonts w:asciiTheme="minorHAnsi" w:hAnsiTheme="minorHAnsi" w:cstheme="minorHAnsi"/>
                <w:lang w:eastAsia="en-AU"/>
              </w:rPr>
              <w:t xml:space="preserve"> economic hard</w:t>
            </w:r>
            <w:r w:rsidR="00F534BA" w:rsidRPr="004852B0">
              <w:rPr>
                <w:rFonts w:asciiTheme="minorHAnsi" w:hAnsiTheme="minorHAnsi" w:cstheme="minorHAnsi"/>
                <w:lang w:eastAsia="en-AU"/>
              </w:rPr>
              <w:t>ship</w:t>
            </w:r>
            <w:r w:rsidR="00C15598">
              <w:rPr>
                <w:rFonts w:asciiTheme="minorHAnsi" w:hAnsiTheme="minorHAnsi" w:cstheme="minorHAnsi"/>
                <w:lang w:eastAsia="en-AU"/>
              </w:rPr>
              <w:t>,</w:t>
            </w:r>
            <w:r w:rsidR="00F534BA" w:rsidRPr="004852B0">
              <w:rPr>
                <w:rFonts w:asciiTheme="minorHAnsi" w:hAnsiTheme="minorHAnsi" w:cstheme="minorHAnsi"/>
                <w:lang w:eastAsia="en-AU"/>
              </w:rPr>
              <w:t xml:space="preserve"> </w:t>
            </w:r>
            <w:r w:rsidRPr="004852B0">
              <w:rPr>
                <w:rFonts w:asciiTheme="minorHAnsi" w:hAnsiTheme="minorHAnsi" w:cstheme="minorHAnsi"/>
                <w:lang w:eastAsia="en-AU"/>
              </w:rPr>
              <w:t xml:space="preserve">but </w:t>
            </w:r>
            <w:r w:rsidR="00F534BA" w:rsidRPr="004852B0">
              <w:rPr>
                <w:rFonts w:asciiTheme="minorHAnsi" w:hAnsiTheme="minorHAnsi" w:cstheme="minorHAnsi"/>
                <w:lang w:eastAsia="en-AU"/>
              </w:rPr>
              <w:t xml:space="preserve">as a Sector you have continued to </w:t>
            </w:r>
            <w:r w:rsidR="004904BB" w:rsidRPr="004852B0">
              <w:rPr>
                <w:rFonts w:asciiTheme="minorHAnsi" w:hAnsiTheme="minorHAnsi" w:cstheme="minorHAnsi"/>
                <w:lang w:eastAsia="en-AU"/>
              </w:rPr>
              <w:t>deliver</w:t>
            </w:r>
            <w:r w:rsidR="00F534BA" w:rsidRPr="004852B0">
              <w:rPr>
                <w:rFonts w:asciiTheme="minorHAnsi" w:hAnsiTheme="minorHAnsi" w:cstheme="minorHAnsi"/>
                <w:lang w:eastAsia="en-AU"/>
              </w:rPr>
              <w:t xml:space="preserve"> quality programs to support children and families </w:t>
            </w:r>
            <w:r w:rsidRPr="004852B0">
              <w:rPr>
                <w:rFonts w:asciiTheme="minorHAnsi" w:hAnsiTheme="minorHAnsi" w:cstheme="minorHAnsi"/>
                <w:lang w:eastAsia="en-AU"/>
              </w:rPr>
              <w:t>through</w:t>
            </w:r>
            <w:r w:rsidR="004904BB" w:rsidRPr="004852B0">
              <w:rPr>
                <w:rFonts w:asciiTheme="minorHAnsi" w:hAnsiTheme="minorHAnsi" w:cstheme="minorHAnsi"/>
                <w:lang w:eastAsia="en-AU"/>
              </w:rPr>
              <w:t xml:space="preserve"> this time. </w:t>
            </w:r>
          </w:p>
          <w:p w14:paraId="6558BF09" w14:textId="1FB68C98" w:rsidR="004904BB" w:rsidRDefault="004904BB" w:rsidP="003D696B">
            <w:pPr>
              <w:spacing w:after="225"/>
              <w:rPr>
                <w:rFonts w:asciiTheme="minorHAnsi" w:hAnsiTheme="minorHAnsi" w:cstheme="minorHAnsi"/>
                <w:lang w:eastAsia="en-AU"/>
              </w:rPr>
            </w:pPr>
            <w:r w:rsidRPr="004852B0">
              <w:rPr>
                <w:rFonts w:asciiTheme="minorHAnsi" w:hAnsiTheme="minorHAnsi" w:cstheme="minorHAnsi"/>
                <w:lang w:eastAsia="en-AU"/>
              </w:rPr>
              <w:t xml:space="preserve">CECA would like to take this opportunity to thank each Educator, Service and Provider for their </w:t>
            </w:r>
            <w:r w:rsidR="00342479" w:rsidRPr="004852B0">
              <w:rPr>
                <w:rFonts w:asciiTheme="minorHAnsi" w:hAnsiTheme="minorHAnsi" w:cstheme="minorHAnsi"/>
                <w:lang w:eastAsia="en-AU"/>
              </w:rPr>
              <w:t xml:space="preserve">continued </w:t>
            </w:r>
            <w:r w:rsidR="00801490">
              <w:rPr>
                <w:rFonts w:asciiTheme="minorHAnsi" w:hAnsiTheme="minorHAnsi" w:cstheme="minorHAnsi"/>
                <w:lang w:eastAsia="en-AU"/>
              </w:rPr>
              <w:t>support</w:t>
            </w:r>
            <w:r w:rsidR="00342479" w:rsidRPr="004852B0">
              <w:rPr>
                <w:rFonts w:asciiTheme="minorHAnsi" w:hAnsiTheme="minorHAnsi" w:cstheme="minorHAnsi"/>
                <w:lang w:eastAsia="en-AU"/>
              </w:rPr>
              <w:t xml:space="preserve">, </w:t>
            </w:r>
            <w:r w:rsidRPr="004852B0">
              <w:rPr>
                <w:rFonts w:asciiTheme="minorHAnsi" w:hAnsiTheme="minorHAnsi" w:cstheme="minorHAnsi"/>
                <w:lang w:eastAsia="en-AU"/>
              </w:rPr>
              <w:t>resilience and dedication through these</w:t>
            </w:r>
            <w:r w:rsidR="00E0036B">
              <w:rPr>
                <w:rFonts w:asciiTheme="minorHAnsi" w:hAnsiTheme="minorHAnsi" w:cstheme="minorHAnsi"/>
                <w:lang w:eastAsia="en-AU"/>
              </w:rPr>
              <w:t xml:space="preserve"> unprecedented </w:t>
            </w:r>
            <w:r w:rsidRPr="004852B0">
              <w:rPr>
                <w:rFonts w:asciiTheme="minorHAnsi" w:hAnsiTheme="minorHAnsi" w:cstheme="minorHAnsi"/>
                <w:lang w:eastAsia="en-AU"/>
              </w:rPr>
              <w:t>times</w:t>
            </w:r>
            <w:r w:rsidR="00342479" w:rsidRPr="004852B0">
              <w:rPr>
                <w:rFonts w:asciiTheme="minorHAnsi" w:hAnsiTheme="minorHAnsi" w:cstheme="minorHAnsi"/>
                <w:lang w:eastAsia="en-AU"/>
              </w:rPr>
              <w:t>.</w:t>
            </w:r>
            <w:r w:rsidR="004852B0" w:rsidRPr="004852B0">
              <w:rPr>
                <w:rFonts w:asciiTheme="minorHAnsi" w:hAnsiTheme="minorHAnsi" w:cstheme="minorHAnsi"/>
              </w:rPr>
              <w:t xml:space="preserve"> </w:t>
            </w:r>
            <w:r w:rsidR="004852B0" w:rsidRPr="004852B0">
              <w:rPr>
                <w:rFonts w:asciiTheme="minorHAnsi" w:hAnsiTheme="minorHAnsi" w:cstheme="minorHAnsi"/>
                <w:lang w:eastAsia="en-AU"/>
              </w:rPr>
              <w:t>You have done amazing work making sure that</w:t>
            </w:r>
            <w:r w:rsidR="004852B0">
              <w:rPr>
                <w:rFonts w:asciiTheme="minorHAnsi" w:hAnsiTheme="minorHAnsi" w:cstheme="minorHAnsi"/>
                <w:lang w:eastAsia="en-AU"/>
              </w:rPr>
              <w:t xml:space="preserve"> early childhood education and care </w:t>
            </w:r>
            <w:r w:rsidR="00E376C7">
              <w:rPr>
                <w:rFonts w:asciiTheme="minorHAnsi" w:hAnsiTheme="minorHAnsi" w:cstheme="minorHAnsi"/>
                <w:lang w:eastAsia="en-AU"/>
              </w:rPr>
              <w:t>settings</w:t>
            </w:r>
            <w:r w:rsidR="00E0036B">
              <w:rPr>
                <w:rFonts w:asciiTheme="minorHAnsi" w:hAnsiTheme="minorHAnsi" w:cstheme="minorHAnsi"/>
                <w:lang w:eastAsia="en-AU"/>
              </w:rPr>
              <w:t xml:space="preserve"> are a safe and happy </w:t>
            </w:r>
            <w:r w:rsidR="00A62ED9">
              <w:rPr>
                <w:rFonts w:asciiTheme="minorHAnsi" w:hAnsiTheme="minorHAnsi" w:cstheme="minorHAnsi"/>
                <w:lang w:eastAsia="en-AU"/>
              </w:rPr>
              <w:t xml:space="preserve">environment </w:t>
            </w:r>
            <w:r w:rsidR="00E0036B">
              <w:rPr>
                <w:rFonts w:asciiTheme="minorHAnsi" w:hAnsiTheme="minorHAnsi" w:cstheme="minorHAnsi"/>
                <w:lang w:eastAsia="en-AU"/>
              </w:rPr>
              <w:t>where children feel they belong</w:t>
            </w:r>
            <w:r w:rsidR="00A62ED9">
              <w:rPr>
                <w:rFonts w:asciiTheme="minorHAnsi" w:hAnsiTheme="minorHAnsi" w:cstheme="minorHAnsi"/>
                <w:lang w:eastAsia="en-AU"/>
              </w:rPr>
              <w:t xml:space="preserve">. </w:t>
            </w:r>
            <w:r w:rsidR="004852B0">
              <w:rPr>
                <w:rFonts w:asciiTheme="minorHAnsi" w:hAnsiTheme="minorHAnsi" w:cstheme="minorHAnsi"/>
                <w:lang w:eastAsia="en-AU"/>
              </w:rPr>
              <w:t xml:space="preserve"> </w:t>
            </w:r>
          </w:p>
          <w:p w14:paraId="58E55B73" w14:textId="747CA460" w:rsidR="00A62ED9" w:rsidRDefault="007231EA" w:rsidP="006771BD">
            <w:pPr>
              <w:spacing w:after="225"/>
              <w:rPr>
                <w:rFonts w:asciiTheme="minorHAnsi" w:hAnsiTheme="minorHAnsi" w:cstheme="minorHAnsi"/>
                <w:lang w:eastAsia="en-AU"/>
              </w:rPr>
            </w:pPr>
            <w:r>
              <w:rPr>
                <w:rFonts w:asciiTheme="minorHAnsi" w:hAnsiTheme="minorHAnsi" w:cstheme="minorHAnsi"/>
                <w:lang w:eastAsia="en-AU"/>
              </w:rPr>
              <w:t>CECA</w:t>
            </w:r>
            <w:r w:rsidRPr="007231EA">
              <w:rPr>
                <w:rFonts w:asciiTheme="minorHAnsi" w:hAnsiTheme="minorHAnsi" w:cstheme="minorHAnsi"/>
                <w:lang w:eastAsia="en-AU"/>
              </w:rPr>
              <w:t xml:space="preserve"> would like to wish you and your families a</w:t>
            </w:r>
            <w:r w:rsidR="00C15598">
              <w:rPr>
                <w:rFonts w:asciiTheme="minorHAnsi" w:hAnsiTheme="minorHAnsi" w:cstheme="minorHAnsi"/>
                <w:lang w:eastAsia="en-AU"/>
              </w:rPr>
              <w:t xml:space="preserve"> very happy</w:t>
            </w:r>
            <w:r w:rsidRPr="007231EA">
              <w:rPr>
                <w:rFonts w:asciiTheme="minorHAnsi" w:hAnsiTheme="minorHAnsi" w:cstheme="minorHAnsi"/>
                <w:lang w:eastAsia="en-AU"/>
              </w:rPr>
              <w:t xml:space="preserve"> </w:t>
            </w:r>
            <w:r>
              <w:rPr>
                <w:rFonts w:asciiTheme="minorHAnsi" w:hAnsiTheme="minorHAnsi" w:cstheme="minorHAnsi"/>
                <w:lang w:eastAsia="en-AU"/>
              </w:rPr>
              <w:t>holiday</w:t>
            </w:r>
            <w:r w:rsidR="008860A9">
              <w:rPr>
                <w:rFonts w:asciiTheme="minorHAnsi" w:hAnsiTheme="minorHAnsi" w:cstheme="minorHAnsi"/>
                <w:lang w:eastAsia="en-AU"/>
              </w:rPr>
              <w:t xml:space="preserve"> period</w:t>
            </w:r>
            <w:r w:rsidR="00C15598">
              <w:rPr>
                <w:rFonts w:asciiTheme="minorHAnsi" w:hAnsiTheme="minorHAnsi" w:cstheme="minorHAnsi"/>
                <w:lang w:eastAsia="en-AU"/>
              </w:rPr>
              <w:t xml:space="preserve"> and for those who are celebrating it, a very Merry Christmas</w:t>
            </w:r>
            <w:r w:rsidRPr="007231EA">
              <w:rPr>
                <w:rFonts w:asciiTheme="minorHAnsi" w:hAnsiTheme="minorHAnsi" w:cstheme="minorHAnsi"/>
                <w:lang w:eastAsia="en-AU"/>
              </w:rPr>
              <w:t xml:space="preserve">. </w:t>
            </w:r>
            <w:r>
              <w:rPr>
                <w:rFonts w:asciiTheme="minorHAnsi" w:hAnsiTheme="minorHAnsi" w:cstheme="minorHAnsi"/>
                <w:lang w:eastAsia="en-AU"/>
              </w:rPr>
              <w:t xml:space="preserve">We </w:t>
            </w:r>
            <w:r w:rsidRPr="007231EA">
              <w:rPr>
                <w:rFonts w:asciiTheme="minorHAnsi" w:hAnsiTheme="minorHAnsi" w:cstheme="minorHAnsi"/>
                <w:lang w:eastAsia="en-AU"/>
              </w:rPr>
              <w:t>hope that you are able to get some respite and spend some time with your loved ones</w:t>
            </w:r>
            <w:r>
              <w:rPr>
                <w:rFonts w:asciiTheme="minorHAnsi" w:hAnsiTheme="minorHAnsi" w:cstheme="minorHAnsi"/>
                <w:lang w:eastAsia="en-AU"/>
              </w:rPr>
              <w:t xml:space="preserve"> and we </w:t>
            </w:r>
            <w:r w:rsidRPr="007231EA">
              <w:rPr>
                <w:rFonts w:asciiTheme="minorHAnsi" w:hAnsiTheme="minorHAnsi" w:cstheme="minorHAnsi"/>
                <w:lang w:eastAsia="en-AU"/>
              </w:rPr>
              <w:t>look forward to working with you all in 2021.</w:t>
            </w:r>
          </w:p>
          <w:p w14:paraId="2624DDFD" w14:textId="202A6460" w:rsidR="00F91911" w:rsidRDefault="00F91911" w:rsidP="00A62ED9">
            <w:pPr>
              <w:spacing w:after="225"/>
              <w:jc w:val="center"/>
              <w:rPr>
                <w:rFonts w:asciiTheme="minorHAnsi" w:hAnsiTheme="minorHAnsi" w:cstheme="minorHAnsi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0ADCF37C" wp14:editId="5349E63C">
                  <wp:extent cx="3262579" cy="225264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360" cy="225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29246" w14:textId="77777777" w:rsidR="00D27B1A" w:rsidRPr="00A922E8" w:rsidRDefault="00D27B1A" w:rsidP="006771BD">
            <w:pPr>
              <w:jc w:val="center"/>
              <w:rPr>
                <w:rFonts w:asciiTheme="minorHAnsi" w:hAnsiTheme="minorHAnsi" w:cstheme="minorHAnsi"/>
                <w:color w:val="0070C0"/>
              </w:rPr>
            </w:pPr>
            <w:r w:rsidRPr="00A922E8">
              <w:rPr>
                <w:rFonts w:asciiTheme="minorHAnsi" w:hAnsiTheme="minorHAnsi" w:cstheme="minorHAnsi"/>
                <w:color w:val="000000"/>
                <w:lang w:eastAsia="en-AU"/>
              </w:rPr>
              <w:t xml:space="preserve">For enquires in relation to this notification please call CECA on (02) 6207 1114 or email </w:t>
            </w:r>
            <w:hyperlink r:id="rId7" w:history="1">
              <w:r w:rsidRPr="00A922E8">
                <w:rPr>
                  <w:rStyle w:val="Hyperlink"/>
                  <w:rFonts w:asciiTheme="minorHAnsi" w:hAnsiTheme="minorHAnsi" w:cstheme="minorHAnsi"/>
                  <w:color w:val="000000" w:themeColor="text1"/>
                  <w:lang w:val="en-US"/>
                </w:rPr>
                <w:t>CECA@act.gov.au</w:t>
              </w:r>
            </w:hyperlink>
          </w:p>
          <w:p w14:paraId="1732676A" w14:textId="77777777" w:rsidR="00D27B1A" w:rsidRPr="00A922E8" w:rsidRDefault="00D27B1A" w:rsidP="00F81A6A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33132"/>
                <w:sz w:val="20"/>
                <w:szCs w:val="20"/>
                <w:lang w:eastAsia="en-AU"/>
              </w:rPr>
            </w:pPr>
            <w:r w:rsidRPr="00A922E8">
              <w:rPr>
                <w:rFonts w:asciiTheme="minorHAnsi" w:hAnsiTheme="minorHAnsi" w:cstheme="minorHAnsi"/>
                <w:color w:val="767171"/>
                <w:sz w:val="20"/>
                <w:szCs w:val="20"/>
                <w:lang w:eastAsia="en-AU"/>
              </w:rPr>
              <w:lastRenderedPageBreak/>
              <w:t>This email has been authorised by the ACT Regulatory Authority (CECA). CECA are responsible for administering the National Quality Framework within the ACT</w:t>
            </w:r>
          </w:p>
        </w:tc>
      </w:tr>
    </w:tbl>
    <w:p w14:paraId="7C3BC815" w14:textId="77777777" w:rsidR="00D27B1A" w:rsidRPr="00A922E8" w:rsidRDefault="00D27B1A" w:rsidP="00D27B1A">
      <w:pPr>
        <w:rPr>
          <w:rFonts w:asciiTheme="minorHAnsi" w:hAnsiTheme="minorHAnsi" w:cstheme="minorHAnsi"/>
          <w:vanish/>
          <w:color w:val="333132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9"/>
      </w:tblGrid>
      <w:tr w:rsidR="00D27B1A" w:rsidRPr="00A922E8" w14:paraId="383D7770" w14:textId="77777777" w:rsidTr="00F81A6A">
        <w:trPr>
          <w:tblCellSpacing w:w="0" w:type="dxa"/>
          <w:jc w:val="center"/>
          <w:hidden/>
        </w:trPr>
        <w:tc>
          <w:tcPr>
            <w:tcW w:w="0" w:type="auto"/>
            <w:shd w:val="clear" w:color="auto" w:fill="5C5C5C"/>
            <w:vAlign w:val="center"/>
            <w:hideMark/>
          </w:tcPr>
          <w:p w14:paraId="1C77BA94" w14:textId="77777777" w:rsidR="00D27B1A" w:rsidRPr="00A922E8" w:rsidRDefault="00D27B1A" w:rsidP="00F81A6A">
            <w:pPr>
              <w:rPr>
                <w:rFonts w:asciiTheme="minorHAnsi" w:hAnsiTheme="minorHAnsi" w:cstheme="minorHAnsi"/>
                <w:vanish/>
                <w:color w:val="333132"/>
              </w:rPr>
            </w:pPr>
          </w:p>
        </w:tc>
      </w:tr>
      <w:tr w:rsidR="00D27B1A" w:rsidRPr="00A922E8" w14:paraId="0CCFB2F8" w14:textId="77777777" w:rsidTr="00F81A6A">
        <w:trPr>
          <w:tblCellSpacing w:w="0" w:type="dxa"/>
          <w:jc w:val="center"/>
        </w:trPr>
        <w:tc>
          <w:tcPr>
            <w:tcW w:w="0" w:type="auto"/>
            <w:shd w:val="clear" w:color="auto" w:fill="5C5C5C"/>
            <w:vAlign w:val="center"/>
            <w:hideMark/>
          </w:tcPr>
          <w:tbl>
            <w:tblPr>
              <w:tblW w:w="10509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00"/>
              <w:gridCol w:w="20"/>
              <w:gridCol w:w="6289"/>
            </w:tblGrid>
            <w:tr w:rsidR="00D27B1A" w:rsidRPr="00A922E8" w14:paraId="2CD1F86F" w14:textId="77777777" w:rsidTr="00F81A6A">
              <w:trPr>
                <w:gridAfter w:val="2"/>
                <w:wAfter w:w="6309" w:type="dxa"/>
                <w:tblCellSpacing w:w="0" w:type="dxa"/>
                <w:jc w:val="center"/>
              </w:trPr>
              <w:tc>
                <w:tcPr>
                  <w:tcW w:w="4200" w:type="dxa"/>
                  <w:shd w:val="clear" w:color="auto" w:fill="5C5C5C"/>
                  <w:vAlign w:val="center"/>
                  <w:hideMark/>
                </w:tcPr>
                <w:p w14:paraId="291BDBF4" w14:textId="77777777" w:rsidR="00D27B1A" w:rsidRPr="00A922E8" w:rsidRDefault="00D27B1A" w:rsidP="00F81A6A">
                  <w:pPr>
                    <w:rPr>
                      <w:rFonts w:asciiTheme="minorHAnsi" w:eastAsia="Times New Roman" w:hAnsiTheme="minorHAnsi" w:cstheme="minorHAnsi"/>
                      <w:sz w:val="20"/>
                      <w:szCs w:val="20"/>
                      <w:lang w:eastAsia="en-AU"/>
                    </w:rPr>
                  </w:pPr>
                </w:p>
              </w:tc>
            </w:tr>
            <w:tr w:rsidR="00D27B1A" w:rsidRPr="00A922E8" w14:paraId="4B35B1F3" w14:textId="77777777" w:rsidTr="00F81A6A">
              <w:trPr>
                <w:tblCellSpacing w:w="0" w:type="dxa"/>
                <w:jc w:val="center"/>
              </w:trPr>
              <w:tc>
                <w:tcPr>
                  <w:tcW w:w="4200" w:type="dxa"/>
                  <w:shd w:val="clear" w:color="auto" w:fill="5C5C5C"/>
                  <w:tcMar>
                    <w:top w:w="120" w:type="dxa"/>
                    <w:left w:w="63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0E34772B" w14:textId="77777777" w:rsidR="00D27B1A" w:rsidRPr="00A922E8" w:rsidRDefault="00D27B1A" w:rsidP="00F81A6A">
                  <w:pPr>
                    <w:spacing w:before="100" w:beforeAutospacing="1" w:after="100" w:afterAutospacing="1"/>
                    <w:rPr>
                      <w:rFonts w:asciiTheme="minorHAnsi" w:hAnsiTheme="minorHAnsi" w:cstheme="minorHAnsi"/>
                      <w:color w:val="FFFFFF"/>
                      <w:sz w:val="20"/>
                      <w:szCs w:val="20"/>
                      <w:lang w:eastAsia="en-AU"/>
                    </w:rPr>
                  </w:pPr>
                  <w:r w:rsidRPr="00A922E8">
                    <w:rPr>
                      <w:rFonts w:asciiTheme="minorHAnsi" w:hAnsiTheme="minorHAnsi" w:cstheme="minorHAnsi"/>
                      <w:noProof/>
                      <w:color w:val="0000FF"/>
                      <w:sz w:val="20"/>
                      <w:szCs w:val="20"/>
                      <w:lang w:eastAsia="en-AU"/>
                    </w:rPr>
                    <w:drawing>
                      <wp:inline distT="0" distB="0" distL="0" distR="0" wp14:anchorId="04EAD674" wp14:editId="4031C41B">
                        <wp:extent cx="1089660" cy="350520"/>
                        <wp:effectExtent l="0" t="0" r="0" b="0"/>
                        <wp:docPr id="20" name="Picture 20" descr="facebook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660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  <w:shd w:val="clear" w:color="auto" w:fill="5C5C5C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0DCC72FB" w14:textId="77777777" w:rsidR="00D27B1A" w:rsidRPr="00A922E8" w:rsidRDefault="00D27B1A" w:rsidP="00F81A6A">
                  <w:pPr>
                    <w:rPr>
                      <w:rFonts w:asciiTheme="minorHAnsi" w:hAnsiTheme="minorHAnsi" w:cstheme="minorHAnsi"/>
                      <w:color w:val="FFFFFF"/>
                      <w:sz w:val="20"/>
                      <w:szCs w:val="20"/>
                      <w:lang w:eastAsia="en-AU"/>
                    </w:rPr>
                  </w:pPr>
                </w:p>
              </w:tc>
              <w:tc>
                <w:tcPr>
                  <w:tcW w:w="0" w:type="auto"/>
                  <w:shd w:val="clear" w:color="auto" w:fill="5C5C5C"/>
                  <w:tcMar>
                    <w:top w:w="120" w:type="dxa"/>
                    <w:left w:w="0" w:type="dxa"/>
                    <w:bottom w:w="120" w:type="dxa"/>
                    <w:right w:w="525" w:type="dxa"/>
                  </w:tcMar>
                  <w:vAlign w:val="center"/>
                  <w:hideMark/>
                </w:tcPr>
                <w:p w14:paraId="7763D029" w14:textId="77777777" w:rsidR="00D27B1A" w:rsidRPr="00A922E8" w:rsidRDefault="00D27B1A" w:rsidP="00F81A6A">
                  <w:pPr>
                    <w:jc w:val="right"/>
                    <w:rPr>
                      <w:rFonts w:asciiTheme="minorHAnsi" w:hAnsiTheme="minorHAnsi" w:cstheme="minorHAnsi"/>
                      <w:color w:val="333132"/>
                    </w:rPr>
                  </w:pPr>
                  <w:r w:rsidRPr="00A922E8">
                    <w:rPr>
                      <w:rFonts w:asciiTheme="minorHAnsi" w:hAnsiTheme="minorHAnsi" w:cstheme="minorHAnsi"/>
                      <w:noProof/>
                      <w:color w:val="333132"/>
                    </w:rPr>
                    <w:drawing>
                      <wp:inline distT="0" distB="0" distL="0" distR="0" wp14:anchorId="503D20D7" wp14:editId="5421BA8F">
                        <wp:extent cx="1897380" cy="647700"/>
                        <wp:effectExtent l="0" t="0" r="0" b="0"/>
                        <wp:docPr id="19" name="Picture 19" descr="Respect, Integrity, Collaboration and Innovation, the ACTPS Values and Signature Behaivo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Respect, Integrity, Collaboration and Innovation, the ACTPS Values and Signature Behaivou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38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5F89742" w14:textId="77777777" w:rsidR="00D27B1A" w:rsidRPr="00A922E8" w:rsidRDefault="00D27B1A" w:rsidP="00F81A6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AU"/>
              </w:rPr>
            </w:pPr>
          </w:p>
        </w:tc>
      </w:tr>
    </w:tbl>
    <w:p w14:paraId="741F64E9" w14:textId="77777777" w:rsidR="001C49DD" w:rsidRDefault="001C49DD"/>
    <w:sectPr w:rsidR="001C49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50B92"/>
    <w:multiLevelType w:val="hybridMultilevel"/>
    <w:tmpl w:val="0A20EB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B5BA4"/>
    <w:multiLevelType w:val="hybridMultilevel"/>
    <w:tmpl w:val="F0E4E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D22A1"/>
    <w:multiLevelType w:val="hybridMultilevel"/>
    <w:tmpl w:val="4C18B6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D09D3"/>
    <w:multiLevelType w:val="multilevel"/>
    <w:tmpl w:val="38CEC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27B1A"/>
    <w:rsid w:val="00084224"/>
    <w:rsid w:val="000A0E80"/>
    <w:rsid w:val="000A6A57"/>
    <w:rsid w:val="001C49DD"/>
    <w:rsid w:val="001D439A"/>
    <w:rsid w:val="001E4B11"/>
    <w:rsid w:val="00342479"/>
    <w:rsid w:val="00380DFB"/>
    <w:rsid w:val="003930A2"/>
    <w:rsid w:val="003D696B"/>
    <w:rsid w:val="004276FC"/>
    <w:rsid w:val="00437936"/>
    <w:rsid w:val="004852B0"/>
    <w:rsid w:val="004904BB"/>
    <w:rsid w:val="004E66B9"/>
    <w:rsid w:val="005406BB"/>
    <w:rsid w:val="005B47EB"/>
    <w:rsid w:val="006771BD"/>
    <w:rsid w:val="00694CF8"/>
    <w:rsid w:val="007231EA"/>
    <w:rsid w:val="00801490"/>
    <w:rsid w:val="008230EE"/>
    <w:rsid w:val="0082413F"/>
    <w:rsid w:val="008860A9"/>
    <w:rsid w:val="00A5783B"/>
    <w:rsid w:val="00A62ED9"/>
    <w:rsid w:val="00AE46C7"/>
    <w:rsid w:val="00B8042C"/>
    <w:rsid w:val="00BB38B7"/>
    <w:rsid w:val="00C15598"/>
    <w:rsid w:val="00C34C60"/>
    <w:rsid w:val="00D27B1A"/>
    <w:rsid w:val="00E0036B"/>
    <w:rsid w:val="00E376C7"/>
    <w:rsid w:val="00EC3EE5"/>
    <w:rsid w:val="00F534BA"/>
    <w:rsid w:val="00F9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350AF"/>
  <w15:chartTrackingRefBased/>
  <w15:docId w15:val="{9DAAAB8B-7BA3-4658-93C6-CDAB55013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B1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7B1A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D27B1A"/>
    <w:pPr>
      <w:spacing w:before="100" w:beforeAutospacing="1" w:after="100" w:afterAutospacing="1"/>
    </w:pPr>
    <w:rPr>
      <w:lang w:eastAsia="en-AU"/>
    </w:rPr>
  </w:style>
  <w:style w:type="paragraph" w:styleId="ListParagraph">
    <w:name w:val="List Paragraph"/>
    <w:aliases w:val="List Paragraph1,Recommendation,List Paragraph11,List Paragraph111,L,F5 List Paragraph,Dot pt,CV text,Table text,Medium Grid 1 - Accent 21,Numbered Paragraph,List Paragraph2,NFP GP Bulleted List,FooterText,numbered,Paragraphe de liste1,列出段"/>
    <w:basedOn w:val="Normal"/>
    <w:link w:val="ListParagraphChar"/>
    <w:uiPriority w:val="34"/>
    <w:qFormat/>
    <w:rsid w:val="00D27B1A"/>
    <w:pPr>
      <w:spacing w:after="160" w:line="252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27B1A"/>
    <w:rPr>
      <w:b/>
      <w:bCs/>
    </w:rPr>
  </w:style>
  <w:style w:type="character" w:customStyle="1" w:styleId="ListParagraphChar">
    <w:name w:val="List Paragraph Char"/>
    <w:aliases w:val="List Paragraph1 Char,Recommendation Char,List Paragraph11 Char,List Paragraph111 Char,L Char,F5 List Paragraph Char,Dot pt Char,CV text Char,Table text Char,Medium Grid 1 - Accent 21 Char,Numbered Paragraph Char,List Paragraph2 Char"/>
    <w:basedOn w:val="DefaultParagraphFont"/>
    <w:link w:val="ListParagraph"/>
    <w:uiPriority w:val="34"/>
    <w:locked/>
    <w:rsid w:val="00D27B1A"/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EC3E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3E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9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ECAACT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ECA@act.gov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Berry, Kylie</dc:creator>
  <cp:keywords/>
  <dc:description/>
  <cp:lastModifiedBy>Brookes, Clare</cp:lastModifiedBy>
  <cp:revision>9</cp:revision>
  <dcterms:created xsi:type="dcterms:W3CDTF">2020-11-10T06:03:00Z</dcterms:created>
  <dcterms:modified xsi:type="dcterms:W3CDTF">2020-12-18T04:12:00Z</dcterms:modified>
</cp:coreProperties>
</file>