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FCCC" w14:textId="77777777" w:rsidR="00537CAA" w:rsidRDefault="00023DBE" w:rsidP="002A6C99">
      <w:r>
        <w:br/>
      </w:r>
      <w:r>
        <w:br/>
      </w:r>
    </w:p>
    <w:p w14:paraId="2F1EF1EA" w14:textId="49D60330" w:rsidR="00FA6990" w:rsidRPr="000A3A34" w:rsidRDefault="00FA6990" w:rsidP="00FA6990">
      <w:pPr>
        <w:pStyle w:val="Heading1"/>
      </w:pPr>
      <w:r>
        <w:t>Scrutineer Appointment Form</w:t>
      </w:r>
    </w:p>
    <w:p w14:paraId="51337034" w14:textId="77777777" w:rsidR="00FA6990" w:rsidRPr="00384696" w:rsidRDefault="00FA6990" w:rsidP="00FA6990">
      <w:pPr>
        <w:spacing w:line="276" w:lineRule="auto"/>
        <w:rPr>
          <w:sz w:val="24"/>
          <w:szCs w:val="24"/>
        </w:rPr>
      </w:pPr>
      <w:r w:rsidRPr="00384696">
        <w:rPr>
          <w:sz w:val="24"/>
          <w:szCs w:val="24"/>
        </w:rPr>
        <w:t xml:space="preserve">A nominee is allowed to appoint a scrutineer. </w:t>
      </w:r>
    </w:p>
    <w:p w14:paraId="3D645EB2" w14:textId="77777777" w:rsidR="00FA6990" w:rsidRPr="00384696" w:rsidRDefault="00FA6990" w:rsidP="00FA6990">
      <w:pPr>
        <w:spacing w:line="276" w:lineRule="auto"/>
        <w:rPr>
          <w:sz w:val="24"/>
          <w:szCs w:val="24"/>
        </w:rPr>
      </w:pPr>
      <w:r w:rsidRPr="00384696">
        <w:rPr>
          <w:sz w:val="24"/>
          <w:szCs w:val="24"/>
        </w:rPr>
        <w:t>In the new online voting system scrutineers will receive a copy of the voting report for their school from the Assistant Returning Officer. This report will list each vote that was made and count the votes for each candidate. It will not contain any identifying information about who the voters were. The scrutineer will also receive an information sheet about how the voting system works.</w:t>
      </w:r>
    </w:p>
    <w:p w14:paraId="4E91AA68" w14:textId="77777777" w:rsidR="00FA6990" w:rsidRPr="00797297" w:rsidRDefault="00FA6990" w:rsidP="00FA6990">
      <w:pPr>
        <w:spacing w:line="276" w:lineRule="auto"/>
        <w:rPr>
          <w:sz w:val="24"/>
          <w:szCs w:val="24"/>
        </w:rPr>
      </w:pPr>
      <w:r w:rsidRPr="00384696">
        <w:rPr>
          <w:sz w:val="24"/>
          <w:szCs w:val="24"/>
        </w:rPr>
        <w:t>The nominees will appear in a different order when each voter logs in so scrutineers</w:t>
      </w:r>
      <w:r w:rsidRPr="00384696">
        <w:rPr>
          <w:i/>
          <w:iCs/>
          <w:sz w:val="24"/>
          <w:szCs w:val="24"/>
        </w:rPr>
        <w:t xml:space="preserve"> </w:t>
      </w:r>
      <w:r w:rsidRPr="00797297">
        <w:rPr>
          <w:sz w:val="24"/>
          <w:szCs w:val="24"/>
        </w:rPr>
        <w:t>will no longer observe the old process of the Assistant Returning Officer drawing the names of nominees for positioning on the ballot paper.</w:t>
      </w:r>
    </w:p>
    <w:p w14:paraId="45432628" w14:textId="77777777" w:rsidR="00FA6990" w:rsidRPr="00384696" w:rsidRDefault="00FA6990" w:rsidP="00FA6990">
      <w:pPr>
        <w:spacing w:line="276" w:lineRule="auto"/>
        <w:rPr>
          <w:sz w:val="24"/>
          <w:szCs w:val="24"/>
        </w:rPr>
      </w:pPr>
      <w:r w:rsidRPr="00797297">
        <w:rPr>
          <w:sz w:val="24"/>
          <w:szCs w:val="24"/>
        </w:rPr>
        <w:t>Please use this form to nominate a scrutineer receive a copy of the</w:t>
      </w:r>
      <w:r>
        <w:rPr>
          <w:sz w:val="24"/>
          <w:szCs w:val="24"/>
        </w:rPr>
        <w:t xml:space="preserve"> voting</w:t>
      </w:r>
      <w:r w:rsidRPr="00384696">
        <w:rPr>
          <w:sz w:val="24"/>
          <w:szCs w:val="24"/>
        </w:rPr>
        <w:t xml:space="preserve"> report</w:t>
      </w:r>
      <w:r>
        <w:rPr>
          <w:sz w:val="24"/>
          <w:szCs w:val="24"/>
        </w:rPr>
        <w:t xml:space="preserve"> for the ballot</w:t>
      </w:r>
      <w:r w:rsidRPr="00384696">
        <w:rPr>
          <w:sz w:val="24"/>
          <w:szCs w:val="24"/>
        </w:rPr>
        <w:t>.  This form must be received by the Assistant Returning Officer prior to the votes being counted.</w:t>
      </w:r>
    </w:p>
    <w:p w14:paraId="3C1BA639" w14:textId="77777777" w:rsidR="00FA6990" w:rsidRPr="000A3A34" w:rsidRDefault="00FA6990" w:rsidP="00FA6990">
      <w:pPr>
        <w:rPr>
          <w:rFonts w:cstheme="minorHAnsi"/>
          <w:i/>
          <w:color w:val="333399"/>
          <w:sz w:val="24"/>
          <w:szCs w:val="24"/>
        </w:rPr>
      </w:pPr>
    </w:p>
    <w:tbl>
      <w:tblPr>
        <w:tblStyle w:val="ColorfulList-Accent5"/>
        <w:tblW w:w="7938" w:type="dxa"/>
        <w:tblLayout w:type="fixed"/>
        <w:tblLook w:val="04A0" w:firstRow="1" w:lastRow="0" w:firstColumn="1" w:lastColumn="0" w:noHBand="0" w:noVBand="1"/>
      </w:tblPr>
      <w:tblGrid>
        <w:gridCol w:w="2694"/>
        <w:gridCol w:w="5244"/>
      </w:tblGrid>
      <w:tr w:rsidR="00FA6990" w:rsidRPr="009D697B" w14:paraId="2A66130D" w14:textId="77777777" w:rsidTr="00FA6990">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694" w:type="dxa"/>
            <w:shd w:val="clear" w:color="auto" w:fill="A86ED4"/>
            <w:vAlign w:val="top"/>
          </w:tcPr>
          <w:p w14:paraId="0BC49C72" w14:textId="77777777" w:rsidR="00FA6990" w:rsidRPr="009D697B" w:rsidRDefault="00FA6990" w:rsidP="008E4624">
            <w:pPr>
              <w:pStyle w:val="bodytextreverse"/>
              <w:rPr>
                <w:rStyle w:val="Strong"/>
                <w:rFonts w:asciiTheme="majorHAnsi" w:hAnsiTheme="majorHAnsi" w:cstheme="majorHAnsi"/>
                <w:sz w:val="24"/>
                <w:szCs w:val="24"/>
              </w:rPr>
            </w:pPr>
            <w:r w:rsidRPr="009D697B">
              <w:rPr>
                <w:rFonts w:asciiTheme="majorHAnsi" w:hAnsiTheme="majorHAnsi" w:cstheme="majorHAnsi"/>
                <w:sz w:val="24"/>
                <w:szCs w:val="24"/>
              </w:rPr>
              <w:t>School information</w:t>
            </w:r>
          </w:p>
        </w:tc>
        <w:tc>
          <w:tcPr>
            <w:tcW w:w="5244" w:type="dxa"/>
            <w:shd w:val="clear" w:color="auto" w:fill="A86ED4"/>
            <w:vAlign w:val="top"/>
          </w:tcPr>
          <w:p w14:paraId="10B27CB0" w14:textId="77777777" w:rsidR="00FA6990" w:rsidRPr="009D697B" w:rsidRDefault="00FA6990" w:rsidP="008E4624">
            <w:pPr>
              <w:pStyle w:val="bodytextreverse"/>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D697B">
              <w:rPr>
                <w:rFonts w:asciiTheme="majorHAnsi" w:hAnsiTheme="majorHAnsi" w:cstheme="majorHAnsi"/>
                <w:sz w:val="24"/>
                <w:szCs w:val="24"/>
              </w:rPr>
              <w:t>Details</w:t>
            </w:r>
          </w:p>
        </w:tc>
      </w:tr>
      <w:tr w:rsidR="00FA6990" w:rsidRPr="00211519" w14:paraId="2EE4F737" w14:textId="77777777" w:rsidTr="008E4624">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694" w:type="dxa"/>
            <w:tcBorders>
              <w:bottom w:val="nil"/>
            </w:tcBorders>
            <w:vAlign w:val="top"/>
          </w:tcPr>
          <w:p w14:paraId="28F5AC85" w14:textId="77777777" w:rsidR="00FA6990" w:rsidRPr="00556C4F" w:rsidRDefault="00FA6990" w:rsidP="008E4624">
            <w:pPr>
              <w:rPr>
                <w:b w:val="0"/>
                <w:szCs w:val="22"/>
              </w:rPr>
            </w:pPr>
            <w:r w:rsidRPr="00556C4F">
              <w:rPr>
                <w:b w:val="0"/>
                <w:szCs w:val="22"/>
              </w:rPr>
              <w:t>School name</w:t>
            </w:r>
            <w:r>
              <w:rPr>
                <w:b w:val="0"/>
                <w:szCs w:val="22"/>
              </w:rPr>
              <w:t>:</w:t>
            </w:r>
          </w:p>
        </w:tc>
        <w:tc>
          <w:tcPr>
            <w:tcW w:w="5244" w:type="dxa"/>
            <w:tcBorders>
              <w:bottom w:val="nil"/>
            </w:tcBorders>
            <w:vAlign w:val="top"/>
          </w:tcPr>
          <w:p w14:paraId="73E83923" w14:textId="77777777" w:rsidR="00FA6990" w:rsidRPr="00211519" w:rsidRDefault="00FA6990" w:rsidP="008E4624">
            <w:pPr>
              <w:cnfStyle w:val="000000100000" w:firstRow="0" w:lastRow="0" w:firstColumn="0" w:lastColumn="0" w:oddVBand="0" w:evenVBand="0" w:oddHBand="1" w:evenHBand="0" w:firstRowFirstColumn="0" w:firstRowLastColumn="0" w:lastRowFirstColumn="0" w:lastRowLastColumn="0"/>
            </w:pPr>
          </w:p>
        </w:tc>
      </w:tr>
      <w:tr w:rsidR="00FA6990" w:rsidRPr="0091252B" w14:paraId="2D4ACA01" w14:textId="77777777" w:rsidTr="008E4624">
        <w:trPr>
          <w:trHeight w:val="239"/>
        </w:trPr>
        <w:tc>
          <w:tcPr>
            <w:cnfStyle w:val="001000000000" w:firstRow="0" w:lastRow="0" w:firstColumn="1" w:lastColumn="0" w:oddVBand="0" w:evenVBand="0" w:oddHBand="0" w:evenHBand="0" w:firstRowFirstColumn="0" w:firstRowLastColumn="0" w:lastRowFirstColumn="0" w:lastRowLastColumn="0"/>
            <w:tcW w:w="2694" w:type="dxa"/>
            <w:shd w:val="clear" w:color="auto" w:fill="E9E9E6"/>
            <w:vAlign w:val="top"/>
          </w:tcPr>
          <w:p w14:paraId="20ECCA6E" w14:textId="77777777" w:rsidR="00FA6990" w:rsidRPr="00556C4F" w:rsidRDefault="00FA6990" w:rsidP="008E4624">
            <w:pPr>
              <w:rPr>
                <w:b w:val="0"/>
                <w:szCs w:val="22"/>
              </w:rPr>
            </w:pPr>
            <w:r>
              <w:rPr>
                <w:b w:val="0"/>
                <w:szCs w:val="22"/>
              </w:rPr>
              <w:t>Assistant Returning Officer:</w:t>
            </w:r>
          </w:p>
        </w:tc>
        <w:tc>
          <w:tcPr>
            <w:tcW w:w="5244" w:type="dxa"/>
            <w:shd w:val="clear" w:color="auto" w:fill="E9E9E6"/>
            <w:vAlign w:val="top"/>
          </w:tcPr>
          <w:p w14:paraId="371EA272" w14:textId="77777777" w:rsidR="00FA6990" w:rsidRPr="0091252B" w:rsidRDefault="00FA6990" w:rsidP="008E4624">
            <w:pPr>
              <w:cnfStyle w:val="000000000000" w:firstRow="0" w:lastRow="0" w:firstColumn="0" w:lastColumn="0" w:oddVBand="0" w:evenVBand="0" w:oddHBand="0" w:evenHBand="0" w:firstRowFirstColumn="0" w:firstRowLastColumn="0" w:lastRowFirstColumn="0" w:lastRowLastColumn="0"/>
              <w:rPr>
                <w:b/>
              </w:rPr>
            </w:pPr>
          </w:p>
        </w:tc>
      </w:tr>
      <w:tr w:rsidR="00FA6990" w:rsidRPr="0091252B" w14:paraId="336C13E6" w14:textId="77777777" w:rsidTr="008E4624">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694" w:type="dxa"/>
            <w:vAlign w:val="top"/>
          </w:tcPr>
          <w:p w14:paraId="293452FE" w14:textId="77777777" w:rsidR="00FA6990" w:rsidRPr="00556C4F" w:rsidRDefault="00FA6990" w:rsidP="008E4624">
            <w:pPr>
              <w:rPr>
                <w:b w:val="0"/>
                <w:szCs w:val="22"/>
              </w:rPr>
            </w:pPr>
            <w:r>
              <w:rPr>
                <w:b w:val="0"/>
                <w:szCs w:val="22"/>
              </w:rPr>
              <w:t>Phone:</w:t>
            </w:r>
            <w:r w:rsidRPr="00556C4F">
              <w:rPr>
                <w:b w:val="0"/>
                <w:szCs w:val="22"/>
              </w:rPr>
              <w:t xml:space="preserve"> </w:t>
            </w:r>
          </w:p>
        </w:tc>
        <w:tc>
          <w:tcPr>
            <w:tcW w:w="5244" w:type="dxa"/>
            <w:vAlign w:val="top"/>
          </w:tcPr>
          <w:p w14:paraId="5760B0D1" w14:textId="77777777" w:rsidR="00FA6990" w:rsidRPr="0091252B" w:rsidRDefault="00FA6990" w:rsidP="008E4624">
            <w:pPr>
              <w:cnfStyle w:val="000000100000" w:firstRow="0" w:lastRow="0" w:firstColumn="0" w:lastColumn="0" w:oddVBand="0" w:evenVBand="0" w:oddHBand="1" w:evenHBand="0" w:firstRowFirstColumn="0" w:firstRowLastColumn="0" w:lastRowFirstColumn="0" w:lastRowLastColumn="0"/>
              <w:rPr>
                <w:b/>
              </w:rPr>
            </w:pPr>
          </w:p>
        </w:tc>
      </w:tr>
      <w:tr w:rsidR="00FA6990" w:rsidRPr="0091252B" w14:paraId="053A0124" w14:textId="77777777" w:rsidTr="008E4624">
        <w:trPr>
          <w:trHeight w:val="232"/>
        </w:trPr>
        <w:tc>
          <w:tcPr>
            <w:cnfStyle w:val="001000000000" w:firstRow="0" w:lastRow="0" w:firstColumn="1" w:lastColumn="0" w:oddVBand="0" w:evenVBand="0" w:oddHBand="0" w:evenHBand="0" w:firstRowFirstColumn="0" w:firstRowLastColumn="0" w:lastRowFirstColumn="0" w:lastRowLastColumn="0"/>
            <w:tcW w:w="2694" w:type="dxa"/>
            <w:vAlign w:val="top"/>
          </w:tcPr>
          <w:p w14:paraId="54442D74" w14:textId="77777777" w:rsidR="00FA6990" w:rsidRPr="005143BA" w:rsidRDefault="00FA6990" w:rsidP="008E4624">
            <w:pPr>
              <w:rPr>
                <w:b w:val="0"/>
                <w:bCs w:val="0"/>
                <w:szCs w:val="22"/>
              </w:rPr>
            </w:pPr>
            <w:r w:rsidRPr="005143BA">
              <w:rPr>
                <w:b w:val="0"/>
                <w:bCs w:val="0"/>
                <w:szCs w:val="22"/>
              </w:rPr>
              <w:t>Email:</w:t>
            </w:r>
          </w:p>
        </w:tc>
        <w:tc>
          <w:tcPr>
            <w:tcW w:w="5244" w:type="dxa"/>
            <w:vAlign w:val="top"/>
          </w:tcPr>
          <w:p w14:paraId="56909F3E" w14:textId="77777777" w:rsidR="00FA6990" w:rsidRDefault="00FA6990" w:rsidP="008E4624">
            <w:pPr>
              <w:cnfStyle w:val="000000000000" w:firstRow="0" w:lastRow="0" w:firstColumn="0" w:lastColumn="0" w:oddVBand="0" w:evenVBand="0" w:oddHBand="0" w:evenHBand="0" w:firstRowFirstColumn="0" w:firstRowLastColumn="0" w:lastRowFirstColumn="0" w:lastRowLastColumn="0"/>
              <w:rPr>
                <w:b/>
              </w:rPr>
            </w:pPr>
          </w:p>
        </w:tc>
      </w:tr>
      <w:tr w:rsidR="00FA6990" w14:paraId="4E1C2848" w14:textId="77777777" w:rsidTr="00FA6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shd w:val="clear" w:color="auto" w:fill="A86ED4"/>
            <w:vAlign w:val="top"/>
          </w:tcPr>
          <w:p w14:paraId="1D4A7FF9" w14:textId="77777777" w:rsidR="00FA6990" w:rsidRPr="00E834AF" w:rsidRDefault="00FA6990" w:rsidP="008E4624">
            <w:pPr>
              <w:pStyle w:val="bodytextreverse"/>
              <w:rPr>
                <w:rFonts w:asciiTheme="majorHAnsi" w:hAnsiTheme="majorHAnsi" w:cstheme="majorHAnsi"/>
                <w:sz w:val="24"/>
                <w:szCs w:val="24"/>
              </w:rPr>
            </w:pPr>
            <w:r w:rsidRPr="00E834AF">
              <w:rPr>
                <w:rFonts w:asciiTheme="majorHAnsi" w:hAnsiTheme="majorHAnsi" w:cstheme="majorHAnsi"/>
                <w:sz w:val="24"/>
                <w:szCs w:val="24"/>
              </w:rPr>
              <w:t>Nominee declaration</w:t>
            </w:r>
          </w:p>
        </w:tc>
      </w:tr>
    </w:tbl>
    <w:p w14:paraId="29422E2B" w14:textId="77777777" w:rsidR="00FA6990" w:rsidRDefault="00FA6990" w:rsidP="00FA6990">
      <w:pPr>
        <w:rPr>
          <w:sz w:val="24"/>
          <w:szCs w:val="24"/>
        </w:rPr>
      </w:pPr>
    </w:p>
    <w:p w14:paraId="6AF2038E" w14:textId="77777777" w:rsidR="00FA6990" w:rsidRDefault="00FA6990" w:rsidP="00FA6990">
      <w:pPr>
        <w:rPr>
          <w:sz w:val="24"/>
          <w:szCs w:val="24"/>
        </w:rPr>
      </w:pPr>
      <w:r>
        <w:rPr>
          <w:sz w:val="24"/>
          <w:szCs w:val="24"/>
        </w:rPr>
        <w:lastRenderedPageBreak/>
        <w:t xml:space="preserve">I hereby appoint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to act as my scrutineer for the school board election for which I am a nominee.</w:t>
      </w:r>
    </w:p>
    <w:p w14:paraId="617F59EB" w14:textId="77777777" w:rsidR="00FA6990" w:rsidRDefault="00FA6990" w:rsidP="00FA699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671"/>
      </w:tblGrid>
      <w:tr w:rsidR="00FA6990" w14:paraId="7E7BA8C5" w14:textId="77777777" w:rsidTr="008E4624">
        <w:tc>
          <w:tcPr>
            <w:tcW w:w="2830" w:type="dxa"/>
          </w:tcPr>
          <w:p w14:paraId="6DA9659C" w14:textId="77777777" w:rsidR="00FA6990" w:rsidRDefault="00FA6990" w:rsidP="008E4624">
            <w:pPr>
              <w:rPr>
                <w:sz w:val="24"/>
                <w:szCs w:val="24"/>
              </w:rPr>
            </w:pPr>
            <w:r>
              <w:rPr>
                <w:sz w:val="24"/>
                <w:szCs w:val="24"/>
              </w:rPr>
              <w:t>Name of nominee: (print/type)</w:t>
            </w:r>
          </w:p>
          <w:p w14:paraId="16ABF854" w14:textId="77777777" w:rsidR="00FA6990" w:rsidRDefault="00FA6990" w:rsidP="008E4624">
            <w:pPr>
              <w:rPr>
                <w:sz w:val="24"/>
                <w:szCs w:val="24"/>
              </w:rPr>
            </w:pPr>
          </w:p>
        </w:tc>
        <w:tc>
          <w:tcPr>
            <w:tcW w:w="4671" w:type="dxa"/>
          </w:tcPr>
          <w:p w14:paraId="5E625C4C" w14:textId="77777777" w:rsidR="00FA6990" w:rsidRDefault="00FA6990" w:rsidP="008E4624">
            <w:pPr>
              <w:rPr>
                <w:sz w:val="24"/>
                <w:szCs w:val="24"/>
              </w:rPr>
            </w:pPr>
          </w:p>
        </w:tc>
      </w:tr>
      <w:tr w:rsidR="00FA6990" w14:paraId="06F5C228" w14:textId="77777777" w:rsidTr="008E4624">
        <w:tc>
          <w:tcPr>
            <w:tcW w:w="2830" w:type="dxa"/>
            <w:shd w:val="clear" w:color="auto" w:fill="EEF4FA" w:themeFill="accent1" w:themeFillTint="1A"/>
          </w:tcPr>
          <w:p w14:paraId="6906939C" w14:textId="77777777" w:rsidR="00FA6990" w:rsidRDefault="00FA6990" w:rsidP="008E4624">
            <w:pPr>
              <w:rPr>
                <w:sz w:val="24"/>
                <w:szCs w:val="24"/>
              </w:rPr>
            </w:pPr>
            <w:r>
              <w:rPr>
                <w:sz w:val="24"/>
                <w:szCs w:val="24"/>
              </w:rPr>
              <w:t>Date:</w:t>
            </w:r>
          </w:p>
          <w:p w14:paraId="3C59C63A" w14:textId="77777777" w:rsidR="00FA6990" w:rsidRDefault="00FA6990" w:rsidP="008E4624">
            <w:pPr>
              <w:rPr>
                <w:sz w:val="24"/>
                <w:szCs w:val="24"/>
              </w:rPr>
            </w:pPr>
          </w:p>
        </w:tc>
        <w:tc>
          <w:tcPr>
            <w:tcW w:w="4671" w:type="dxa"/>
            <w:shd w:val="clear" w:color="auto" w:fill="EEF4FA" w:themeFill="accent1" w:themeFillTint="1A"/>
          </w:tcPr>
          <w:p w14:paraId="5B1670E4" w14:textId="77777777" w:rsidR="00FA6990" w:rsidRDefault="00FA6990" w:rsidP="008E4624">
            <w:pPr>
              <w:rPr>
                <w:sz w:val="24"/>
                <w:szCs w:val="24"/>
              </w:rPr>
            </w:pPr>
          </w:p>
        </w:tc>
      </w:tr>
      <w:tr w:rsidR="00FA6990" w14:paraId="469509B9" w14:textId="77777777" w:rsidTr="008E4624">
        <w:tc>
          <w:tcPr>
            <w:tcW w:w="2830" w:type="dxa"/>
          </w:tcPr>
          <w:p w14:paraId="1D263E84" w14:textId="77777777" w:rsidR="00FA6990" w:rsidRDefault="00FA6990" w:rsidP="008E4624">
            <w:pPr>
              <w:rPr>
                <w:sz w:val="24"/>
                <w:szCs w:val="24"/>
              </w:rPr>
            </w:pPr>
            <w:r>
              <w:rPr>
                <w:sz w:val="24"/>
                <w:szCs w:val="24"/>
              </w:rPr>
              <w:t>Signature of nominee:</w:t>
            </w:r>
          </w:p>
          <w:p w14:paraId="5F391A74" w14:textId="77777777" w:rsidR="00FA6990" w:rsidRDefault="00FA6990" w:rsidP="008E4624">
            <w:pPr>
              <w:rPr>
                <w:sz w:val="24"/>
                <w:szCs w:val="24"/>
              </w:rPr>
            </w:pPr>
          </w:p>
        </w:tc>
        <w:tc>
          <w:tcPr>
            <w:tcW w:w="4671" w:type="dxa"/>
          </w:tcPr>
          <w:p w14:paraId="2CB8BF70" w14:textId="77777777" w:rsidR="00FA6990" w:rsidRDefault="00FA6990" w:rsidP="008E4624">
            <w:pPr>
              <w:rPr>
                <w:sz w:val="24"/>
                <w:szCs w:val="24"/>
              </w:rPr>
            </w:pPr>
          </w:p>
        </w:tc>
      </w:tr>
    </w:tbl>
    <w:p w14:paraId="5EA2D679" w14:textId="77777777" w:rsidR="00FA6990" w:rsidRDefault="00FA6990" w:rsidP="00FA6990">
      <w:pPr>
        <w:rPr>
          <w:sz w:val="24"/>
          <w:szCs w:val="24"/>
        </w:rPr>
      </w:pPr>
      <w:r>
        <w:rPr>
          <w:sz w:val="24"/>
          <w:szCs w:val="24"/>
        </w:rPr>
        <w:t>Note: Signature can be typed if returning via email.</w:t>
      </w:r>
    </w:p>
    <w:p w14:paraId="280AB8C0" w14:textId="77777777" w:rsidR="00FA6990" w:rsidRDefault="00FA6990" w:rsidP="00FA6990">
      <w:pPr>
        <w:rPr>
          <w:sz w:val="24"/>
          <w:szCs w:val="24"/>
        </w:rPr>
      </w:pPr>
    </w:p>
    <w:tbl>
      <w:tblPr>
        <w:tblStyle w:val="ColorfulList-Accent5"/>
        <w:tblW w:w="7952" w:type="dxa"/>
        <w:tblLayout w:type="fixed"/>
        <w:tblLook w:val="04A0" w:firstRow="1" w:lastRow="0" w:firstColumn="1" w:lastColumn="0" w:noHBand="0" w:noVBand="1"/>
      </w:tblPr>
      <w:tblGrid>
        <w:gridCol w:w="7952"/>
      </w:tblGrid>
      <w:tr w:rsidR="00FA6990" w14:paraId="44C63F94" w14:textId="77777777" w:rsidTr="00FA6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2" w:type="dxa"/>
            <w:shd w:val="clear" w:color="auto" w:fill="A86ED4"/>
            <w:vAlign w:val="top"/>
          </w:tcPr>
          <w:p w14:paraId="3E5E5A98" w14:textId="77777777" w:rsidR="00FA6990" w:rsidRPr="00E834AF" w:rsidRDefault="00FA6990" w:rsidP="008E4624">
            <w:pPr>
              <w:pStyle w:val="bodytextreverse"/>
              <w:rPr>
                <w:rFonts w:asciiTheme="majorHAnsi" w:hAnsiTheme="majorHAnsi" w:cstheme="majorHAnsi"/>
                <w:sz w:val="24"/>
                <w:szCs w:val="24"/>
              </w:rPr>
            </w:pPr>
            <w:r w:rsidRPr="00E834AF">
              <w:rPr>
                <w:rFonts w:asciiTheme="majorHAnsi" w:hAnsiTheme="majorHAnsi" w:cstheme="majorHAnsi"/>
                <w:sz w:val="24"/>
                <w:szCs w:val="24"/>
              </w:rPr>
              <w:t>Scrutineer declaration</w:t>
            </w:r>
          </w:p>
        </w:tc>
      </w:tr>
    </w:tbl>
    <w:p w14:paraId="0481D9C0" w14:textId="77777777" w:rsidR="00FA6990" w:rsidRDefault="00FA6990" w:rsidP="00FA6990">
      <w:pPr>
        <w:rPr>
          <w:sz w:val="24"/>
          <w:szCs w:val="24"/>
        </w:rPr>
      </w:pPr>
    </w:p>
    <w:p w14:paraId="048B4B15" w14:textId="77777777" w:rsidR="00FA6990" w:rsidRDefault="00FA6990" w:rsidP="00FA6990">
      <w:pPr>
        <w:rPr>
          <w:sz w:val="24"/>
          <w:szCs w:val="24"/>
        </w:rPr>
      </w:pPr>
      <w:r>
        <w:rPr>
          <w:sz w:val="24"/>
          <w:szCs w:val="24"/>
        </w:rPr>
        <w:t>I acknowledge that I am:</w:t>
      </w:r>
    </w:p>
    <w:p w14:paraId="6ECC1E2C" w14:textId="77777777" w:rsidR="00FA6990" w:rsidRDefault="00FA6990" w:rsidP="00FA6990">
      <w:pPr>
        <w:pStyle w:val="ListParagraph"/>
        <w:numPr>
          <w:ilvl w:val="0"/>
          <w:numId w:val="8"/>
        </w:numPr>
        <w:spacing w:before="0" w:line="250" w:lineRule="exact"/>
        <w:rPr>
          <w:sz w:val="24"/>
          <w:szCs w:val="24"/>
        </w:rPr>
      </w:pPr>
      <w:r>
        <w:rPr>
          <w:sz w:val="24"/>
          <w:szCs w:val="24"/>
        </w:rPr>
        <w:t>To be available to receive a copy of the voting report and information on the voting system on within one week of the close of the election and provide any comments or queries to the Assistant Returning Officer (ARO) within three days of receipt of the voting report.</w:t>
      </w:r>
    </w:p>
    <w:p w14:paraId="27AE6B02" w14:textId="77777777" w:rsidR="00FA6990" w:rsidRPr="001D5DEA" w:rsidRDefault="00FA6990" w:rsidP="00FA6990">
      <w:pPr>
        <w:pStyle w:val="ListParagraph"/>
        <w:numPr>
          <w:ilvl w:val="0"/>
          <w:numId w:val="8"/>
        </w:numPr>
        <w:spacing w:before="0" w:line="250" w:lineRule="exact"/>
        <w:rPr>
          <w:sz w:val="24"/>
          <w:szCs w:val="24"/>
        </w:rPr>
      </w:pPr>
      <w:r>
        <w:rPr>
          <w:sz w:val="24"/>
          <w:szCs w:val="24"/>
        </w:rPr>
        <w:t>Aware any issues unable to be resolved by the ARO will be forwarded by the ARO to the Returning 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671"/>
      </w:tblGrid>
      <w:tr w:rsidR="00FA6990" w14:paraId="7B03959F" w14:textId="77777777" w:rsidTr="008E4624">
        <w:trPr>
          <w:trHeight w:val="502"/>
        </w:trPr>
        <w:tc>
          <w:tcPr>
            <w:tcW w:w="2830" w:type="dxa"/>
          </w:tcPr>
          <w:p w14:paraId="694BEA4A" w14:textId="77777777" w:rsidR="00FA6990" w:rsidRDefault="00FA6990" w:rsidP="008E4624">
            <w:pPr>
              <w:rPr>
                <w:sz w:val="24"/>
                <w:szCs w:val="24"/>
              </w:rPr>
            </w:pPr>
            <w:r>
              <w:rPr>
                <w:sz w:val="24"/>
                <w:szCs w:val="24"/>
              </w:rPr>
              <w:t>Name of scrutineer: (print/type)</w:t>
            </w:r>
          </w:p>
          <w:p w14:paraId="20680C6D" w14:textId="77777777" w:rsidR="00FA6990" w:rsidRDefault="00FA6990" w:rsidP="008E4624">
            <w:pPr>
              <w:rPr>
                <w:sz w:val="24"/>
                <w:szCs w:val="24"/>
              </w:rPr>
            </w:pPr>
          </w:p>
        </w:tc>
        <w:tc>
          <w:tcPr>
            <w:tcW w:w="4671" w:type="dxa"/>
          </w:tcPr>
          <w:p w14:paraId="52B16885" w14:textId="77777777" w:rsidR="00FA6990" w:rsidRDefault="00FA6990" w:rsidP="008E4624">
            <w:pPr>
              <w:rPr>
                <w:sz w:val="24"/>
                <w:szCs w:val="24"/>
              </w:rPr>
            </w:pPr>
          </w:p>
        </w:tc>
      </w:tr>
      <w:tr w:rsidR="00FA6990" w14:paraId="2860EB2F" w14:textId="77777777" w:rsidTr="008E4624">
        <w:tc>
          <w:tcPr>
            <w:tcW w:w="2830" w:type="dxa"/>
            <w:shd w:val="clear" w:color="auto" w:fill="EEF4FA" w:themeFill="accent1" w:themeFillTint="1A"/>
          </w:tcPr>
          <w:p w14:paraId="538FF6C3" w14:textId="77777777" w:rsidR="00FA6990" w:rsidRDefault="00FA6990" w:rsidP="008E4624">
            <w:pPr>
              <w:rPr>
                <w:sz w:val="24"/>
                <w:szCs w:val="24"/>
              </w:rPr>
            </w:pPr>
            <w:r>
              <w:rPr>
                <w:sz w:val="24"/>
                <w:szCs w:val="24"/>
              </w:rPr>
              <w:t>Date:</w:t>
            </w:r>
          </w:p>
          <w:p w14:paraId="54FA765F" w14:textId="77777777" w:rsidR="00FA6990" w:rsidRDefault="00FA6990" w:rsidP="008E4624">
            <w:pPr>
              <w:rPr>
                <w:sz w:val="24"/>
                <w:szCs w:val="24"/>
              </w:rPr>
            </w:pPr>
          </w:p>
        </w:tc>
        <w:tc>
          <w:tcPr>
            <w:tcW w:w="4671" w:type="dxa"/>
            <w:shd w:val="clear" w:color="auto" w:fill="EEF4FA" w:themeFill="accent1" w:themeFillTint="1A"/>
          </w:tcPr>
          <w:p w14:paraId="279C0B0E" w14:textId="77777777" w:rsidR="00FA6990" w:rsidRDefault="00FA6990" w:rsidP="008E4624">
            <w:pPr>
              <w:rPr>
                <w:sz w:val="24"/>
                <w:szCs w:val="24"/>
              </w:rPr>
            </w:pPr>
          </w:p>
        </w:tc>
      </w:tr>
      <w:tr w:rsidR="00FA6990" w14:paraId="30647521" w14:textId="77777777" w:rsidTr="008E4624">
        <w:tc>
          <w:tcPr>
            <w:tcW w:w="2830" w:type="dxa"/>
          </w:tcPr>
          <w:p w14:paraId="292B2E69" w14:textId="77777777" w:rsidR="00FA6990" w:rsidRDefault="00FA6990" w:rsidP="008E4624">
            <w:pPr>
              <w:rPr>
                <w:sz w:val="24"/>
                <w:szCs w:val="24"/>
              </w:rPr>
            </w:pPr>
            <w:r>
              <w:rPr>
                <w:sz w:val="24"/>
                <w:szCs w:val="24"/>
              </w:rPr>
              <w:t>Signature of scrutineer:</w:t>
            </w:r>
          </w:p>
          <w:p w14:paraId="78A03ECB" w14:textId="77777777" w:rsidR="00FA6990" w:rsidRDefault="00FA6990" w:rsidP="008E4624">
            <w:pPr>
              <w:rPr>
                <w:sz w:val="24"/>
                <w:szCs w:val="24"/>
              </w:rPr>
            </w:pPr>
          </w:p>
        </w:tc>
        <w:tc>
          <w:tcPr>
            <w:tcW w:w="4671" w:type="dxa"/>
          </w:tcPr>
          <w:p w14:paraId="3695EAFB" w14:textId="77777777" w:rsidR="00FA6990" w:rsidRDefault="00FA6990" w:rsidP="008E4624">
            <w:pPr>
              <w:rPr>
                <w:sz w:val="24"/>
                <w:szCs w:val="24"/>
              </w:rPr>
            </w:pPr>
          </w:p>
        </w:tc>
      </w:tr>
    </w:tbl>
    <w:p w14:paraId="18EE3394" w14:textId="77777777" w:rsidR="00FA6990" w:rsidRPr="00797297" w:rsidRDefault="00FA6990" w:rsidP="00FA6990">
      <w:pPr>
        <w:rPr>
          <w:sz w:val="24"/>
          <w:szCs w:val="24"/>
        </w:rPr>
      </w:pPr>
      <w:r>
        <w:rPr>
          <w:sz w:val="24"/>
          <w:szCs w:val="24"/>
        </w:rPr>
        <w:t>Note: Signature can be typed if returning via email.</w:t>
      </w:r>
    </w:p>
    <w:p w14:paraId="053D7E46" w14:textId="77777777" w:rsidR="00FA6990" w:rsidRDefault="00FA6990" w:rsidP="00FA6990">
      <w:pPr>
        <w:pStyle w:val="Title"/>
        <w:rPr>
          <w:rFonts w:cstheme="majorHAnsi"/>
          <w:b/>
          <w:bCs/>
          <w:caps w:val="0"/>
          <w:sz w:val="24"/>
          <w:szCs w:val="24"/>
        </w:rPr>
      </w:pPr>
    </w:p>
    <w:p w14:paraId="2321FE2D" w14:textId="77777777" w:rsidR="00FA6990" w:rsidRDefault="00FA6990" w:rsidP="00FA6990">
      <w:pPr>
        <w:pStyle w:val="Bullet1"/>
        <w:ind w:left="0" w:firstLine="0"/>
      </w:pPr>
    </w:p>
    <w:p w14:paraId="6A20C768" w14:textId="77777777" w:rsidR="00FA6990" w:rsidRDefault="00FA6990" w:rsidP="00FA6990">
      <w:pPr>
        <w:pStyle w:val="Bullet1"/>
        <w:ind w:left="0" w:firstLine="0"/>
      </w:pPr>
    </w:p>
    <w:p w14:paraId="068ED06E" w14:textId="77777777" w:rsidR="00FA6990" w:rsidRDefault="00FA6990" w:rsidP="00FA6990">
      <w:pPr>
        <w:pStyle w:val="Bullet1"/>
        <w:ind w:left="0" w:firstLine="0"/>
      </w:pPr>
    </w:p>
    <w:p w14:paraId="2FDEB1CD" w14:textId="77777777" w:rsidR="00FA6990" w:rsidRDefault="00FA6990" w:rsidP="00FA6990">
      <w:pPr>
        <w:pStyle w:val="Bullet1"/>
        <w:ind w:left="0" w:firstLine="0"/>
        <w:jc w:val="center"/>
      </w:pPr>
    </w:p>
    <w:sdt>
      <w:sdtPr>
        <w:id w:val="440470352"/>
        <w:docPartObj>
          <w:docPartGallery w:val="Cover Pages"/>
          <w:docPartUnique/>
        </w:docPartObj>
      </w:sdtPr>
      <w:sdtEndPr>
        <w:rPr>
          <w:rFonts w:asciiTheme="majorHAnsi" w:hAnsiTheme="majorHAnsi"/>
          <w:caps/>
          <w:noProof/>
          <w:color w:val="E7E6E6" w:themeColor="background2"/>
          <w:sz w:val="36"/>
          <w:szCs w:val="40"/>
        </w:rPr>
      </w:sdtEndPr>
      <w:sdtContent>
        <w:p w14:paraId="0D57D4E6" w14:textId="77777777" w:rsidR="00FA6990" w:rsidRDefault="00FA6990" w:rsidP="00FA6990">
          <w:pPr>
            <w:ind w:left="-709"/>
          </w:pPr>
        </w:p>
        <w:p w14:paraId="7D8F43B5" w14:textId="77777777" w:rsidR="00FA6990" w:rsidRDefault="00FA6990" w:rsidP="00FA6990">
          <w:pPr>
            <w:ind w:left="-709"/>
          </w:pPr>
        </w:p>
        <w:p w14:paraId="7C2573E1" w14:textId="77777777" w:rsidR="00FA6990" w:rsidRDefault="00FA6990" w:rsidP="00FA6990">
          <w:pPr>
            <w:pBdr>
              <w:top w:val="single" w:sz="4" w:space="1" w:color="auto"/>
              <w:left w:val="single" w:sz="4" w:space="4" w:color="auto"/>
              <w:bottom w:val="single" w:sz="4" w:space="1" w:color="auto"/>
              <w:right w:val="single" w:sz="4" w:space="24" w:color="auto"/>
            </w:pBdr>
            <w:ind w:left="-284"/>
            <w:rPr>
              <w:rFonts w:cstheme="minorHAnsi"/>
              <w:color w:val="0000FF"/>
              <w:sz w:val="16"/>
              <w:szCs w:val="16"/>
              <w:u w:val="single"/>
            </w:rPr>
          </w:pPr>
          <w:r>
            <w:rPr>
              <w:noProof/>
              <w:sz w:val="12"/>
              <w:szCs w:val="12"/>
            </w:rPr>
            <mc:AlternateContent>
              <mc:Choice Requires="wps">
                <w:drawing>
                  <wp:anchor distT="0" distB="0" distL="114300" distR="114300" simplePos="0" relativeHeight="251659264" behindDoc="0" locked="0" layoutInCell="1" allowOverlap="1" wp14:anchorId="589B9E89" wp14:editId="651DD1B9">
                    <wp:simplePos x="0" y="0"/>
                    <wp:positionH relativeFrom="column">
                      <wp:posOffset>443230</wp:posOffset>
                    </wp:positionH>
                    <wp:positionV relativeFrom="paragraph">
                      <wp:posOffset>819785</wp:posOffset>
                    </wp:positionV>
                    <wp:extent cx="4572000" cy="457200"/>
                    <wp:effectExtent l="0" t="0" r="9525" b="0"/>
                    <wp:wrapNone/>
                    <wp:docPr id="1" name="Rectangle 1"/>
                    <wp:cNvGraphicFramePr/>
                    <a:graphic xmlns:a="http://schemas.openxmlformats.org/drawingml/2006/main">
                      <a:graphicData uri="http://schemas.microsoft.com/office/word/2010/wordprocessingShape">
                        <wps:wsp>
                          <wps:cNvSpPr/>
                          <wps:spPr>
                            <a:xfrm>
                              <a:off x="0" y="0"/>
                              <a:ext cx="4572000" cy="4572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EEF4334" w14:textId="77777777" w:rsidR="00FA6990" w:rsidRDefault="00FA6990" w:rsidP="00FA6990">
                                <w:r w:rsidRPr="00C14EBF">
                                  <w:rPr>
                                    <w:sz w:val="12"/>
                                    <w:szCs w:val="12"/>
                                  </w:rPr>
                                  <w:t>© Australian Capital Territory 202</w:t>
                                </w:r>
                                <w:r>
                                  <w:rPr>
                                    <w:sz w:val="12"/>
                                    <w:szCs w:val="12"/>
                                  </w:rPr>
                                  <w:t>4</w:t>
                                </w:r>
                                <w:r w:rsidRPr="00C14EBF">
                                  <w:rPr>
                                    <w:sz w:val="12"/>
                                    <w:szCs w:val="12"/>
                                  </w:rPr>
                                  <w:t xml:space="preserve">. This work is licensed under a </w:t>
                                </w:r>
                                <w:hyperlink r:id="rId11" w:history="1">
                                  <w:r w:rsidRPr="00C14EBF">
                                    <w:rPr>
                                      <w:rStyle w:val="Hyperlink"/>
                                      <w:sz w:val="12"/>
                                      <w:szCs w:val="12"/>
                                    </w:rPr>
                                    <w:t>Creative Commons Attribution 4.0 licence</w:t>
                                  </w:r>
                                </w:hyperlink>
                                <w:r w:rsidRPr="00C14EBF">
                                  <w:rPr>
                                    <w:sz w:val="12"/>
                                    <w:szCs w:val="12"/>
                                  </w:rPr>
                                  <w:t xml:space="preserve"> and subject to the terms of the</w:t>
                                </w:r>
                                <w:r>
                                  <w:rPr>
                                    <w:sz w:val="12"/>
                                    <w:szCs w:val="12"/>
                                  </w:rPr>
                                  <w:t xml:space="preserve"> </w:t>
                                </w:r>
                                <w:r w:rsidRPr="00C14EBF">
                                  <w:rPr>
                                    <w:sz w:val="12"/>
                                    <w:szCs w:val="12"/>
                                  </w:rPr>
                                  <w:t xml:space="preserve">license including </w:t>
                                </w:r>
                                <w:r w:rsidRPr="00B03F01">
                                  <w:rPr>
                                    <w:sz w:val="12"/>
                                    <w:szCs w:val="12"/>
                                  </w:rPr>
                                  <w:t>crediting</w:t>
                                </w:r>
                                <w:r w:rsidRPr="00C14EBF">
                                  <w:rPr>
                                    <w:sz w:val="12"/>
                                    <w:szCs w:val="12"/>
                                  </w:rPr>
                                  <w:t xml:space="preserve"> the Australian Capital Territory Government as author and indicating if changes were ma</w:t>
                                </w:r>
                                <w:r>
                                  <w:rPr>
                                    <w:sz w:val="12"/>
                                    <w:szCs w:val="12"/>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B9E89" id="Rectangle 1" o:spid="_x0000_s1026" style="position:absolute;left:0;text-align:left;margin-left:34.9pt;margin-top:64.55pt;width:5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" fillcolor="white [3201]" stroked="f" strokeweight="1pt">
                    <v:textbox>
                      <w:txbxContent>
                        <w:p w14:paraId="5EEF4334" w14:textId="77777777" w:rsidR="00FA6990" w:rsidRDefault="00FA6990" w:rsidP="00FA6990">
                          <w:r w:rsidRPr="00C14EBF">
                            <w:rPr>
                              <w:sz w:val="12"/>
                              <w:szCs w:val="12"/>
                            </w:rPr>
                            <w:t>© Australian Capital Territory 202</w:t>
                          </w:r>
                          <w:r>
                            <w:rPr>
                              <w:sz w:val="12"/>
                              <w:szCs w:val="12"/>
                            </w:rPr>
                            <w:t>4</w:t>
                          </w:r>
                          <w:r w:rsidRPr="00C14EBF">
                            <w:rPr>
                              <w:sz w:val="12"/>
                              <w:szCs w:val="12"/>
                            </w:rPr>
                            <w:t xml:space="preserve">. This work is licensed under a </w:t>
                          </w:r>
                          <w:hyperlink r:id="rId12" w:history="1">
                            <w:r w:rsidRPr="00C14EBF">
                              <w:rPr>
                                <w:rStyle w:val="Hyperlink"/>
                                <w:sz w:val="12"/>
                                <w:szCs w:val="12"/>
                              </w:rPr>
                              <w:t>Creative Commons Attribution 4.0 licence</w:t>
                            </w:r>
                          </w:hyperlink>
                          <w:r w:rsidRPr="00C14EBF">
                            <w:rPr>
                              <w:sz w:val="12"/>
                              <w:szCs w:val="12"/>
                            </w:rPr>
                            <w:t xml:space="preserve"> and subject to the terms of the</w:t>
                          </w:r>
                          <w:r>
                            <w:rPr>
                              <w:sz w:val="12"/>
                              <w:szCs w:val="12"/>
                            </w:rPr>
                            <w:t xml:space="preserve"> </w:t>
                          </w:r>
                          <w:r w:rsidRPr="00C14EBF">
                            <w:rPr>
                              <w:sz w:val="12"/>
                              <w:szCs w:val="12"/>
                            </w:rPr>
                            <w:t xml:space="preserve">license including </w:t>
                          </w:r>
                          <w:r w:rsidRPr="00B03F01">
                            <w:rPr>
                              <w:sz w:val="12"/>
                              <w:szCs w:val="12"/>
                            </w:rPr>
                            <w:t>crediting</w:t>
                          </w:r>
                          <w:r w:rsidRPr="00C14EBF">
                            <w:rPr>
                              <w:sz w:val="12"/>
                              <w:szCs w:val="12"/>
                            </w:rPr>
                            <w:t xml:space="preserve"> the Australian Capital Territory Government as author and indicating if changes were ma</w:t>
                          </w:r>
                          <w:r>
                            <w:rPr>
                              <w:sz w:val="12"/>
                              <w:szCs w:val="12"/>
                            </w:rPr>
                            <w:t>de.</w:t>
                          </w:r>
                        </w:p>
                      </w:txbxContent>
                    </v:textbox>
                  </v:rect>
                </w:pict>
              </mc:Fallback>
            </mc:AlternateContent>
          </w:r>
          <w:r w:rsidRPr="0097709B">
            <w:rPr>
              <w:rFonts w:cstheme="minorHAnsi"/>
              <w:b/>
              <w:bCs/>
              <w:sz w:val="16"/>
              <w:szCs w:val="16"/>
            </w:rPr>
            <w:t xml:space="preserve">SCHOOL BOARD </w:t>
          </w:r>
          <w:r>
            <w:rPr>
              <w:rFonts w:cstheme="minorHAnsi"/>
              <w:b/>
              <w:bCs/>
              <w:sz w:val="16"/>
              <w:szCs w:val="16"/>
            </w:rPr>
            <w:t>SCRUTINEER APPOINTMENT FORM</w:t>
          </w:r>
          <w:r w:rsidRPr="0097709B">
            <w:rPr>
              <w:rFonts w:cstheme="minorHAnsi"/>
              <w:b/>
              <w:bCs/>
              <w:sz w:val="16"/>
              <w:szCs w:val="16"/>
            </w:rPr>
            <w:t xml:space="preserve"> - 00005</w:t>
          </w:r>
          <w:r w:rsidRPr="0097709B">
            <w:rPr>
              <w:rFonts w:cstheme="minorHAnsi"/>
              <w:b/>
              <w:sz w:val="16"/>
              <w:szCs w:val="16"/>
            </w:rPr>
            <w:t>/</w:t>
          </w:r>
          <w:r>
            <w:rPr>
              <w:rFonts w:cstheme="minorHAnsi"/>
              <w:b/>
              <w:sz w:val="16"/>
              <w:szCs w:val="16"/>
            </w:rPr>
            <w:t>4.9</w:t>
          </w:r>
          <w:r w:rsidRPr="0097709B">
            <w:rPr>
              <w:rFonts w:cstheme="minorHAnsi"/>
              <w:b/>
              <w:sz w:val="16"/>
              <w:szCs w:val="16"/>
            </w:rPr>
            <w:t xml:space="preserve"> </w:t>
          </w:r>
          <w:r w:rsidRPr="0097709B">
            <w:rPr>
              <w:rFonts w:cstheme="minorHAnsi"/>
              <w:sz w:val="16"/>
              <w:szCs w:val="16"/>
            </w:rPr>
            <w:t>is the unique identifier of this document</w:t>
          </w:r>
          <w:r>
            <w:rPr>
              <w:rFonts w:cstheme="minorHAnsi"/>
              <w:sz w:val="16"/>
              <w:szCs w:val="16"/>
            </w:rPr>
            <w:t xml:space="preserve"> that was approved and published 01/02/2024</w:t>
          </w:r>
          <w:r w:rsidRPr="0097709B">
            <w:rPr>
              <w:rFonts w:cstheme="minorHAnsi"/>
              <w:sz w:val="16"/>
              <w:szCs w:val="16"/>
            </w:rPr>
            <w:t xml:space="preserve">. It is the responsibility of the user to verify that this is the current and complete version of the document, available on the Directorate’s website at </w:t>
          </w:r>
          <w:hyperlink r:id="rId13" w:history="1">
            <w:r w:rsidRPr="0097709B">
              <w:rPr>
                <w:rFonts w:cstheme="minorHAnsi"/>
                <w:color w:val="0000FF"/>
                <w:sz w:val="16"/>
                <w:szCs w:val="16"/>
                <w:u w:val="single"/>
              </w:rPr>
              <w:t>https://www.education.act.gov.au/publications_and_policies/policies/A-Z</w:t>
            </w:r>
          </w:hyperlink>
          <w:r w:rsidRPr="0097709B">
            <w:rPr>
              <w:rFonts w:cstheme="minorHAnsi"/>
              <w:sz w:val="16"/>
              <w:szCs w:val="16"/>
            </w:rPr>
            <w:t xml:space="preserve"> </w:t>
          </w:r>
        </w:p>
      </w:sdtContent>
    </w:sdt>
    <w:p w14:paraId="43DB8C21" w14:textId="77777777" w:rsidR="00FA6990" w:rsidRPr="00B03F01" w:rsidRDefault="00FA6990" w:rsidP="00FA6990">
      <w:pPr>
        <w:rPr>
          <w:rFonts w:cstheme="minorHAnsi"/>
          <w:sz w:val="16"/>
          <w:szCs w:val="16"/>
        </w:rPr>
      </w:pPr>
      <w:r w:rsidRPr="00C14EBF">
        <w:rPr>
          <w:noProof/>
          <w:sz w:val="12"/>
          <w:szCs w:val="12"/>
        </w:rPr>
        <w:drawing>
          <wp:anchor distT="0" distB="0" distL="114300" distR="114300" simplePos="0" relativeHeight="251660288" behindDoc="0" locked="0" layoutInCell="1" allowOverlap="1" wp14:anchorId="44038BE3" wp14:editId="571A4999">
            <wp:simplePos x="0" y="0"/>
            <wp:positionH relativeFrom="leftMargin">
              <wp:posOffset>1616075</wp:posOffset>
            </wp:positionH>
            <wp:positionV relativeFrom="paragraph">
              <wp:posOffset>163830</wp:posOffset>
            </wp:positionV>
            <wp:extent cx="730250" cy="215265"/>
            <wp:effectExtent l="0" t="0" r="0" b="0"/>
            <wp:wrapTopAndBottom/>
            <wp:docPr id="7" name="Picture 7" descr="CC BY symbo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0250" cy="215265"/>
                    </a:xfrm>
                    <a:prstGeom prst="rect">
                      <a:avLst/>
                    </a:prstGeom>
                    <a:noFill/>
                  </pic:spPr>
                </pic:pic>
              </a:graphicData>
            </a:graphic>
            <wp14:sizeRelH relativeFrom="page">
              <wp14:pctWidth>0</wp14:pctWidth>
            </wp14:sizeRelH>
            <wp14:sizeRelV relativeFrom="page">
              <wp14:pctHeight>0</wp14:pctHeight>
            </wp14:sizeRelV>
          </wp:anchor>
        </w:drawing>
      </w:r>
    </w:p>
    <w:p w14:paraId="0171071D" w14:textId="40BCAE30" w:rsidR="00EC5694" w:rsidRDefault="00EC5694" w:rsidP="00FA6990">
      <w:pPr>
        <w:pStyle w:val="Heading1"/>
      </w:pPr>
    </w:p>
    <w:sectPr w:rsidR="00EC5694" w:rsidSect="00B03C8D">
      <w:footerReference w:type="even" r:id="rId16"/>
      <w:footerReference w:type="default" r:id="rId17"/>
      <w:headerReference w:type="first" r:id="rId18"/>
      <w:pgSz w:w="11907" w:h="16840" w:code="9"/>
      <w:pgMar w:top="851" w:right="1134" w:bottom="2835" w:left="1134" w:header="720" w:footer="1486" w:gutter="0"/>
      <w:cols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66DD" w14:textId="77777777" w:rsidR="009218AE" w:rsidRDefault="009218AE">
      <w:pPr>
        <w:spacing w:before="0" w:after="0"/>
      </w:pPr>
      <w:r>
        <w:separator/>
      </w:r>
    </w:p>
  </w:endnote>
  <w:endnote w:type="continuationSeparator" w:id="0">
    <w:p w14:paraId="45D7BFF9" w14:textId="77777777" w:rsidR="009218AE" w:rsidRDefault="009218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9E65" w14:textId="439057C5" w:rsidR="006719A1" w:rsidRDefault="006719A1" w:rsidP="006719A1">
    <w:pPr>
      <w:pStyle w:val="Footer"/>
    </w:pPr>
  </w:p>
  <w:p w14:paraId="0500F87B" w14:textId="13840280" w:rsidR="004F4042" w:rsidRPr="006719A1" w:rsidRDefault="001F2853" w:rsidP="006719A1">
    <w:pPr>
      <w:pStyle w:val="Footer"/>
    </w:pPr>
    <w:r>
      <w:rPr>
        <w:noProof/>
      </w:rPr>
      <w:drawing>
        <wp:anchor distT="0" distB="0" distL="114300" distR="114300" simplePos="0" relativeHeight="251661312" behindDoc="1" locked="0" layoutInCell="1" allowOverlap="1" wp14:anchorId="125553D9" wp14:editId="46883795">
          <wp:simplePos x="0" y="0"/>
          <wp:positionH relativeFrom="margin">
            <wp:align>center</wp:align>
          </wp:positionH>
          <wp:positionV relativeFrom="paragraph">
            <wp:posOffset>360045</wp:posOffset>
          </wp:positionV>
          <wp:extent cx="6854400" cy="535101"/>
          <wp:effectExtent l="0" t="0" r="0" b="0"/>
          <wp:wrapNone/>
          <wp:docPr id="11" name="WHoG FS foot.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oG FS foot.2.png">
                    <a:extLst>
                      <a:ext uri="{C183D7F6-B498-43B3-948B-1728B52AA6E4}">
                        <adec:decorative xmlns:adec="http://schemas.microsoft.com/office/drawing/2017/decorative" val="1"/>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54400" cy="5351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5790" w14:textId="77777777" w:rsidR="009218AE" w:rsidRDefault="009218AE">
      <w:pPr>
        <w:spacing w:before="0" w:after="0"/>
      </w:pPr>
      <w:r>
        <w:separator/>
      </w:r>
    </w:p>
  </w:footnote>
  <w:footnote w:type="continuationSeparator" w:id="0">
    <w:p w14:paraId="343008E5" w14:textId="77777777" w:rsidR="009218AE" w:rsidRDefault="009218A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3B7" w14:textId="35C38620" w:rsidR="00B03C8D" w:rsidRDefault="00B03C8D" w:rsidP="001F2853">
    <w:pPr>
      <w:pStyle w:val="Header"/>
      <w:tabs>
        <w:tab w:val="clear" w:pos="4153"/>
        <w:tab w:val="clear" w:pos="8306"/>
        <w:tab w:val="left" w:pos="7665"/>
      </w:tabs>
    </w:pPr>
    <w:r>
      <w:rPr>
        <w:noProof/>
      </w:rPr>
      <w:drawing>
        <wp:anchor distT="0" distB="0" distL="114300" distR="114300" simplePos="0" relativeHeight="251660288" behindDoc="1" locked="0" layoutInCell="1" allowOverlap="1" wp14:anchorId="196B6B6D" wp14:editId="69621DEA">
          <wp:simplePos x="0" y="0"/>
          <wp:positionH relativeFrom="page">
            <wp:posOffset>4635500</wp:posOffset>
          </wp:positionH>
          <wp:positionV relativeFrom="paragraph">
            <wp:posOffset>-190500</wp:posOffset>
          </wp:positionV>
          <wp:extent cx="2577600" cy="1993513"/>
          <wp:effectExtent l="0" t="0" r="635" b="635"/>
          <wp:wrapNone/>
          <wp:docPr id="8" name="WHoG FS mast.1.png" descr="ACT Government cres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oG FS mast.1.png" descr="ACT Government crest header"/>
                  <pic:cNvPicPr/>
                </pic:nvPicPr>
                <pic:blipFill>
                  <a:blip r:embed="rId1" r:link="rId2">
                    <a:extLst>
                      <a:ext uri="{28A0092B-C50C-407E-A947-70E740481C1C}">
                        <a14:useLocalDpi xmlns:a14="http://schemas.microsoft.com/office/drawing/2010/main" val="0"/>
                      </a:ext>
                    </a:extLst>
                  </a:blip>
                  <a:stretch>
                    <a:fillRect/>
                  </a:stretch>
                </pic:blipFill>
                <pic:spPr>
                  <a:xfrm>
                    <a:off x="0" y="0"/>
                    <a:ext cx="2577600" cy="1993513"/>
                  </a:xfrm>
                  <a:prstGeom prst="rect">
                    <a:avLst/>
                  </a:prstGeom>
                </pic:spPr>
              </pic:pic>
            </a:graphicData>
          </a:graphic>
          <wp14:sizeRelH relativeFrom="margin">
            <wp14:pctWidth>0</wp14:pctWidth>
          </wp14:sizeRelH>
          <wp14:sizeRelV relativeFrom="margin">
            <wp14:pctHeight>0</wp14:pctHeight>
          </wp14:sizeRelV>
        </wp:anchor>
      </w:drawing>
    </w:r>
    <w:r w:rsidR="001F28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4F134981"/>
    <w:multiLevelType w:val="hybridMultilevel"/>
    <w:tmpl w:val="561A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9677029">
    <w:abstractNumId w:val="5"/>
  </w:num>
  <w:num w:numId="2" w16cid:durableId="1703627261">
    <w:abstractNumId w:val="4"/>
  </w:num>
  <w:num w:numId="3" w16cid:durableId="686908547">
    <w:abstractNumId w:val="0"/>
  </w:num>
  <w:num w:numId="4" w16cid:durableId="1950156871">
    <w:abstractNumId w:val="1"/>
  </w:num>
  <w:num w:numId="5" w16cid:durableId="248660642">
    <w:abstractNumId w:val="3"/>
  </w:num>
  <w:num w:numId="6" w16cid:durableId="1843088064">
    <w:abstractNumId w:val="6"/>
  </w:num>
  <w:num w:numId="7" w16cid:durableId="1854952865">
    <w:abstractNumId w:val="7"/>
  </w:num>
  <w:num w:numId="8" w16cid:durableId="1085226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F7"/>
    <w:rsid w:val="00002E80"/>
    <w:rsid w:val="0001033F"/>
    <w:rsid w:val="000148A1"/>
    <w:rsid w:val="000166E2"/>
    <w:rsid w:val="00023DBE"/>
    <w:rsid w:val="00024DB8"/>
    <w:rsid w:val="00030F0F"/>
    <w:rsid w:val="00033095"/>
    <w:rsid w:val="00033B8B"/>
    <w:rsid w:val="00034451"/>
    <w:rsid w:val="00037BA5"/>
    <w:rsid w:val="000409CC"/>
    <w:rsid w:val="00041229"/>
    <w:rsid w:val="00042315"/>
    <w:rsid w:val="00043EAD"/>
    <w:rsid w:val="000468A5"/>
    <w:rsid w:val="00046C7E"/>
    <w:rsid w:val="00047A2F"/>
    <w:rsid w:val="0005202D"/>
    <w:rsid w:val="00052CE2"/>
    <w:rsid w:val="0005427C"/>
    <w:rsid w:val="000569BD"/>
    <w:rsid w:val="00060883"/>
    <w:rsid w:val="00061209"/>
    <w:rsid w:val="00061CB7"/>
    <w:rsid w:val="00062FC3"/>
    <w:rsid w:val="00063F53"/>
    <w:rsid w:val="00067AB9"/>
    <w:rsid w:val="00067E3F"/>
    <w:rsid w:val="00067F06"/>
    <w:rsid w:val="00070C45"/>
    <w:rsid w:val="000772E8"/>
    <w:rsid w:val="00080696"/>
    <w:rsid w:val="00084D1D"/>
    <w:rsid w:val="00093948"/>
    <w:rsid w:val="000945FC"/>
    <w:rsid w:val="000977F2"/>
    <w:rsid w:val="000A2753"/>
    <w:rsid w:val="000A31F3"/>
    <w:rsid w:val="000A5858"/>
    <w:rsid w:val="000B192F"/>
    <w:rsid w:val="000B357A"/>
    <w:rsid w:val="000B416C"/>
    <w:rsid w:val="000C124F"/>
    <w:rsid w:val="000D3642"/>
    <w:rsid w:val="000D3DE7"/>
    <w:rsid w:val="000D64AA"/>
    <w:rsid w:val="000D7B2A"/>
    <w:rsid w:val="000E01B8"/>
    <w:rsid w:val="000E35A9"/>
    <w:rsid w:val="000F1369"/>
    <w:rsid w:val="000F489D"/>
    <w:rsid w:val="000F7076"/>
    <w:rsid w:val="0011082B"/>
    <w:rsid w:val="00113337"/>
    <w:rsid w:val="00116A4B"/>
    <w:rsid w:val="00120DB6"/>
    <w:rsid w:val="00125E59"/>
    <w:rsid w:val="001274ED"/>
    <w:rsid w:val="00135755"/>
    <w:rsid w:val="00137F41"/>
    <w:rsid w:val="00140E63"/>
    <w:rsid w:val="001411B2"/>
    <w:rsid w:val="00147183"/>
    <w:rsid w:val="00147648"/>
    <w:rsid w:val="00147A4B"/>
    <w:rsid w:val="001509FD"/>
    <w:rsid w:val="001659C3"/>
    <w:rsid w:val="00165D31"/>
    <w:rsid w:val="00167FD8"/>
    <w:rsid w:val="00182264"/>
    <w:rsid w:val="00182F29"/>
    <w:rsid w:val="00186490"/>
    <w:rsid w:val="001868B5"/>
    <w:rsid w:val="001901D9"/>
    <w:rsid w:val="0019032A"/>
    <w:rsid w:val="00190528"/>
    <w:rsid w:val="001A506E"/>
    <w:rsid w:val="001A7172"/>
    <w:rsid w:val="001A7D21"/>
    <w:rsid w:val="001B5152"/>
    <w:rsid w:val="001B5B9D"/>
    <w:rsid w:val="001D03E6"/>
    <w:rsid w:val="001D47FB"/>
    <w:rsid w:val="001E00FC"/>
    <w:rsid w:val="001E0C4D"/>
    <w:rsid w:val="001E2685"/>
    <w:rsid w:val="001F14CD"/>
    <w:rsid w:val="001F2853"/>
    <w:rsid w:val="00200493"/>
    <w:rsid w:val="002039C4"/>
    <w:rsid w:val="00206AF0"/>
    <w:rsid w:val="00207295"/>
    <w:rsid w:val="00214621"/>
    <w:rsid w:val="002220C0"/>
    <w:rsid w:val="002246A4"/>
    <w:rsid w:val="00225168"/>
    <w:rsid w:val="00225D81"/>
    <w:rsid w:val="00227DEA"/>
    <w:rsid w:val="00232D72"/>
    <w:rsid w:val="002456B4"/>
    <w:rsid w:val="002519BD"/>
    <w:rsid w:val="0025564E"/>
    <w:rsid w:val="00257E4B"/>
    <w:rsid w:val="00272E11"/>
    <w:rsid w:val="0028052C"/>
    <w:rsid w:val="00284B1E"/>
    <w:rsid w:val="0028772E"/>
    <w:rsid w:val="002901DC"/>
    <w:rsid w:val="002903A5"/>
    <w:rsid w:val="00290922"/>
    <w:rsid w:val="00291845"/>
    <w:rsid w:val="002A0931"/>
    <w:rsid w:val="002A3C2D"/>
    <w:rsid w:val="002A47C5"/>
    <w:rsid w:val="002A47F8"/>
    <w:rsid w:val="002A6C99"/>
    <w:rsid w:val="002B3A89"/>
    <w:rsid w:val="002B6770"/>
    <w:rsid w:val="002C494E"/>
    <w:rsid w:val="002C4BD6"/>
    <w:rsid w:val="002D0C44"/>
    <w:rsid w:val="002D3D10"/>
    <w:rsid w:val="002D741F"/>
    <w:rsid w:val="002E15CE"/>
    <w:rsid w:val="002E54EC"/>
    <w:rsid w:val="002F14F6"/>
    <w:rsid w:val="002F4845"/>
    <w:rsid w:val="003035F1"/>
    <w:rsid w:val="00303706"/>
    <w:rsid w:val="0031221A"/>
    <w:rsid w:val="0031298B"/>
    <w:rsid w:val="003144A1"/>
    <w:rsid w:val="00320B9C"/>
    <w:rsid w:val="00325808"/>
    <w:rsid w:val="0032718E"/>
    <w:rsid w:val="00327C98"/>
    <w:rsid w:val="00334042"/>
    <w:rsid w:val="0033488F"/>
    <w:rsid w:val="00340363"/>
    <w:rsid w:val="003435A9"/>
    <w:rsid w:val="00350A19"/>
    <w:rsid w:val="00350BBA"/>
    <w:rsid w:val="003633D4"/>
    <w:rsid w:val="00370197"/>
    <w:rsid w:val="00371114"/>
    <w:rsid w:val="00371DB7"/>
    <w:rsid w:val="00373693"/>
    <w:rsid w:val="00376982"/>
    <w:rsid w:val="00381A64"/>
    <w:rsid w:val="00386324"/>
    <w:rsid w:val="0039075C"/>
    <w:rsid w:val="003908E5"/>
    <w:rsid w:val="003A1497"/>
    <w:rsid w:val="003A2050"/>
    <w:rsid w:val="003A44EF"/>
    <w:rsid w:val="003A6556"/>
    <w:rsid w:val="003A74DD"/>
    <w:rsid w:val="003B18DB"/>
    <w:rsid w:val="003B2578"/>
    <w:rsid w:val="003B42E5"/>
    <w:rsid w:val="003B7CE2"/>
    <w:rsid w:val="003C0B38"/>
    <w:rsid w:val="003C2BC2"/>
    <w:rsid w:val="003C3D01"/>
    <w:rsid w:val="003C4D86"/>
    <w:rsid w:val="003C5CA1"/>
    <w:rsid w:val="003D22DE"/>
    <w:rsid w:val="003D4137"/>
    <w:rsid w:val="003D6B00"/>
    <w:rsid w:val="003E232D"/>
    <w:rsid w:val="003E42E0"/>
    <w:rsid w:val="003E45FA"/>
    <w:rsid w:val="003E4738"/>
    <w:rsid w:val="003F440B"/>
    <w:rsid w:val="003F6C33"/>
    <w:rsid w:val="003F761F"/>
    <w:rsid w:val="00401DFD"/>
    <w:rsid w:val="004020B1"/>
    <w:rsid w:val="00402C25"/>
    <w:rsid w:val="00405778"/>
    <w:rsid w:val="00410DB1"/>
    <w:rsid w:val="00416498"/>
    <w:rsid w:val="00417870"/>
    <w:rsid w:val="00420A2A"/>
    <w:rsid w:val="004212A4"/>
    <w:rsid w:val="00423CA3"/>
    <w:rsid w:val="00425FF0"/>
    <w:rsid w:val="00435884"/>
    <w:rsid w:val="00435E6A"/>
    <w:rsid w:val="00441160"/>
    <w:rsid w:val="00441D11"/>
    <w:rsid w:val="00442B9C"/>
    <w:rsid w:val="00443784"/>
    <w:rsid w:val="00444579"/>
    <w:rsid w:val="00454420"/>
    <w:rsid w:val="00457A95"/>
    <w:rsid w:val="00460520"/>
    <w:rsid w:val="00462830"/>
    <w:rsid w:val="004670B2"/>
    <w:rsid w:val="00473ED1"/>
    <w:rsid w:val="004779EA"/>
    <w:rsid w:val="00480801"/>
    <w:rsid w:val="00481CB2"/>
    <w:rsid w:val="00493D80"/>
    <w:rsid w:val="00495309"/>
    <w:rsid w:val="004A003A"/>
    <w:rsid w:val="004A4DD8"/>
    <w:rsid w:val="004A6470"/>
    <w:rsid w:val="004B44FE"/>
    <w:rsid w:val="004B7F23"/>
    <w:rsid w:val="004C59F7"/>
    <w:rsid w:val="004C60F1"/>
    <w:rsid w:val="004E3BF4"/>
    <w:rsid w:val="004E501E"/>
    <w:rsid w:val="004E5B32"/>
    <w:rsid w:val="004F3F45"/>
    <w:rsid w:val="004F4042"/>
    <w:rsid w:val="0051094B"/>
    <w:rsid w:val="00510DEA"/>
    <w:rsid w:val="00511720"/>
    <w:rsid w:val="00513CD6"/>
    <w:rsid w:val="00515C14"/>
    <w:rsid w:val="00517864"/>
    <w:rsid w:val="0052445A"/>
    <w:rsid w:val="00525465"/>
    <w:rsid w:val="00536956"/>
    <w:rsid w:val="00537CAA"/>
    <w:rsid w:val="00541AB8"/>
    <w:rsid w:val="00544D0B"/>
    <w:rsid w:val="0055278D"/>
    <w:rsid w:val="00555ED7"/>
    <w:rsid w:val="00564C40"/>
    <w:rsid w:val="00565FB4"/>
    <w:rsid w:val="00566404"/>
    <w:rsid w:val="00572530"/>
    <w:rsid w:val="00577972"/>
    <w:rsid w:val="0058437E"/>
    <w:rsid w:val="0058476B"/>
    <w:rsid w:val="00586F3A"/>
    <w:rsid w:val="00587343"/>
    <w:rsid w:val="00587E63"/>
    <w:rsid w:val="00590F62"/>
    <w:rsid w:val="00593F35"/>
    <w:rsid w:val="005951BD"/>
    <w:rsid w:val="005A4883"/>
    <w:rsid w:val="005A4F2B"/>
    <w:rsid w:val="005B1F3C"/>
    <w:rsid w:val="005B6FCE"/>
    <w:rsid w:val="005C08E2"/>
    <w:rsid w:val="005D23F2"/>
    <w:rsid w:val="005D314B"/>
    <w:rsid w:val="005D3F6F"/>
    <w:rsid w:val="005D5A3F"/>
    <w:rsid w:val="005E238A"/>
    <w:rsid w:val="005E35C3"/>
    <w:rsid w:val="0060051C"/>
    <w:rsid w:val="006017C1"/>
    <w:rsid w:val="00604DA3"/>
    <w:rsid w:val="006073A7"/>
    <w:rsid w:val="00613831"/>
    <w:rsid w:val="0061416F"/>
    <w:rsid w:val="0062157D"/>
    <w:rsid w:val="0062637E"/>
    <w:rsid w:val="006325DA"/>
    <w:rsid w:val="006358B9"/>
    <w:rsid w:val="006361AE"/>
    <w:rsid w:val="00636612"/>
    <w:rsid w:val="00642335"/>
    <w:rsid w:val="006438A7"/>
    <w:rsid w:val="00650E29"/>
    <w:rsid w:val="0065359F"/>
    <w:rsid w:val="00654372"/>
    <w:rsid w:val="00654D09"/>
    <w:rsid w:val="00667B0C"/>
    <w:rsid w:val="006719A1"/>
    <w:rsid w:val="00685EB2"/>
    <w:rsid w:val="00691BCF"/>
    <w:rsid w:val="0069252D"/>
    <w:rsid w:val="00697374"/>
    <w:rsid w:val="006A00BD"/>
    <w:rsid w:val="006A0434"/>
    <w:rsid w:val="006A1CA9"/>
    <w:rsid w:val="006A6532"/>
    <w:rsid w:val="006B0E38"/>
    <w:rsid w:val="006B4D3E"/>
    <w:rsid w:val="006B56AA"/>
    <w:rsid w:val="006C3AC5"/>
    <w:rsid w:val="006D2061"/>
    <w:rsid w:val="006E2503"/>
    <w:rsid w:val="006F7B65"/>
    <w:rsid w:val="00700913"/>
    <w:rsid w:val="00705236"/>
    <w:rsid w:val="007127C2"/>
    <w:rsid w:val="007136CE"/>
    <w:rsid w:val="007145ED"/>
    <w:rsid w:val="00716175"/>
    <w:rsid w:val="007167E0"/>
    <w:rsid w:val="00726A29"/>
    <w:rsid w:val="00727119"/>
    <w:rsid w:val="00730294"/>
    <w:rsid w:val="00731BA1"/>
    <w:rsid w:val="00733974"/>
    <w:rsid w:val="00736191"/>
    <w:rsid w:val="007413E4"/>
    <w:rsid w:val="00743F84"/>
    <w:rsid w:val="00744D15"/>
    <w:rsid w:val="00751C91"/>
    <w:rsid w:val="00756957"/>
    <w:rsid w:val="00757931"/>
    <w:rsid w:val="00760F11"/>
    <w:rsid w:val="0076133C"/>
    <w:rsid w:val="007621B2"/>
    <w:rsid w:val="00765E05"/>
    <w:rsid w:val="007668A8"/>
    <w:rsid w:val="007723F5"/>
    <w:rsid w:val="00774390"/>
    <w:rsid w:val="007763D8"/>
    <w:rsid w:val="007770D2"/>
    <w:rsid w:val="007805E2"/>
    <w:rsid w:val="0079173B"/>
    <w:rsid w:val="00796814"/>
    <w:rsid w:val="0079704B"/>
    <w:rsid w:val="007A1203"/>
    <w:rsid w:val="007A2F11"/>
    <w:rsid w:val="007B7F17"/>
    <w:rsid w:val="007C3FE1"/>
    <w:rsid w:val="007C65A3"/>
    <w:rsid w:val="007C762F"/>
    <w:rsid w:val="007D1067"/>
    <w:rsid w:val="007D1854"/>
    <w:rsid w:val="007D31D0"/>
    <w:rsid w:val="007D37ED"/>
    <w:rsid w:val="007D6B26"/>
    <w:rsid w:val="007E09A7"/>
    <w:rsid w:val="007E0C22"/>
    <w:rsid w:val="007E32A1"/>
    <w:rsid w:val="007E5050"/>
    <w:rsid w:val="00804089"/>
    <w:rsid w:val="00805FD8"/>
    <w:rsid w:val="008069F5"/>
    <w:rsid w:val="00807B4A"/>
    <w:rsid w:val="00810AF1"/>
    <w:rsid w:val="00813D10"/>
    <w:rsid w:val="00814AEE"/>
    <w:rsid w:val="00814D89"/>
    <w:rsid w:val="00823A16"/>
    <w:rsid w:val="0083203F"/>
    <w:rsid w:val="00832706"/>
    <w:rsid w:val="00832E86"/>
    <w:rsid w:val="00844A05"/>
    <w:rsid w:val="00850953"/>
    <w:rsid w:val="00852E60"/>
    <w:rsid w:val="00853876"/>
    <w:rsid w:val="00854DDA"/>
    <w:rsid w:val="00855415"/>
    <w:rsid w:val="008618D2"/>
    <w:rsid w:val="00861E0D"/>
    <w:rsid w:val="00864883"/>
    <w:rsid w:val="00870043"/>
    <w:rsid w:val="0087638C"/>
    <w:rsid w:val="0088195F"/>
    <w:rsid w:val="00882228"/>
    <w:rsid w:val="00887730"/>
    <w:rsid w:val="008878D6"/>
    <w:rsid w:val="008958D2"/>
    <w:rsid w:val="00896247"/>
    <w:rsid w:val="008A0404"/>
    <w:rsid w:val="008A251E"/>
    <w:rsid w:val="008A46A8"/>
    <w:rsid w:val="008A555D"/>
    <w:rsid w:val="008C1A20"/>
    <w:rsid w:val="008C3BB7"/>
    <w:rsid w:val="008C7FD2"/>
    <w:rsid w:val="008D0602"/>
    <w:rsid w:val="008D5EAC"/>
    <w:rsid w:val="008D6BB7"/>
    <w:rsid w:val="008E13EE"/>
    <w:rsid w:val="008E62A6"/>
    <w:rsid w:val="008F068E"/>
    <w:rsid w:val="00901C4D"/>
    <w:rsid w:val="009051C5"/>
    <w:rsid w:val="00905992"/>
    <w:rsid w:val="00911244"/>
    <w:rsid w:val="009169D8"/>
    <w:rsid w:val="009171D8"/>
    <w:rsid w:val="00917D52"/>
    <w:rsid w:val="009218AE"/>
    <w:rsid w:val="009273A3"/>
    <w:rsid w:val="0093265F"/>
    <w:rsid w:val="00940E2C"/>
    <w:rsid w:val="00944865"/>
    <w:rsid w:val="009456F8"/>
    <w:rsid w:val="0094593A"/>
    <w:rsid w:val="00945946"/>
    <w:rsid w:val="00945A13"/>
    <w:rsid w:val="00951E03"/>
    <w:rsid w:val="00953B18"/>
    <w:rsid w:val="00961E86"/>
    <w:rsid w:val="00962518"/>
    <w:rsid w:val="00962CDD"/>
    <w:rsid w:val="00964BB7"/>
    <w:rsid w:val="0096521B"/>
    <w:rsid w:val="00975187"/>
    <w:rsid w:val="00980097"/>
    <w:rsid w:val="00981E36"/>
    <w:rsid w:val="00982D0B"/>
    <w:rsid w:val="0098420B"/>
    <w:rsid w:val="009876C6"/>
    <w:rsid w:val="0099597A"/>
    <w:rsid w:val="00996406"/>
    <w:rsid w:val="009A2F21"/>
    <w:rsid w:val="009A5B2A"/>
    <w:rsid w:val="009C6EF0"/>
    <w:rsid w:val="009D3931"/>
    <w:rsid w:val="009D5769"/>
    <w:rsid w:val="009E0A13"/>
    <w:rsid w:val="009E6741"/>
    <w:rsid w:val="009E7231"/>
    <w:rsid w:val="00A0120A"/>
    <w:rsid w:val="00A0335D"/>
    <w:rsid w:val="00A03D45"/>
    <w:rsid w:val="00A06137"/>
    <w:rsid w:val="00A061B8"/>
    <w:rsid w:val="00A070FE"/>
    <w:rsid w:val="00A07E1A"/>
    <w:rsid w:val="00A1203B"/>
    <w:rsid w:val="00A1237C"/>
    <w:rsid w:val="00A14766"/>
    <w:rsid w:val="00A1499D"/>
    <w:rsid w:val="00A225E8"/>
    <w:rsid w:val="00A23149"/>
    <w:rsid w:val="00A2632E"/>
    <w:rsid w:val="00A42E9A"/>
    <w:rsid w:val="00A47788"/>
    <w:rsid w:val="00A47E3D"/>
    <w:rsid w:val="00A51A6D"/>
    <w:rsid w:val="00A53C78"/>
    <w:rsid w:val="00A5763E"/>
    <w:rsid w:val="00A614ED"/>
    <w:rsid w:val="00A64EF8"/>
    <w:rsid w:val="00A663F3"/>
    <w:rsid w:val="00A72F08"/>
    <w:rsid w:val="00A74F68"/>
    <w:rsid w:val="00A754BB"/>
    <w:rsid w:val="00A75F42"/>
    <w:rsid w:val="00A77EA4"/>
    <w:rsid w:val="00A8523A"/>
    <w:rsid w:val="00AA658C"/>
    <w:rsid w:val="00AA7C1A"/>
    <w:rsid w:val="00AB55B3"/>
    <w:rsid w:val="00AC267D"/>
    <w:rsid w:val="00AC4601"/>
    <w:rsid w:val="00AC5AF0"/>
    <w:rsid w:val="00AC64F8"/>
    <w:rsid w:val="00AD1D19"/>
    <w:rsid w:val="00AE52FA"/>
    <w:rsid w:val="00AF7B9F"/>
    <w:rsid w:val="00B003A4"/>
    <w:rsid w:val="00B00C37"/>
    <w:rsid w:val="00B02572"/>
    <w:rsid w:val="00B028FA"/>
    <w:rsid w:val="00B02B1E"/>
    <w:rsid w:val="00B03C8D"/>
    <w:rsid w:val="00B12782"/>
    <w:rsid w:val="00B1430D"/>
    <w:rsid w:val="00B16CCF"/>
    <w:rsid w:val="00B178AD"/>
    <w:rsid w:val="00B248D7"/>
    <w:rsid w:val="00B2580E"/>
    <w:rsid w:val="00B303AF"/>
    <w:rsid w:val="00B358EC"/>
    <w:rsid w:val="00B40632"/>
    <w:rsid w:val="00B40ECE"/>
    <w:rsid w:val="00B4239B"/>
    <w:rsid w:val="00B42B61"/>
    <w:rsid w:val="00B4507C"/>
    <w:rsid w:val="00B46596"/>
    <w:rsid w:val="00B5293F"/>
    <w:rsid w:val="00B54D08"/>
    <w:rsid w:val="00B5537D"/>
    <w:rsid w:val="00B621B9"/>
    <w:rsid w:val="00B62D1F"/>
    <w:rsid w:val="00B6389F"/>
    <w:rsid w:val="00B6647F"/>
    <w:rsid w:val="00B76680"/>
    <w:rsid w:val="00B77263"/>
    <w:rsid w:val="00B83969"/>
    <w:rsid w:val="00B84CC3"/>
    <w:rsid w:val="00B85096"/>
    <w:rsid w:val="00B95D27"/>
    <w:rsid w:val="00BB2F88"/>
    <w:rsid w:val="00BC4261"/>
    <w:rsid w:val="00BC712F"/>
    <w:rsid w:val="00BD6431"/>
    <w:rsid w:val="00BE310F"/>
    <w:rsid w:val="00BE3CFD"/>
    <w:rsid w:val="00BF6B28"/>
    <w:rsid w:val="00C02A27"/>
    <w:rsid w:val="00C1714F"/>
    <w:rsid w:val="00C32A8C"/>
    <w:rsid w:val="00C33B04"/>
    <w:rsid w:val="00C34C1C"/>
    <w:rsid w:val="00C36102"/>
    <w:rsid w:val="00C3795E"/>
    <w:rsid w:val="00C50044"/>
    <w:rsid w:val="00C51819"/>
    <w:rsid w:val="00C537D5"/>
    <w:rsid w:val="00C54568"/>
    <w:rsid w:val="00C55542"/>
    <w:rsid w:val="00C56123"/>
    <w:rsid w:val="00C57BB2"/>
    <w:rsid w:val="00C62187"/>
    <w:rsid w:val="00C62D1C"/>
    <w:rsid w:val="00C80B9D"/>
    <w:rsid w:val="00C82B20"/>
    <w:rsid w:val="00C833B5"/>
    <w:rsid w:val="00C837A4"/>
    <w:rsid w:val="00C91661"/>
    <w:rsid w:val="00CA31DD"/>
    <w:rsid w:val="00CB3342"/>
    <w:rsid w:val="00CC0126"/>
    <w:rsid w:val="00CC412C"/>
    <w:rsid w:val="00CC6ABC"/>
    <w:rsid w:val="00CE176F"/>
    <w:rsid w:val="00CE416B"/>
    <w:rsid w:val="00CE5718"/>
    <w:rsid w:val="00CF00EB"/>
    <w:rsid w:val="00CF24C8"/>
    <w:rsid w:val="00D024CA"/>
    <w:rsid w:val="00D03790"/>
    <w:rsid w:val="00D05766"/>
    <w:rsid w:val="00D06CF5"/>
    <w:rsid w:val="00D173A4"/>
    <w:rsid w:val="00D27A0B"/>
    <w:rsid w:val="00D27F93"/>
    <w:rsid w:val="00D35AF4"/>
    <w:rsid w:val="00D3648B"/>
    <w:rsid w:val="00D37A81"/>
    <w:rsid w:val="00D40B93"/>
    <w:rsid w:val="00D42111"/>
    <w:rsid w:val="00D4564A"/>
    <w:rsid w:val="00D47905"/>
    <w:rsid w:val="00D50DE9"/>
    <w:rsid w:val="00D52252"/>
    <w:rsid w:val="00D5237E"/>
    <w:rsid w:val="00D55EB0"/>
    <w:rsid w:val="00D565AB"/>
    <w:rsid w:val="00D56624"/>
    <w:rsid w:val="00D572A8"/>
    <w:rsid w:val="00D6240D"/>
    <w:rsid w:val="00D720FE"/>
    <w:rsid w:val="00D722A0"/>
    <w:rsid w:val="00D73FC9"/>
    <w:rsid w:val="00D76208"/>
    <w:rsid w:val="00D80869"/>
    <w:rsid w:val="00D81AA3"/>
    <w:rsid w:val="00D843E0"/>
    <w:rsid w:val="00DA0027"/>
    <w:rsid w:val="00DA0CFC"/>
    <w:rsid w:val="00DA302E"/>
    <w:rsid w:val="00DA320A"/>
    <w:rsid w:val="00DA420D"/>
    <w:rsid w:val="00DA5C67"/>
    <w:rsid w:val="00DC4F38"/>
    <w:rsid w:val="00DC7EA0"/>
    <w:rsid w:val="00DD6070"/>
    <w:rsid w:val="00DD71A1"/>
    <w:rsid w:val="00DE1C3E"/>
    <w:rsid w:val="00DE3318"/>
    <w:rsid w:val="00DE4B31"/>
    <w:rsid w:val="00DE63CA"/>
    <w:rsid w:val="00DF21AB"/>
    <w:rsid w:val="00DF5208"/>
    <w:rsid w:val="00E10C37"/>
    <w:rsid w:val="00E12C79"/>
    <w:rsid w:val="00E155D9"/>
    <w:rsid w:val="00E3756B"/>
    <w:rsid w:val="00E40127"/>
    <w:rsid w:val="00E513D9"/>
    <w:rsid w:val="00E53156"/>
    <w:rsid w:val="00E5464C"/>
    <w:rsid w:val="00E65238"/>
    <w:rsid w:val="00E67C9A"/>
    <w:rsid w:val="00E733FE"/>
    <w:rsid w:val="00E80388"/>
    <w:rsid w:val="00E80F78"/>
    <w:rsid w:val="00E83D6F"/>
    <w:rsid w:val="00E90D49"/>
    <w:rsid w:val="00EA6023"/>
    <w:rsid w:val="00EB4651"/>
    <w:rsid w:val="00EB55F8"/>
    <w:rsid w:val="00EC09ED"/>
    <w:rsid w:val="00EC28F6"/>
    <w:rsid w:val="00EC5694"/>
    <w:rsid w:val="00EC6674"/>
    <w:rsid w:val="00ED1301"/>
    <w:rsid w:val="00ED1700"/>
    <w:rsid w:val="00ED7A5E"/>
    <w:rsid w:val="00EE67FE"/>
    <w:rsid w:val="00EF7F7E"/>
    <w:rsid w:val="00F01833"/>
    <w:rsid w:val="00F040CB"/>
    <w:rsid w:val="00F049EF"/>
    <w:rsid w:val="00F04ACA"/>
    <w:rsid w:val="00F1233C"/>
    <w:rsid w:val="00F12EF7"/>
    <w:rsid w:val="00F2286D"/>
    <w:rsid w:val="00F235B9"/>
    <w:rsid w:val="00F2424C"/>
    <w:rsid w:val="00F24DFF"/>
    <w:rsid w:val="00F354C8"/>
    <w:rsid w:val="00F379D4"/>
    <w:rsid w:val="00F46791"/>
    <w:rsid w:val="00F508F4"/>
    <w:rsid w:val="00F50F96"/>
    <w:rsid w:val="00F52258"/>
    <w:rsid w:val="00F52F3B"/>
    <w:rsid w:val="00F74592"/>
    <w:rsid w:val="00F76AAC"/>
    <w:rsid w:val="00F76D7B"/>
    <w:rsid w:val="00F80284"/>
    <w:rsid w:val="00F83811"/>
    <w:rsid w:val="00F95BCA"/>
    <w:rsid w:val="00F97959"/>
    <w:rsid w:val="00FA6990"/>
    <w:rsid w:val="00FA6FCF"/>
    <w:rsid w:val="00FB1A89"/>
    <w:rsid w:val="00FB23DB"/>
    <w:rsid w:val="00FB3D0B"/>
    <w:rsid w:val="00FB67B5"/>
    <w:rsid w:val="00FC25F6"/>
    <w:rsid w:val="00FC62A5"/>
    <w:rsid w:val="00FD0DA5"/>
    <w:rsid w:val="00FD231A"/>
    <w:rsid w:val="00FE1572"/>
    <w:rsid w:val="00FE4197"/>
    <w:rsid w:val="00FE47DA"/>
    <w:rsid w:val="00FE4EF8"/>
    <w:rsid w:val="00FE53D4"/>
    <w:rsid w:val="00FF3D10"/>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DED0"/>
  <w15:docId w15:val="{B667569E-F629-476C-B75B-98EE6F79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A5"/>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A1499D"/>
    <w:pPr>
      <w:keepNext/>
      <w:keepLines/>
      <w:spacing w:before="240" w:after="60"/>
      <w:outlineLvl w:val="2"/>
    </w:pPr>
    <w:rPr>
      <w:b/>
      <w:bCs/>
      <w:color w:val="AB4399"/>
      <w:sz w:val="26"/>
      <w:szCs w:val="26"/>
    </w:rPr>
  </w:style>
  <w:style w:type="paragraph" w:styleId="Heading4">
    <w:name w:val="heading 4"/>
    <w:basedOn w:val="Normal"/>
    <w:next w:val="Normal"/>
    <w:link w:val="Heading4Char"/>
    <w:autoRedefine/>
    <w:qFormat/>
    <w:rsid w:val="00A1499D"/>
    <w:pPr>
      <w:keepNext/>
      <w:keepLines/>
      <w:spacing w:before="240" w:after="60"/>
      <w:outlineLvl w:val="3"/>
    </w:pPr>
    <w:rPr>
      <w:b/>
      <w:color w:val="482D8C"/>
      <w:sz w:val="23"/>
    </w:rPr>
  </w:style>
  <w:style w:type="paragraph" w:styleId="Heading5">
    <w:name w:val="heading 5"/>
    <w:basedOn w:val="Normal"/>
    <w:next w:val="Normal"/>
    <w:link w:val="Heading5Char"/>
    <w:autoRedefine/>
    <w:qFormat/>
    <w:rsid w:val="002A6C99"/>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A1499D"/>
    <w:rPr>
      <w:rFonts w:ascii="Calibri" w:eastAsia="Times New Roman" w:hAnsi="Calibri" w:cs="Times New Roman"/>
      <w:b/>
      <w:bCs/>
      <w:color w:val="AB4399"/>
      <w:sz w:val="26"/>
      <w:szCs w:val="26"/>
    </w:rPr>
  </w:style>
  <w:style w:type="character" w:customStyle="1" w:styleId="Heading4Char">
    <w:name w:val="Heading 4 Char"/>
    <w:basedOn w:val="DefaultParagraphFont"/>
    <w:link w:val="Heading4"/>
    <w:rsid w:val="00A1499D"/>
    <w:rPr>
      <w:rFonts w:ascii="Calibri" w:eastAsia="Times New Roman" w:hAnsi="Calibri" w:cs="Times New Roman"/>
      <w:b/>
      <w:color w:val="482D8C"/>
      <w:sz w:val="23"/>
      <w:szCs w:val="20"/>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1"/>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2"/>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3"/>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4"/>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link w:val="ListParagraphChar"/>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styleId="Title">
    <w:name w:val="Title"/>
    <w:basedOn w:val="Normal"/>
    <w:link w:val="TitleChar"/>
    <w:uiPriority w:val="10"/>
    <w:qFormat/>
    <w:rsid w:val="00FA6990"/>
    <w:pPr>
      <w:spacing w:before="0" w:after="0" w:line="680" w:lineRule="exact"/>
    </w:pPr>
    <w:rPr>
      <w:rFonts w:asciiTheme="majorHAnsi" w:eastAsiaTheme="minorHAnsi" w:hAnsiTheme="majorHAnsi"/>
      <w:caps/>
      <w:color w:val="44546A" w:themeColor="text2"/>
      <w:sz w:val="72"/>
      <w:szCs w:val="72"/>
      <w:lang w:eastAsia="en-AU"/>
    </w:rPr>
  </w:style>
  <w:style w:type="character" w:customStyle="1" w:styleId="TitleChar">
    <w:name w:val="Title Char"/>
    <w:basedOn w:val="DefaultParagraphFont"/>
    <w:link w:val="Title"/>
    <w:uiPriority w:val="10"/>
    <w:rsid w:val="00FA6990"/>
    <w:rPr>
      <w:rFonts w:asciiTheme="majorHAnsi" w:hAnsiTheme="majorHAnsi" w:cs="Times New Roman"/>
      <w:caps/>
      <w:color w:val="44546A" w:themeColor="text2"/>
      <w:sz w:val="72"/>
      <w:szCs w:val="72"/>
      <w:lang w:eastAsia="en-AU"/>
    </w:rPr>
  </w:style>
  <w:style w:type="table" w:styleId="TableGrid">
    <w:name w:val="Table Grid"/>
    <w:basedOn w:val="TableNormal"/>
    <w:uiPriority w:val="59"/>
    <w:rsid w:val="00FA699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FA6990"/>
    <w:pPr>
      <w:spacing w:before="0" w:after="60"/>
      <w:ind w:left="357" w:hanging="357"/>
    </w:pPr>
    <w:rPr>
      <w:rFonts w:asciiTheme="minorHAnsi" w:hAnsiTheme="minorHAnsi"/>
    </w:rPr>
  </w:style>
  <w:style w:type="character" w:customStyle="1" w:styleId="Bullet1Char">
    <w:name w:val="Bullet 1 Char"/>
    <w:basedOn w:val="DefaultParagraphFont"/>
    <w:link w:val="Bullet1"/>
    <w:rsid w:val="00FA6990"/>
    <w:rPr>
      <w:rFonts w:eastAsia="Times New Roman" w:cs="Times New Roman"/>
      <w:szCs w:val="20"/>
    </w:rPr>
  </w:style>
  <w:style w:type="character" w:styleId="Strong">
    <w:name w:val="Strong"/>
    <w:basedOn w:val="DefaultParagraphFont"/>
    <w:qFormat/>
    <w:rsid w:val="00FA6990"/>
    <w:rPr>
      <w:b/>
      <w:bCs/>
    </w:rPr>
  </w:style>
  <w:style w:type="table" w:styleId="ColorfulList-Accent5">
    <w:name w:val="Colorful List Accent 5"/>
    <w:basedOn w:val="TableNormal"/>
    <w:uiPriority w:val="72"/>
    <w:rsid w:val="00FA6990"/>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FBE4D5"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4546A" w:themeFill="text2"/>
      </w:tcPr>
    </w:tblStylePr>
    <w:tblStylePr w:type="lastRow">
      <w:rPr>
        <w:b/>
        <w:bCs/>
        <w:color w:val="44546A"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paragraph" w:customStyle="1" w:styleId="bodytextreverse">
    <w:name w:val="body text reverse"/>
    <w:basedOn w:val="Normal"/>
    <w:qFormat/>
    <w:rsid w:val="00FA6990"/>
    <w:pPr>
      <w:spacing w:before="0" w:line="270" w:lineRule="exact"/>
    </w:pPr>
    <w:rPr>
      <w:rFonts w:ascii="Arial" w:eastAsiaTheme="minorHAnsi" w:hAnsi="Arial"/>
      <w:noProof/>
      <w:color w:val="FFFFFF" w:themeColor="background1"/>
      <w:kern w:val="22"/>
      <w:szCs w:val="21"/>
      <w:lang w:eastAsia="en-AU"/>
    </w:rPr>
  </w:style>
  <w:style w:type="character" w:customStyle="1" w:styleId="ListParagraphChar">
    <w:name w:val="List Paragraph Char"/>
    <w:basedOn w:val="DefaultParagraphFont"/>
    <w:link w:val="ListParagraph"/>
    <w:uiPriority w:val="34"/>
    <w:rsid w:val="00FA6990"/>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act.gov.au/publications_and_policies/policies/A-Z"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4.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Volumes/CMTEDDPublishing/ACTIVE%20JOBS/CMTEDD/230029%20-%20Scope%20of%20ACT%20Government%20Crest&#8211;King/CONCEPTS/Artwork%20for%20files/factsheets%20AW%20Footer.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Volumes/CMTEDDPublishing/ACTIVE%20JOBS/CMTEDD/230029%20-%20Scope%20of%20ACT%20Government%20Crest&#8211;King/CONCEPTS/Artwork%20for%20files/factsheets%20AW%20header%20right.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20" ma:contentTypeDescription="Create a new document." ma:contentTypeScope="" ma:versionID="5f244e0a77446c83d3e269f6985732a7">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5e1f2f919e0e40ce0f7551fbcaab78af"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F962B-F6CE-41A0-9A21-586592E0B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211F-EA20-4F39-982A-2A1DB854354D}">
  <ds:schemaRefs>
    <ds:schemaRef ds:uri="http://schemas.microsoft.com/sharepoint/v3/contenttype/forms"/>
  </ds:schemaRefs>
</ds:datastoreItem>
</file>

<file path=customXml/itemProps3.xml><?xml version="1.0" encoding="utf-8"?>
<ds:datastoreItem xmlns:ds="http://schemas.openxmlformats.org/officeDocument/2006/customXml" ds:itemID="{47077DA6-370D-4D1F-B6C6-6E9A2D5F0C4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6c841be-bb08-4901-87b0-0033aa80d2c6"/>
    <ds:schemaRef ds:uri="http://purl.org/dc/dcmitype/"/>
    <ds:schemaRef ds:uri="http://schemas.microsoft.com/office/infopath/2007/PartnerControls"/>
    <ds:schemaRef ds:uri="4d47241e-7224-40da-83d9-1113ff4a4334"/>
    <ds:schemaRef ds:uri="http://www.w3.org/XML/1998/namespace"/>
  </ds:schemaRefs>
</ds:datastoreItem>
</file>

<file path=customXml/itemProps4.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335</Words>
  <Characters>1763</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Alan</dc:creator>
  <cp:lastModifiedBy>Limm, Stephanie</cp:lastModifiedBy>
  <cp:revision>4</cp:revision>
  <cp:lastPrinted>2024-03-18T21:30:00Z</cp:lastPrinted>
  <dcterms:created xsi:type="dcterms:W3CDTF">2024-03-18T21:15:00Z</dcterms:created>
  <dcterms:modified xsi:type="dcterms:W3CDTF">2024-03-18T21:30:00Z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2021-06-10T06:37:39Z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20518282-6009-4b89-afa1-11470b4b37f9</vt:lpwstr>
  </property>
  <property fmtid="{D5CDD505-2E9C-101B-9397-08002B2CF9AE}" pid="8" name="MSIP_Label_69af8531-eb46-4968-8cb3-105d2f5ea87e_ContentBits">
    <vt:lpwstr>0</vt:lpwstr>
  </property>
  <property fmtid="{D5CDD505-2E9C-101B-9397-08002B2CF9AE}" pid="9" name="ContentTypeId">
    <vt:lpwstr>0x010100190D9B5854DD0943985B1931B7971495</vt:lpwstr>
  </property>
  <property fmtid="{D5CDD505-2E9C-101B-9397-08002B2CF9AE}" pid="10" name="MediaServiceImageTags">
    <vt:lpwstr/>
  </property>
</Properties>
</file>