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2DD0F" w14:textId="77777777" w:rsidR="00D5520C" w:rsidRDefault="00D5520C" w:rsidP="000F205D">
      <w:pPr>
        <w:jc w:val="both"/>
        <w:rPr>
          <w:color w:val="7F7F7F" w:themeColor="text1" w:themeTint="80"/>
          <w:szCs w:val="24"/>
        </w:rPr>
      </w:pPr>
      <w:bookmarkStart w:id="0" w:name="_GoBack"/>
      <w:bookmarkEnd w:id="0"/>
      <w:r>
        <w:rPr>
          <w:color w:val="7F7F7F" w:themeColor="text1" w:themeTint="80"/>
          <w:szCs w:val="24"/>
        </w:rPr>
        <w:t xml:space="preserve"> </w:t>
      </w:r>
    </w:p>
    <w:sdt>
      <w:sdtPr>
        <w:rPr>
          <w:color w:val="7F7F7F" w:themeColor="text1" w:themeTint="80"/>
          <w:szCs w:val="24"/>
        </w:rPr>
        <w:id w:val="148104532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507388D" w14:textId="77777777" w:rsidR="00463005" w:rsidRPr="00A03B08" w:rsidRDefault="00463005" w:rsidP="000F205D">
          <w:pPr>
            <w:jc w:val="both"/>
            <w:rPr>
              <w:color w:val="7F7F7F" w:themeColor="text1" w:themeTint="80"/>
              <w:szCs w:val="24"/>
            </w:rPr>
          </w:pPr>
        </w:p>
        <w:tbl>
          <w:tblPr>
            <w:tblpPr w:leftFromText="187" w:rightFromText="187" w:vertAnchor="page" w:horzAnchor="margin" w:tblpXSpec="center" w:tblpY="15515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297966" w:rsidRPr="00B81CAF" w14:paraId="0432F5F4" w14:textId="77777777" w:rsidTr="00297966">
            <w:tc>
              <w:tcPr>
                <w:tcW w:w="9576" w:type="dxa"/>
              </w:tcPr>
              <w:p w14:paraId="31116A97" w14:textId="3CAF9E35" w:rsidR="00297966" w:rsidRPr="001D105F" w:rsidRDefault="004C6C05" w:rsidP="00F435EF">
                <w:pPr>
                  <w:pStyle w:val="NoSpacing"/>
                  <w:tabs>
                    <w:tab w:val="left" w:pos="8168"/>
                  </w:tabs>
                  <w:jc w:val="center"/>
                  <w:rPr>
                    <w:sz w:val="28"/>
                    <w:szCs w:val="28"/>
                  </w:rPr>
                </w:pPr>
                <w:sdt>
                  <w:sdtPr>
                    <w:rPr>
                      <w:sz w:val="28"/>
                      <w:szCs w:val="28"/>
                    </w:rPr>
                    <w:alias w:val="Subtitle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F435EF">
                      <w:rPr>
                        <w:sz w:val="28"/>
                        <w:szCs w:val="28"/>
                        <w:lang w:val="en-AU"/>
                      </w:rPr>
                      <w:t>Education Directorate</w:t>
                    </w:r>
                  </w:sdtContent>
                </w:sdt>
                <w:r w:rsidR="00297966" w:rsidRPr="001D105F">
                  <w:rPr>
                    <w:sz w:val="28"/>
                    <w:szCs w:val="28"/>
                  </w:rPr>
                  <w:t xml:space="preserve"> | </w:t>
                </w:r>
                <w:sdt>
                  <w:sdtPr>
                    <w:rPr>
                      <w:sz w:val="28"/>
                      <w:szCs w:val="28"/>
                    </w:rPr>
                    <w:alias w:val="Author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F138B8" w:rsidRPr="001D105F">
                      <w:rPr>
                        <w:sz w:val="28"/>
                        <w:szCs w:val="28"/>
                        <w:lang w:val="en-AU"/>
                      </w:rPr>
                      <w:t>Transitions and Careers</w:t>
                    </w:r>
                  </w:sdtContent>
                </w:sdt>
                <w:r w:rsidR="001D105F" w:rsidRPr="001D105F">
                  <w:rPr>
                    <w:sz w:val="28"/>
                    <w:szCs w:val="28"/>
                  </w:rPr>
                  <w:t xml:space="preserve"> | </w:t>
                </w:r>
                <w:r w:rsidR="008527B8" w:rsidRPr="001D105F">
                  <w:rPr>
                    <w:sz w:val="28"/>
                    <w:szCs w:val="28"/>
                  </w:rPr>
                  <w:t xml:space="preserve">Version </w:t>
                </w:r>
                <w:r w:rsidR="0047329D">
                  <w:rPr>
                    <w:sz w:val="28"/>
                    <w:szCs w:val="28"/>
                  </w:rPr>
                  <w:t>1.</w:t>
                </w:r>
                <w:r w:rsidR="00AA5A3F">
                  <w:rPr>
                    <w:sz w:val="28"/>
                    <w:szCs w:val="28"/>
                  </w:rPr>
                  <w:t>2</w:t>
                </w:r>
                <w:r w:rsidR="001D105F" w:rsidRPr="001D105F">
                  <w:rPr>
                    <w:sz w:val="28"/>
                    <w:szCs w:val="28"/>
                  </w:rPr>
                  <w:t xml:space="preserve"> |</w:t>
                </w:r>
                <w:r w:rsidR="00E7730C" w:rsidRPr="001D105F">
                  <w:rPr>
                    <w:sz w:val="28"/>
                    <w:szCs w:val="28"/>
                  </w:rPr>
                  <w:t xml:space="preserve"> </w:t>
                </w:r>
                <w:r w:rsidR="00EA2AB2">
                  <w:rPr>
                    <w:sz w:val="28"/>
                    <w:szCs w:val="28"/>
                  </w:rPr>
                  <w:t xml:space="preserve">March </w:t>
                </w:r>
                <w:r w:rsidR="0047329D">
                  <w:rPr>
                    <w:sz w:val="28"/>
                    <w:szCs w:val="28"/>
                  </w:rPr>
                  <w:t>20</w:t>
                </w:r>
                <w:r w:rsidR="00EA2AB2">
                  <w:rPr>
                    <w:sz w:val="28"/>
                    <w:szCs w:val="28"/>
                  </w:rPr>
                  <w:t>20</w:t>
                </w:r>
              </w:p>
            </w:tc>
          </w:tr>
        </w:tbl>
        <w:p w14:paraId="321255FA" w14:textId="77777777" w:rsidR="00F435EF" w:rsidRDefault="00F435EF" w:rsidP="00F435EF">
          <w:pPr>
            <w:jc w:val="center"/>
            <w:rPr>
              <w:szCs w:val="24"/>
            </w:rPr>
          </w:pPr>
          <w:r>
            <w:rPr>
              <w:szCs w:val="24"/>
            </w:rPr>
            <w:t xml:space="preserve">                 </w:t>
          </w:r>
          <w:r w:rsidRPr="00F435EF">
            <w:rPr>
              <w:noProof/>
              <w:szCs w:val="24"/>
              <w:lang w:eastAsia="en-AU"/>
            </w:rPr>
            <w:drawing>
              <wp:inline distT="0" distB="0" distL="0" distR="0" wp14:anchorId="06B54AC9" wp14:editId="7402A7D4">
                <wp:extent cx="2370429" cy="1207698"/>
                <wp:effectExtent l="1905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4987" cy="12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008BA">
            <w:rPr>
              <w:noProof/>
              <w:szCs w:val="24"/>
              <w:lang w:val="en-US" w:eastAsia="zh-TW"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24ED73AB" wp14:editId="447B2024">
                    <wp:simplePos x="0" y="0"/>
                    <wp:positionH relativeFrom="column">
                      <wp:posOffset>102235</wp:posOffset>
                    </wp:positionH>
                    <wp:positionV relativeFrom="paragraph">
                      <wp:posOffset>2690495</wp:posOffset>
                    </wp:positionV>
                    <wp:extent cx="6369050" cy="4696460"/>
                    <wp:effectExtent l="0" t="3810" r="0" b="0"/>
                    <wp:wrapNone/>
                    <wp:docPr id="13" name="Text Box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69050" cy="4696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B2527" w14:textId="77777777" w:rsidR="00B6191A" w:rsidRPr="0008436C" w:rsidRDefault="00B6191A" w:rsidP="001D105F">
                                <w:pPr>
                                  <w:pStyle w:val="TitleStyle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 xml:space="preserve">Pathways </w:t>
                                </w:r>
                                <w:r>
                                  <w:rPr>
                                    <w:sz w:val="72"/>
                                    <w:szCs w:val="72"/>
                                  </w:rPr>
                                  <w:t>W</w:t>
                                </w: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 xml:space="preserve">ebsite </w:t>
                                </w:r>
                                <w:r>
                                  <w:rPr>
                                    <w:sz w:val="72"/>
                                    <w:szCs w:val="72"/>
                                  </w:rPr>
                                  <w:t>G</w:t>
                                </w: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 xml:space="preserve">uide for </w:t>
                                </w:r>
                              </w:p>
                              <w:p w14:paraId="6D3D0CE7" w14:textId="77777777" w:rsidR="00B6191A" w:rsidRPr="0008436C" w:rsidRDefault="00B6191A" w:rsidP="001D105F">
                                <w:pPr>
                                  <w:pStyle w:val="TitleStyle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 xml:space="preserve">Pathways Planning Coordinators </w:t>
                                </w:r>
                              </w:p>
                              <w:p w14:paraId="5A24DB8C" w14:textId="77777777" w:rsidR="00B6191A" w:rsidRPr="0008436C" w:rsidRDefault="00B6191A" w:rsidP="001D105F">
                                <w:pPr>
                                  <w:pStyle w:val="TitleStyle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 xml:space="preserve">and Teachers </w:t>
                                </w:r>
                              </w:p>
                              <w:p w14:paraId="53077DC6" w14:textId="77777777" w:rsidR="00B6191A" w:rsidRPr="0034369D" w:rsidRDefault="00B6191A" w:rsidP="001D105F">
                                <w:pPr>
                                  <w:pStyle w:val="TitleStyle"/>
                                </w:pPr>
                              </w:p>
                              <w:p w14:paraId="6170EEB1" w14:textId="77777777" w:rsidR="00B6191A" w:rsidRPr="0008436C" w:rsidRDefault="00B6191A" w:rsidP="001D105F">
                                <w:pPr>
                                  <w:pStyle w:val="TitleStyle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08436C">
                                  <w:rPr>
                                    <w:sz w:val="72"/>
                                    <w:szCs w:val="72"/>
                                  </w:rPr>
                                  <w:t>https://pathways.act.edu.au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ED73A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6" type="#_x0000_t202" style="position:absolute;left:0;text-align:left;margin-left:8.05pt;margin-top:211.85pt;width:501.5pt;height:36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" stroked="f">
                    <v:textbox>
                      <w:txbxContent>
                        <w:p w14:paraId="172B2527" w14:textId="77777777" w:rsidR="00B6191A" w:rsidRPr="0008436C" w:rsidRDefault="00B6191A" w:rsidP="001D105F">
                          <w:pPr>
                            <w:pStyle w:val="TitleStyle"/>
                            <w:rPr>
                              <w:sz w:val="72"/>
                              <w:szCs w:val="72"/>
                            </w:rPr>
                          </w:pPr>
                          <w:r w:rsidRPr="0008436C">
                            <w:rPr>
                              <w:sz w:val="72"/>
                              <w:szCs w:val="72"/>
                            </w:rPr>
                            <w:t xml:space="preserve">Pathways </w:t>
                          </w:r>
                          <w:r>
                            <w:rPr>
                              <w:sz w:val="72"/>
                              <w:szCs w:val="72"/>
                            </w:rPr>
                            <w:t>W</w:t>
                          </w:r>
                          <w:r w:rsidRPr="0008436C">
                            <w:rPr>
                              <w:sz w:val="72"/>
                              <w:szCs w:val="72"/>
                            </w:rPr>
                            <w:t xml:space="preserve">ebsite </w:t>
                          </w:r>
                          <w:r>
                            <w:rPr>
                              <w:sz w:val="72"/>
                              <w:szCs w:val="72"/>
                            </w:rPr>
                            <w:t>G</w:t>
                          </w:r>
                          <w:r w:rsidRPr="0008436C">
                            <w:rPr>
                              <w:sz w:val="72"/>
                              <w:szCs w:val="72"/>
                            </w:rPr>
                            <w:t xml:space="preserve">uide for </w:t>
                          </w:r>
                        </w:p>
                        <w:p w14:paraId="6D3D0CE7" w14:textId="77777777" w:rsidR="00B6191A" w:rsidRPr="0008436C" w:rsidRDefault="00B6191A" w:rsidP="001D105F">
                          <w:pPr>
                            <w:pStyle w:val="TitleStyle"/>
                            <w:rPr>
                              <w:sz w:val="72"/>
                              <w:szCs w:val="72"/>
                            </w:rPr>
                          </w:pPr>
                          <w:r w:rsidRPr="0008436C">
                            <w:rPr>
                              <w:sz w:val="72"/>
                              <w:szCs w:val="72"/>
                            </w:rPr>
                            <w:t xml:space="preserve">Pathways Planning Coordinators </w:t>
                          </w:r>
                        </w:p>
                        <w:p w14:paraId="5A24DB8C" w14:textId="77777777" w:rsidR="00B6191A" w:rsidRPr="0008436C" w:rsidRDefault="00B6191A" w:rsidP="001D105F">
                          <w:pPr>
                            <w:pStyle w:val="TitleStyle"/>
                            <w:rPr>
                              <w:sz w:val="72"/>
                              <w:szCs w:val="72"/>
                            </w:rPr>
                          </w:pPr>
                          <w:r w:rsidRPr="0008436C">
                            <w:rPr>
                              <w:sz w:val="72"/>
                              <w:szCs w:val="72"/>
                            </w:rPr>
                            <w:t xml:space="preserve">and Teachers </w:t>
                          </w:r>
                        </w:p>
                        <w:p w14:paraId="53077DC6" w14:textId="77777777" w:rsidR="00B6191A" w:rsidRPr="0034369D" w:rsidRDefault="00B6191A" w:rsidP="001D105F">
                          <w:pPr>
                            <w:pStyle w:val="TitleStyle"/>
                          </w:pPr>
                        </w:p>
                        <w:p w14:paraId="6170EEB1" w14:textId="77777777" w:rsidR="00B6191A" w:rsidRPr="0008436C" w:rsidRDefault="00B6191A" w:rsidP="001D105F">
                          <w:pPr>
                            <w:pStyle w:val="TitleStyle"/>
                            <w:rPr>
                              <w:sz w:val="72"/>
                              <w:szCs w:val="72"/>
                            </w:rPr>
                          </w:pPr>
                          <w:r w:rsidRPr="0008436C">
                            <w:rPr>
                              <w:sz w:val="72"/>
                              <w:szCs w:val="72"/>
                            </w:rPr>
                            <w:t>https://pathways.act.edu.au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005" w:rsidRPr="00C368B7">
            <w:rPr>
              <w:szCs w:val="24"/>
            </w:rPr>
            <w:br w:type="page"/>
          </w:r>
        </w:p>
      </w:sdtContent>
    </w:sdt>
    <w:p w14:paraId="0479247A" w14:textId="77777777" w:rsidR="009A59DE" w:rsidRPr="00C368B7" w:rsidRDefault="009A59DE" w:rsidP="000F205D">
      <w:pPr>
        <w:jc w:val="both"/>
        <w:rPr>
          <w:szCs w:val="24"/>
        </w:rPr>
        <w:sectPr w:rsidR="009A59DE" w:rsidRPr="00C368B7" w:rsidSect="00463005">
          <w:footerReference w:type="defaul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AU"/>
        </w:rPr>
        <w:id w:val="1481045431"/>
        <w:docPartObj>
          <w:docPartGallery w:val="Table of Contents"/>
          <w:docPartUnique/>
        </w:docPartObj>
      </w:sdtPr>
      <w:sdtEndPr/>
      <w:sdtContent>
        <w:p w14:paraId="367908D4" w14:textId="77777777" w:rsidR="009A59DE" w:rsidRPr="00C368B7" w:rsidRDefault="009A59DE" w:rsidP="009A59DE">
          <w:pPr>
            <w:pStyle w:val="TOCHeading"/>
            <w:jc w:val="both"/>
            <w:rPr>
              <w:rFonts w:asciiTheme="minorHAnsi" w:hAnsiTheme="minorHAnsi"/>
              <w:sz w:val="24"/>
              <w:szCs w:val="24"/>
            </w:rPr>
          </w:pPr>
          <w:r w:rsidRPr="00C368B7">
            <w:rPr>
              <w:rFonts w:asciiTheme="minorHAnsi" w:hAnsiTheme="minorHAnsi"/>
              <w:sz w:val="24"/>
              <w:szCs w:val="24"/>
            </w:rPr>
            <w:t>Table of Contents</w:t>
          </w:r>
        </w:p>
        <w:p w14:paraId="0A0062C6" w14:textId="2FBD84CF" w:rsidR="00AA60F1" w:rsidRDefault="0029404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r w:rsidRPr="00C368B7">
            <w:rPr>
              <w:szCs w:val="24"/>
            </w:rPr>
            <w:fldChar w:fldCharType="begin"/>
          </w:r>
          <w:r w:rsidR="009A59DE" w:rsidRPr="00C368B7">
            <w:rPr>
              <w:szCs w:val="24"/>
            </w:rPr>
            <w:instrText xml:space="preserve"> TOC \o "1-3" \h \z \u </w:instrText>
          </w:r>
          <w:r w:rsidRPr="00C368B7">
            <w:rPr>
              <w:szCs w:val="24"/>
            </w:rPr>
            <w:fldChar w:fldCharType="separate"/>
          </w:r>
          <w:hyperlink w:anchor="_Toc36021719" w:history="1">
            <w:r w:rsidR="00AA60F1" w:rsidRPr="00185B0C">
              <w:rPr>
                <w:rStyle w:val="Hyperlink"/>
                <w:noProof/>
              </w:rPr>
              <w:t>Document information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_Toc36021719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3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4BD9E9D2" w14:textId="77D8F15E" w:rsidR="00AA60F1" w:rsidRDefault="004C6C05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0" w:history="1">
            <w:r w:rsidR="00AA60F1" w:rsidRPr="00185B0C">
              <w:rPr>
                <w:rStyle w:val="Hyperlink"/>
                <w:noProof/>
              </w:rPr>
              <w:t>1.0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Introduction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_Toc36021720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4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01EBF75B" w14:textId="7D9959D5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1" w:history="1">
            <w:r w:rsidR="00AA60F1" w:rsidRPr="00185B0C">
              <w:rPr>
                <w:rStyle w:val="Hyperlink"/>
                <w:noProof/>
              </w:rPr>
              <w:t>1.1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The purpose of this guide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_Toc36021721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4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47D1E45" w14:textId="47CFFBF1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2" w:history="1">
            <w:r w:rsidR="00AA60F1" w:rsidRPr="00185B0C">
              <w:rPr>
                <w:rStyle w:val="Hyperlink"/>
                <w:noProof/>
              </w:rPr>
              <w:t>1.2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What is Pathways Planning?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_Toc36021722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4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EFF3075" w14:textId="4ED2DD5D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3" w:history="1">
            <w:r w:rsidR="00AA60F1" w:rsidRPr="00185B0C">
              <w:rPr>
                <w:rStyle w:val="Hyperlink"/>
                <w:noProof/>
              </w:rPr>
              <w:t>1.3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Careers theory and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_Toc36021723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5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7EF2DEDA" w14:textId="3CB858E2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4" w:history="1">
            <w:r w:rsidR="00AA60F1" w:rsidRPr="00185B0C">
              <w:rPr>
                <w:rStyle w:val="Hyperlink"/>
                <w:rFonts w:eastAsia="Perpetua" w:cs="Times New Roman"/>
                <w:noProof/>
                <w:lang w:val="en-US"/>
              </w:rPr>
              <w:t>1.4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Benefits of using the Pathways website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_Toc36021724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5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465C560B" w14:textId="30681652" w:rsidR="00AA60F1" w:rsidRDefault="004C6C05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5" w:history="1">
            <w:r w:rsidR="00AA60F1" w:rsidRPr="00185B0C">
              <w:rPr>
                <w:rStyle w:val="Hyperlink"/>
                <w:noProof/>
              </w:rPr>
              <w:t>2.0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Implementation of Pathways in education settings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_Toc36021725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6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F5DBFC8" w14:textId="5F528DBD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6" w:history="1">
            <w:r w:rsidR="00AA60F1" w:rsidRPr="00185B0C">
              <w:rPr>
                <w:rStyle w:val="Hyperlink"/>
                <w:noProof/>
              </w:rPr>
              <w:t>2.1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A guide for implementation and administration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_Toc36021726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6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2A93490E" w14:textId="12A2DDFF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7" w:history="1">
            <w:r w:rsidR="00AA60F1" w:rsidRPr="00185B0C">
              <w:rPr>
                <w:rStyle w:val="Hyperlink"/>
                <w:noProof/>
              </w:rPr>
              <w:t>2.2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Pathways implementation support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_Toc36021727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6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6F66590D" w14:textId="1AD38CFB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8" w:history="1">
            <w:r w:rsidR="00AA60F1" w:rsidRPr="00185B0C">
              <w:rPr>
                <w:rStyle w:val="Hyperlink"/>
                <w:noProof/>
              </w:rPr>
              <w:t>2.3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Supporting young people in Pathways Planning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_Toc36021728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7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4473460D" w14:textId="02DEE812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29" w:history="1">
            <w:r w:rsidR="00AA60F1" w:rsidRPr="00185B0C">
              <w:rPr>
                <w:rStyle w:val="Hyperlink"/>
                <w:noProof/>
              </w:rPr>
              <w:t>2.4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Engaging parents, carers and families in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_Toc36021729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7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15534428" w14:textId="4C0D863C" w:rsidR="00AA60F1" w:rsidRDefault="004C6C05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0" w:history="1">
            <w:r w:rsidR="00AA60F1" w:rsidRPr="00185B0C">
              <w:rPr>
                <w:rStyle w:val="Hyperlink"/>
                <w:noProof/>
              </w:rPr>
              <w:t>3.0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Site administration of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_Toc36021730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7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366A676E" w14:textId="1FAEC56F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1" w:history="1">
            <w:r w:rsidR="00AA60F1" w:rsidRPr="00185B0C">
              <w:rPr>
                <w:rStyle w:val="Hyperlink"/>
                <w:noProof/>
              </w:rPr>
              <w:t>3.1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Management of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_Toc36021731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7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2B0EC9F1" w14:textId="5D042FD2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2" w:history="1">
            <w:r w:rsidR="00AA60F1" w:rsidRPr="00185B0C">
              <w:rPr>
                <w:rStyle w:val="Hyperlink"/>
                <w:noProof/>
              </w:rPr>
              <w:t xml:space="preserve">3.2 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Key users of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_Toc36021732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8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7165FA5D" w14:textId="2C860EB1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3" w:history="1">
            <w:r w:rsidR="00AA60F1" w:rsidRPr="00185B0C">
              <w:rPr>
                <w:rStyle w:val="Hyperlink"/>
                <w:noProof/>
              </w:rPr>
              <w:t>3.3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Seeking consent for young people to access the website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_Toc36021733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9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7042BD7D" w14:textId="0EE47B29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4" w:history="1">
            <w:r w:rsidR="00AA60F1" w:rsidRPr="00185B0C">
              <w:rPr>
                <w:rStyle w:val="Hyperlink"/>
                <w:noProof/>
              </w:rPr>
              <w:t>3.4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Privacy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_Toc36021734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9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4B6C606B" w14:textId="1EA231E3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5" w:history="1">
            <w:r w:rsidR="00AA60F1" w:rsidRPr="00185B0C">
              <w:rPr>
                <w:rStyle w:val="Hyperlink"/>
                <w:noProof/>
              </w:rPr>
              <w:t>3.5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Getting started on Pathways – checklist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_Toc36021735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10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17BBB407" w14:textId="27687E6D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6" w:history="1">
            <w:r w:rsidR="00AA60F1" w:rsidRPr="00185B0C">
              <w:rPr>
                <w:rStyle w:val="Hyperlink"/>
                <w:noProof/>
              </w:rPr>
              <w:t>3.6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Trouble shooting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_Toc36021736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10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16F62B24" w14:textId="17025CD7" w:rsidR="00AA60F1" w:rsidRDefault="004C6C05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7" w:history="1">
            <w:r w:rsidR="00AA60F1" w:rsidRPr="00185B0C">
              <w:rPr>
                <w:rStyle w:val="Hyperlink"/>
                <w:noProof/>
              </w:rPr>
              <w:t>4.0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Practical guide on how to use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_Toc36021737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11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7CE1B933" w14:textId="3A2E6E14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8" w:history="1">
            <w:r w:rsidR="00AA60F1" w:rsidRPr="00185B0C">
              <w:rPr>
                <w:rStyle w:val="Hyperlink"/>
                <w:noProof/>
              </w:rPr>
              <w:t>4.1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Registration process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_Toc36021738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11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7A8AD169" w14:textId="25C59E38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39" w:history="1">
            <w:r w:rsidR="00AA60F1" w:rsidRPr="00185B0C">
              <w:rPr>
                <w:rStyle w:val="Hyperlink"/>
                <w:noProof/>
              </w:rPr>
              <w:t>4.2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Functionality of Pathways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_Toc36021739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11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3A909AF6" w14:textId="4EB18621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40" w:history="1">
            <w:r w:rsidR="00AA60F1" w:rsidRPr="00185B0C">
              <w:rPr>
                <w:rStyle w:val="Hyperlink"/>
                <w:noProof/>
              </w:rPr>
              <w:t>4.3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Content of the 5-6 Plan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_Toc36021740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12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895A5E8" w14:textId="427ABC18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41" w:history="1">
            <w:r w:rsidR="00AA60F1" w:rsidRPr="00185B0C">
              <w:rPr>
                <w:rStyle w:val="Hyperlink"/>
                <w:noProof/>
              </w:rPr>
              <w:t>4.4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Content of the Pathways Plan (7-10)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_Toc36021741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13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000AAD9F" w14:textId="72D8A7BE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42" w:history="1">
            <w:r w:rsidR="00AA60F1" w:rsidRPr="00185B0C">
              <w:rPr>
                <w:rStyle w:val="Hyperlink"/>
                <w:noProof/>
              </w:rPr>
              <w:t>4.5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Content of the 11-12 Plan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_Toc36021742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13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34B3554D" w14:textId="49D452DE" w:rsidR="00AA60F1" w:rsidRDefault="004C6C05">
          <w:pPr>
            <w:pStyle w:val="TOC3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43" w:history="1">
            <w:r w:rsidR="00AA60F1" w:rsidRPr="00185B0C">
              <w:rPr>
                <w:rStyle w:val="Hyperlink"/>
                <w:noProof/>
              </w:rPr>
              <w:t>4.6</w:t>
            </w:r>
            <w:r w:rsidR="00AA60F1">
              <w:rPr>
                <w:rFonts w:eastAsiaTheme="minorEastAsia"/>
                <w:noProof/>
                <w:sz w:val="22"/>
                <w:lang w:eastAsia="en-AU"/>
              </w:rPr>
              <w:tab/>
            </w:r>
            <w:r w:rsidR="00AA60F1" w:rsidRPr="00185B0C">
              <w:rPr>
                <w:rStyle w:val="Hyperlink"/>
                <w:noProof/>
              </w:rPr>
              <w:t>Additional functionality of the website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_Toc36021743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14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EDC28B7" w14:textId="270F18C4" w:rsidR="00AA60F1" w:rsidRDefault="004C6C05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en-AU"/>
            </w:rPr>
          </w:pPr>
          <w:hyperlink w:anchor="_Toc36021744" w:history="1">
            <w:r w:rsidR="00AA60F1" w:rsidRPr="00185B0C">
              <w:rPr>
                <w:rStyle w:val="Hyperlink"/>
                <w:noProof/>
              </w:rPr>
              <w:t>The Scope and Sequence of Career Competencies in Pathways Planning</w:t>
            </w:r>
            <w:r w:rsidR="00AA60F1">
              <w:rPr>
                <w:noProof/>
                <w:webHidden/>
              </w:rPr>
              <w:tab/>
            </w:r>
            <w:r w:rsidR="00AA60F1">
              <w:rPr>
                <w:noProof/>
                <w:webHidden/>
              </w:rPr>
              <w:fldChar w:fldCharType="begin"/>
            </w:r>
            <w:r w:rsidR="00AA60F1">
              <w:rPr>
                <w:noProof/>
                <w:webHidden/>
              </w:rPr>
              <w:instrText xml:space="preserve"> PAGEREF _Toc36021744 \h </w:instrText>
            </w:r>
            <w:r w:rsidR="00AA60F1">
              <w:rPr>
                <w:noProof/>
                <w:webHidden/>
              </w:rPr>
            </w:r>
            <w:r w:rsidR="00AA60F1">
              <w:rPr>
                <w:noProof/>
                <w:webHidden/>
              </w:rPr>
              <w:fldChar w:fldCharType="separate"/>
            </w:r>
            <w:r w:rsidR="00AA60F1">
              <w:rPr>
                <w:noProof/>
                <w:webHidden/>
              </w:rPr>
              <w:t>17</w:t>
            </w:r>
            <w:r w:rsidR="00AA60F1">
              <w:rPr>
                <w:noProof/>
                <w:webHidden/>
              </w:rPr>
              <w:fldChar w:fldCharType="end"/>
            </w:r>
          </w:hyperlink>
        </w:p>
        <w:p w14:paraId="5FAB9B3A" w14:textId="2AF166C5" w:rsidR="009A59DE" w:rsidRDefault="0029404A" w:rsidP="009A59DE">
          <w:pPr>
            <w:jc w:val="both"/>
            <w:rPr>
              <w:szCs w:val="24"/>
            </w:rPr>
          </w:pPr>
          <w:r w:rsidRPr="00C368B7">
            <w:rPr>
              <w:szCs w:val="24"/>
            </w:rPr>
            <w:fldChar w:fldCharType="end"/>
          </w:r>
        </w:p>
      </w:sdtContent>
    </w:sdt>
    <w:p w14:paraId="556EDACF" w14:textId="77777777" w:rsidR="00127AED" w:rsidRPr="009A59DE" w:rsidRDefault="00127AED" w:rsidP="009A59DE">
      <w:pPr>
        <w:rPr>
          <w:szCs w:val="24"/>
        </w:rPr>
        <w:sectPr w:rsidR="00127AED" w:rsidRPr="009A59DE" w:rsidSect="00463005">
          <w:footerReference w:type="firs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8CD0FC4" w14:textId="77777777" w:rsidR="009A59DE" w:rsidRDefault="00C70D56" w:rsidP="009A59DE">
      <w:pPr>
        <w:pStyle w:val="Heading2"/>
      </w:pPr>
      <w:bookmarkStart w:id="1" w:name="_Toc36021719"/>
      <w:r>
        <w:lastRenderedPageBreak/>
        <w:t>Document i</w:t>
      </w:r>
      <w:r w:rsidR="009A59DE">
        <w:t>nformation</w:t>
      </w:r>
      <w:bookmarkEnd w:id="1"/>
      <w:r w:rsidR="009A59DE">
        <w:t xml:space="preserve"> </w:t>
      </w:r>
    </w:p>
    <w:p w14:paraId="0DE2A082" w14:textId="77777777" w:rsidR="00CE6C1B" w:rsidRDefault="009A59DE" w:rsidP="001D105F">
      <w:pPr>
        <w:rPr>
          <w:b/>
        </w:rPr>
      </w:pPr>
      <w:r>
        <w:rPr>
          <w:b/>
        </w:rPr>
        <w:t xml:space="preserve">Date approved: </w:t>
      </w:r>
      <w:r>
        <w:rPr>
          <w:b/>
        </w:rPr>
        <w:tab/>
      </w:r>
      <w:r w:rsidR="00D12182">
        <w:t>31 October 2014</w:t>
      </w:r>
    </w:p>
    <w:p w14:paraId="4A344795" w14:textId="77777777" w:rsidR="009A59DE" w:rsidRDefault="009A59DE" w:rsidP="001D105F">
      <w:pPr>
        <w:rPr>
          <w:b/>
        </w:rPr>
      </w:pPr>
      <w:r>
        <w:rPr>
          <w:b/>
        </w:rPr>
        <w:t xml:space="preserve">Approved </w:t>
      </w:r>
      <w:proofErr w:type="gramStart"/>
      <w:r>
        <w:rPr>
          <w:b/>
        </w:rPr>
        <w:t>by:</w:t>
      </w:r>
      <w:proofErr w:type="gramEnd"/>
      <w:r>
        <w:rPr>
          <w:b/>
        </w:rPr>
        <w:tab/>
      </w:r>
      <w:r>
        <w:rPr>
          <w:b/>
        </w:rPr>
        <w:tab/>
      </w:r>
      <w:r w:rsidR="00CE6C1B" w:rsidRPr="00CE6C1B">
        <w:t>Beth Mitchell, Director, Student Engagement</w:t>
      </w:r>
    </w:p>
    <w:p w14:paraId="52AB0D59" w14:textId="77777777" w:rsidR="009A59DE" w:rsidRDefault="009A59DE" w:rsidP="001D105F">
      <w:pPr>
        <w:rPr>
          <w:b/>
        </w:rPr>
      </w:pPr>
      <w:r>
        <w:rPr>
          <w:b/>
        </w:rPr>
        <w:t>Review dat</w:t>
      </w:r>
      <w:r w:rsidR="00410F95">
        <w:rPr>
          <w:b/>
        </w:rPr>
        <w:t>e: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CE6C1B" w:rsidRPr="00CE6C1B">
        <w:t>12 months from date of approval</w:t>
      </w:r>
    </w:p>
    <w:p w14:paraId="072BF098" w14:textId="77777777" w:rsidR="009A59DE" w:rsidRDefault="009A59DE" w:rsidP="001D105F">
      <w:pPr>
        <w:rPr>
          <w:b/>
        </w:rPr>
      </w:pPr>
      <w:r>
        <w:rPr>
          <w:b/>
        </w:rPr>
        <w:t>Content owner</w:t>
      </w:r>
      <w:r w:rsidR="00410F95">
        <w:rPr>
          <w:b/>
        </w:rPr>
        <w:t>:</w:t>
      </w:r>
      <w:r>
        <w:rPr>
          <w:b/>
        </w:rPr>
        <w:tab/>
      </w:r>
      <w:r w:rsidR="00CE6C1B" w:rsidRPr="00CE6C1B">
        <w:t>Transitions and Careers, Education Directorate</w:t>
      </w:r>
      <w:r w:rsidR="00CE6C1B">
        <w:rPr>
          <w:b/>
        </w:rPr>
        <w:t xml:space="preserve"> </w:t>
      </w:r>
    </w:p>
    <w:p w14:paraId="3BB9A1DB" w14:textId="77777777" w:rsidR="009A59DE" w:rsidRPr="004C5FEB" w:rsidRDefault="009A59DE" w:rsidP="001D105F">
      <w:pPr>
        <w:rPr>
          <w:b/>
        </w:rPr>
      </w:pPr>
      <w:r>
        <w:rPr>
          <w:b/>
        </w:rPr>
        <w:t>Amendment history</w:t>
      </w:r>
      <w:r w:rsidR="00410F95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6"/>
        <w:gridCol w:w="1822"/>
        <w:gridCol w:w="5345"/>
        <w:gridCol w:w="2193"/>
      </w:tblGrid>
      <w:tr w:rsidR="009A59DE" w:rsidRPr="004C5FEB" w14:paraId="5972DCD5" w14:textId="77777777" w:rsidTr="00456936">
        <w:trPr>
          <w:cantSplit/>
          <w:tblHeader/>
        </w:trPr>
        <w:tc>
          <w:tcPr>
            <w:tcW w:w="1101" w:type="dxa"/>
          </w:tcPr>
          <w:p w14:paraId="5B830F98" w14:textId="77777777" w:rsidR="009A59DE" w:rsidRPr="004C5FEB" w:rsidRDefault="009A59DE" w:rsidP="001D105F">
            <w:pPr>
              <w:rPr>
                <w:b/>
              </w:rPr>
            </w:pPr>
            <w:r w:rsidRPr="004C5FEB">
              <w:rPr>
                <w:b/>
              </w:rPr>
              <w:t>Version</w:t>
            </w:r>
          </w:p>
        </w:tc>
        <w:tc>
          <w:tcPr>
            <w:tcW w:w="1842" w:type="dxa"/>
          </w:tcPr>
          <w:p w14:paraId="4DFA2D88" w14:textId="77777777" w:rsidR="009A59DE" w:rsidRPr="004C5FEB" w:rsidRDefault="009A59DE" w:rsidP="001D105F">
            <w:pPr>
              <w:rPr>
                <w:b/>
              </w:rPr>
            </w:pPr>
            <w:r w:rsidRPr="004C5FEB">
              <w:rPr>
                <w:b/>
              </w:rPr>
              <w:t>Date</w:t>
            </w:r>
          </w:p>
        </w:tc>
        <w:tc>
          <w:tcPr>
            <w:tcW w:w="5529" w:type="dxa"/>
          </w:tcPr>
          <w:p w14:paraId="11B1A927" w14:textId="77777777" w:rsidR="009A59DE" w:rsidRPr="004C5FEB" w:rsidRDefault="009A59DE" w:rsidP="001D105F">
            <w:pPr>
              <w:rPr>
                <w:b/>
              </w:rPr>
            </w:pPr>
            <w:r w:rsidRPr="004C5FEB">
              <w:rPr>
                <w:b/>
              </w:rPr>
              <w:t>Comments</w:t>
            </w:r>
          </w:p>
        </w:tc>
        <w:tc>
          <w:tcPr>
            <w:tcW w:w="2210" w:type="dxa"/>
          </w:tcPr>
          <w:p w14:paraId="67B30279" w14:textId="77777777" w:rsidR="009A59DE" w:rsidRPr="004C5FEB" w:rsidRDefault="009A59DE" w:rsidP="001D105F">
            <w:pPr>
              <w:rPr>
                <w:b/>
              </w:rPr>
            </w:pPr>
            <w:r w:rsidRPr="004C5FEB">
              <w:rPr>
                <w:b/>
              </w:rPr>
              <w:t>Author</w:t>
            </w:r>
          </w:p>
        </w:tc>
      </w:tr>
      <w:tr w:rsidR="009A59DE" w:rsidRPr="00C368B7" w14:paraId="1ED63D1F" w14:textId="77777777" w:rsidTr="00456936">
        <w:trPr>
          <w:cantSplit/>
          <w:tblHeader/>
        </w:trPr>
        <w:tc>
          <w:tcPr>
            <w:tcW w:w="1101" w:type="dxa"/>
          </w:tcPr>
          <w:p w14:paraId="268EC168" w14:textId="77777777" w:rsidR="009A59DE" w:rsidRPr="00C368B7" w:rsidRDefault="009A59DE" w:rsidP="001D105F">
            <w:r w:rsidRPr="00C368B7">
              <w:t>1</w:t>
            </w:r>
            <w:r>
              <w:t>.0</w:t>
            </w:r>
          </w:p>
        </w:tc>
        <w:tc>
          <w:tcPr>
            <w:tcW w:w="1842" w:type="dxa"/>
          </w:tcPr>
          <w:p w14:paraId="4D9E6715" w14:textId="77777777" w:rsidR="009A59DE" w:rsidRPr="00C368B7" w:rsidRDefault="00CB68B7" w:rsidP="001D105F">
            <w:r>
              <w:t>31/10/201</w:t>
            </w:r>
            <w:r w:rsidR="00D12182">
              <w:t>4</w:t>
            </w:r>
          </w:p>
        </w:tc>
        <w:tc>
          <w:tcPr>
            <w:tcW w:w="5529" w:type="dxa"/>
          </w:tcPr>
          <w:p w14:paraId="50E5623A" w14:textId="77777777" w:rsidR="009A59DE" w:rsidRPr="00C368B7" w:rsidRDefault="00410F95" w:rsidP="001D105F">
            <w:r>
              <w:t>Initial</w:t>
            </w:r>
            <w:r w:rsidR="009A59DE">
              <w:t xml:space="preserve"> version released </w:t>
            </w:r>
          </w:p>
        </w:tc>
        <w:tc>
          <w:tcPr>
            <w:tcW w:w="2210" w:type="dxa"/>
          </w:tcPr>
          <w:p w14:paraId="0AF61D7F" w14:textId="77777777" w:rsidR="009A59DE" w:rsidRPr="00C368B7" w:rsidRDefault="009A59DE" w:rsidP="001D105F">
            <w:r w:rsidRPr="00C368B7">
              <w:t>Shaun Haidon</w:t>
            </w:r>
            <w:r>
              <w:t>/Rebecca Bray</w:t>
            </w:r>
          </w:p>
        </w:tc>
      </w:tr>
      <w:tr w:rsidR="0047329D" w:rsidRPr="00C368B7" w14:paraId="7BE0A3C8" w14:textId="77777777" w:rsidTr="00456936">
        <w:trPr>
          <w:cantSplit/>
          <w:tblHeader/>
        </w:trPr>
        <w:tc>
          <w:tcPr>
            <w:tcW w:w="1101" w:type="dxa"/>
          </w:tcPr>
          <w:p w14:paraId="1BF399A4" w14:textId="77777777" w:rsidR="0047329D" w:rsidRPr="00C368B7" w:rsidRDefault="0047329D" w:rsidP="001D105F">
            <w:r>
              <w:t>1.1</w:t>
            </w:r>
          </w:p>
        </w:tc>
        <w:tc>
          <w:tcPr>
            <w:tcW w:w="1842" w:type="dxa"/>
          </w:tcPr>
          <w:p w14:paraId="6B59F813" w14:textId="77777777" w:rsidR="0047329D" w:rsidRDefault="0047329D" w:rsidP="001D105F">
            <w:r>
              <w:t>10/1/2016</w:t>
            </w:r>
          </w:p>
        </w:tc>
        <w:tc>
          <w:tcPr>
            <w:tcW w:w="5529" w:type="dxa"/>
          </w:tcPr>
          <w:p w14:paraId="758EE663" w14:textId="77777777" w:rsidR="0047329D" w:rsidRDefault="00AD1C81" w:rsidP="001D105F">
            <w:r>
              <w:t>Updated version</w:t>
            </w:r>
          </w:p>
        </w:tc>
        <w:tc>
          <w:tcPr>
            <w:tcW w:w="2210" w:type="dxa"/>
          </w:tcPr>
          <w:p w14:paraId="06295CFA" w14:textId="77777777" w:rsidR="0047329D" w:rsidRPr="00C368B7" w:rsidRDefault="0047329D" w:rsidP="001D105F">
            <w:r>
              <w:t>Rebecca Bray</w:t>
            </w:r>
            <w:r w:rsidR="0008436C">
              <w:t>/Jo Wisdom</w:t>
            </w:r>
          </w:p>
        </w:tc>
      </w:tr>
      <w:tr w:rsidR="00AA5A3F" w:rsidRPr="00C368B7" w14:paraId="3EDBA138" w14:textId="77777777" w:rsidTr="00456936">
        <w:trPr>
          <w:cantSplit/>
          <w:tblHeader/>
        </w:trPr>
        <w:tc>
          <w:tcPr>
            <w:tcW w:w="1101" w:type="dxa"/>
          </w:tcPr>
          <w:p w14:paraId="2CBE9608" w14:textId="4E76BEB8" w:rsidR="00AA5A3F" w:rsidRDefault="00AA5A3F" w:rsidP="001D105F">
            <w:r>
              <w:t>1.2</w:t>
            </w:r>
          </w:p>
        </w:tc>
        <w:tc>
          <w:tcPr>
            <w:tcW w:w="1842" w:type="dxa"/>
          </w:tcPr>
          <w:p w14:paraId="268E87C0" w14:textId="1DBE4B13" w:rsidR="00AA5A3F" w:rsidRDefault="00AA5A3F" w:rsidP="001D105F">
            <w:r>
              <w:t>24/3/20</w:t>
            </w:r>
          </w:p>
        </w:tc>
        <w:tc>
          <w:tcPr>
            <w:tcW w:w="5529" w:type="dxa"/>
          </w:tcPr>
          <w:p w14:paraId="44FA983B" w14:textId="6B89E9FB" w:rsidR="00AA5A3F" w:rsidRDefault="00AA5A3F" w:rsidP="001D105F">
            <w:r>
              <w:t>Updated version</w:t>
            </w:r>
          </w:p>
        </w:tc>
        <w:tc>
          <w:tcPr>
            <w:tcW w:w="2210" w:type="dxa"/>
          </w:tcPr>
          <w:p w14:paraId="5CAEF436" w14:textId="50D84052" w:rsidR="00AA5A3F" w:rsidRDefault="00AA5A3F" w:rsidP="001D105F">
            <w:r>
              <w:t>Lucia Ciccarone/Jo Wisdom</w:t>
            </w:r>
          </w:p>
        </w:tc>
      </w:tr>
    </w:tbl>
    <w:p w14:paraId="73F81C00" w14:textId="77777777" w:rsidR="009A59DE" w:rsidRPr="00C368B7" w:rsidRDefault="009A59DE" w:rsidP="001D105F">
      <w:pPr>
        <w:spacing w:before="240"/>
        <w:jc w:val="both"/>
        <w:rPr>
          <w:szCs w:val="24"/>
        </w:rPr>
      </w:pPr>
      <w:r w:rsidRPr="00C368B7">
        <w:rPr>
          <w:szCs w:val="24"/>
        </w:rPr>
        <w:t>For more information about this publication please contact:</w:t>
      </w:r>
    </w:p>
    <w:p w14:paraId="1B7DF5BA" w14:textId="77777777" w:rsidR="00AA5A3F" w:rsidRPr="00AA5A3F" w:rsidRDefault="00AA5A3F" w:rsidP="009A59DE">
      <w:pPr>
        <w:jc w:val="both"/>
        <w:rPr>
          <w:lang w:eastAsia="en-AU"/>
        </w:rPr>
      </w:pPr>
      <w:r w:rsidRPr="00AA5A3F">
        <w:rPr>
          <w:lang w:eastAsia="en-AU"/>
        </w:rPr>
        <w:t xml:space="preserve">Assistant Director Pathways and Transitions </w:t>
      </w:r>
    </w:p>
    <w:p w14:paraId="794DAF65" w14:textId="1E27E922" w:rsidR="009A59DE" w:rsidRPr="00C368B7" w:rsidRDefault="009A59DE" w:rsidP="009A59DE">
      <w:pPr>
        <w:jc w:val="both"/>
        <w:rPr>
          <w:szCs w:val="24"/>
        </w:rPr>
      </w:pPr>
      <w:r w:rsidRPr="00C368B7">
        <w:rPr>
          <w:szCs w:val="24"/>
        </w:rPr>
        <w:t xml:space="preserve">Transitions and Careers | </w:t>
      </w:r>
      <w:r w:rsidR="00AA5A3F">
        <w:rPr>
          <w:szCs w:val="24"/>
        </w:rPr>
        <w:t>Universal School Support</w:t>
      </w:r>
    </w:p>
    <w:p w14:paraId="344EB8D1" w14:textId="77777777" w:rsidR="009A59DE" w:rsidRPr="00C368B7" w:rsidRDefault="009A59DE" w:rsidP="009A59DE">
      <w:pPr>
        <w:jc w:val="both"/>
        <w:rPr>
          <w:szCs w:val="24"/>
        </w:rPr>
      </w:pPr>
      <w:r w:rsidRPr="00C368B7">
        <w:rPr>
          <w:szCs w:val="24"/>
        </w:rPr>
        <w:t>Education Directorate</w:t>
      </w:r>
    </w:p>
    <w:p w14:paraId="4B14FEF8" w14:textId="77777777" w:rsidR="009A59DE" w:rsidRPr="00C368B7" w:rsidRDefault="009A59DE" w:rsidP="009A59DE">
      <w:pPr>
        <w:jc w:val="both"/>
        <w:rPr>
          <w:szCs w:val="24"/>
        </w:rPr>
      </w:pPr>
      <w:r w:rsidRPr="00C368B7">
        <w:rPr>
          <w:szCs w:val="24"/>
        </w:rPr>
        <w:t xml:space="preserve">Email: </w:t>
      </w:r>
      <w:hyperlink r:id="rId12" w:history="1">
        <w:r w:rsidRPr="00C368B7">
          <w:rPr>
            <w:rStyle w:val="Hyperlink"/>
            <w:szCs w:val="24"/>
          </w:rPr>
          <w:t>careers@act.gov.au</w:t>
        </w:r>
      </w:hyperlink>
      <w:r w:rsidRPr="00C368B7">
        <w:rPr>
          <w:szCs w:val="24"/>
        </w:rPr>
        <w:t xml:space="preserve"> </w:t>
      </w:r>
    </w:p>
    <w:p w14:paraId="7F865026" w14:textId="77777777" w:rsidR="00CE6C1B" w:rsidRDefault="009A59DE" w:rsidP="009A59DE">
      <w:pPr>
        <w:jc w:val="both"/>
        <w:rPr>
          <w:szCs w:val="24"/>
        </w:rPr>
      </w:pPr>
      <w:r w:rsidRPr="00C368B7">
        <w:rPr>
          <w:szCs w:val="24"/>
        </w:rPr>
        <w:t>Phone: 6205 7044</w:t>
      </w:r>
    </w:p>
    <w:p w14:paraId="5EBDBCC3" w14:textId="77777777" w:rsidR="00CE6C1B" w:rsidRDefault="00CE6C1B">
      <w:pPr>
        <w:rPr>
          <w:szCs w:val="24"/>
        </w:rPr>
      </w:pPr>
      <w:r>
        <w:rPr>
          <w:szCs w:val="24"/>
        </w:rPr>
        <w:br w:type="page"/>
      </w:r>
    </w:p>
    <w:p w14:paraId="2FFF6187" w14:textId="77777777" w:rsidR="00DE5E8B" w:rsidRPr="000157E7" w:rsidRDefault="00410F95" w:rsidP="00410F95">
      <w:pPr>
        <w:pStyle w:val="Heading2"/>
      </w:pPr>
      <w:bookmarkStart w:id="2" w:name="_Toc36021720"/>
      <w:r>
        <w:lastRenderedPageBreak/>
        <w:t>1.0</w:t>
      </w:r>
      <w:r>
        <w:tab/>
      </w:r>
      <w:r w:rsidR="006E66BB" w:rsidRPr="00C368B7">
        <w:t>Introduction</w:t>
      </w:r>
      <w:bookmarkEnd w:id="2"/>
    </w:p>
    <w:p w14:paraId="734D45F7" w14:textId="53C97543" w:rsidR="00DE5E8B" w:rsidRPr="008450A5" w:rsidRDefault="00DE5E8B" w:rsidP="0008436C">
      <w:pPr>
        <w:rPr>
          <w:szCs w:val="24"/>
          <w:lang w:eastAsia="en-AU"/>
        </w:rPr>
      </w:pPr>
      <w:r w:rsidRPr="008450A5">
        <w:rPr>
          <w:rFonts w:cs="Calibri"/>
          <w:szCs w:val="24"/>
          <w:lang w:eastAsia="en-AU"/>
        </w:rPr>
        <w:t xml:space="preserve">The </w:t>
      </w:r>
      <w:r w:rsidR="0034369D">
        <w:rPr>
          <w:rFonts w:cs="Calibri"/>
          <w:szCs w:val="24"/>
          <w:lang w:eastAsia="en-AU"/>
        </w:rPr>
        <w:t>ACT</w:t>
      </w:r>
      <w:r w:rsidR="00AD1C81">
        <w:rPr>
          <w:rFonts w:cs="Calibri"/>
          <w:szCs w:val="24"/>
          <w:lang w:eastAsia="en-AU"/>
        </w:rPr>
        <w:t xml:space="preserve"> </w:t>
      </w:r>
      <w:r w:rsidR="0034369D">
        <w:rPr>
          <w:rFonts w:cs="Calibri"/>
          <w:szCs w:val="24"/>
          <w:lang w:eastAsia="en-AU"/>
        </w:rPr>
        <w:t>E</w:t>
      </w:r>
      <w:r w:rsidR="00AD1C81">
        <w:rPr>
          <w:rFonts w:cs="Calibri"/>
          <w:szCs w:val="24"/>
          <w:lang w:eastAsia="en-AU"/>
        </w:rPr>
        <w:t xml:space="preserve">ducation </w:t>
      </w:r>
      <w:r w:rsidR="0034369D">
        <w:rPr>
          <w:rFonts w:cs="Calibri"/>
          <w:szCs w:val="24"/>
          <w:lang w:eastAsia="en-AU"/>
        </w:rPr>
        <w:t>D</w:t>
      </w:r>
      <w:r w:rsidR="00AD1C81">
        <w:rPr>
          <w:rFonts w:cs="Calibri"/>
          <w:szCs w:val="24"/>
          <w:lang w:eastAsia="en-AU"/>
        </w:rPr>
        <w:t>irectorate</w:t>
      </w:r>
      <w:r w:rsidR="00032A16">
        <w:rPr>
          <w:rFonts w:cs="Calibri"/>
          <w:szCs w:val="24"/>
          <w:lang w:eastAsia="en-AU"/>
        </w:rPr>
        <w:t>’s</w:t>
      </w:r>
      <w:r w:rsidR="00AD1C81">
        <w:rPr>
          <w:rFonts w:cs="Calibri"/>
          <w:szCs w:val="24"/>
          <w:lang w:eastAsia="en-AU"/>
        </w:rPr>
        <w:t xml:space="preserve"> (</w:t>
      </w:r>
      <w:r w:rsidR="00032A16">
        <w:rPr>
          <w:rFonts w:cs="Calibri"/>
          <w:szCs w:val="24"/>
          <w:lang w:eastAsia="en-AU"/>
        </w:rPr>
        <w:t>the Directorate</w:t>
      </w:r>
      <w:r w:rsidR="00AD1C81">
        <w:rPr>
          <w:rFonts w:cs="Calibri"/>
          <w:szCs w:val="24"/>
          <w:lang w:eastAsia="en-AU"/>
        </w:rPr>
        <w:t>)</w:t>
      </w:r>
      <w:r w:rsidR="0034369D">
        <w:rPr>
          <w:rFonts w:cs="Calibri"/>
          <w:szCs w:val="24"/>
          <w:lang w:eastAsia="en-AU"/>
        </w:rPr>
        <w:t xml:space="preserve"> </w:t>
      </w:r>
      <w:hyperlink r:id="rId13" w:history="1">
        <w:r w:rsidR="00F42BA4" w:rsidRPr="00F42BA4">
          <w:rPr>
            <w:rStyle w:val="Hyperlink"/>
            <w:b/>
          </w:rPr>
          <w:t>Pathways</w:t>
        </w:r>
      </w:hyperlink>
      <w:r w:rsidR="0034369D">
        <w:rPr>
          <w:rFonts w:cs="Calibri"/>
          <w:szCs w:val="24"/>
          <w:lang w:eastAsia="en-AU"/>
        </w:rPr>
        <w:t xml:space="preserve"> </w:t>
      </w:r>
      <w:r w:rsidR="001008BA">
        <w:rPr>
          <w:rFonts w:cs="Calibri"/>
          <w:szCs w:val="24"/>
          <w:lang w:eastAsia="en-AU"/>
        </w:rPr>
        <w:t xml:space="preserve">website </w:t>
      </w:r>
      <w:r w:rsidRPr="008450A5">
        <w:rPr>
          <w:szCs w:val="24"/>
          <w:lang w:eastAsia="en-AU"/>
        </w:rPr>
        <w:t>provide</w:t>
      </w:r>
      <w:r w:rsidR="00450A60" w:rsidRPr="008450A5">
        <w:rPr>
          <w:szCs w:val="24"/>
          <w:lang w:eastAsia="en-AU"/>
        </w:rPr>
        <w:t>s</w:t>
      </w:r>
      <w:r w:rsidRPr="008450A5">
        <w:rPr>
          <w:szCs w:val="24"/>
          <w:lang w:eastAsia="en-AU"/>
        </w:rPr>
        <w:t xml:space="preserve"> a</w:t>
      </w:r>
      <w:r w:rsidR="00771BB4">
        <w:rPr>
          <w:szCs w:val="24"/>
          <w:lang w:eastAsia="en-AU"/>
        </w:rPr>
        <w:t xml:space="preserve"> secure</w:t>
      </w:r>
      <w:r w:rsidRPr="008450A5">
        <w:rPr>
          <w:szCs w:val="24"/>
          <w:lang w:eastAsia="en-AU"/>
        </w:rPr>
        <w:t xml:space="preserve"> online </w:t>
      </w:r>
      <w:r w:rsidR="00F122D2">
        <w:rPr>
          <w:szCs w:val="24"/>
          <w:lang w:eastAsia="en-AU"/>
        </w:rPr>
        <w:t>learning program</w:t>
      </w:r>
      <w:r w:rsidRPr="008450A5">
        <w:rPr>
          <w:szCs w:val="24"/>
          <w:lang w:eastAsia="en-AU"/>
        </w:rPr>
        <w:t xml:space="preserve"> </w:t>
      </w:r>
      <w:r w:rsidR="002315E5" w:rsidRPr="008450A5">
        <w:rPr>
          <w:szCs w:val="24"/>
          <w:lang w:eastAsia="en-AU"/>
        </w:rPr>
        <w:t xml:space="preserve">for </w:t>
      </w:r>
      <w:r w:rsidRPr="008450A5">
        <w:rPr>
          <w:szCs w:val="24"/>
          <w:lang w:eastAsia="en-AU"/>
        </w:rPr>
        <w:t>young people</w:t>
      </w:r>
      <w:r w:rsidR="002315E5" w:rsidRPr="008450A5">
        <w:rPr>
          <w:szCs w:val="24"/>
          <w:lang w:eastAsia="en-AU"/>
        </w:rPr>
        <w:t xml:space="preserve"> </w:t>
      </w:r>
      <w:r w:rsidR="002315E5" w:rsidRPr="008450A5">
        <w:rPr>
          <w:rFonts w:cs="Arial"/>
          <w:szCs w:val="24"/>
          <w:lang w:eastAsia="en-AU"/>
        </w:rPr>
        <w:t xml:space="preserve">aged 10 to 17 years </w:t>
      </w:r>
      <w:r w:rsidR="00DC46A4">
        <w:rPr>
          <w:szCs w:val="24"/>
          <w:lang w:eastAsia="en-AU"/>
        </w:rPr>
        <w:t>in the ACT</w:t>
      </w:r>
      <w:r w:rsidR="0034369D" w:rsidRPr="0034369D">
        <w:rPr>
          <w:szCs w:val="24"/>
          <w:lang w:eastAsia="en-AU"/>
        </w:rPr>
        <w:t xml:space="preserve"> </w:t>
      </w:r>
      <w:r w:rsidR="00F122D2">
        <w:rPr>
          <w:szCs w:val="24"/>
          <w:lang w:eastAsia="en-AU"/>
        </w:rPr>
        <w:t>for</w:t>
      </w:r>
      <w:r w:rsidR="0034369D">
        <w:rPr>
          <w:szCs w:val="24"/>
          <w:lang w:eastAsia="en-AU"/>
        </w:rPr>
        <w:t xml:space="preserve"> </w:t>
      </w:r>
      <w:r w:rsidR="00953B7B">
        <w:rPr>
          <w:szCs w:val="24"/>
          <w:lang w:eastAsia="en-AU"/>
        </w:rPr>
        <w:t xml:space="preserve">career </w:t>
      </w:r>
      <w:r w:rsidR="00F122D2">
        <w:rPr>
          <w:szCs w:val="24"/>
          <w:lang w:eastAsia="en-AU"/>
        </w:rPr>
        <w:t>learning</w:t>
      </w:r>
      <w:r w:rsidR="0034369D" w:rsidRPr="008450A5">
        <w:rPr>
          <w:szCs w:val="24"/>
          <w:lang w:eastAsia="en-AU"/>
        </w:rPr>
        <w:t xml:space="preserve"> </w:t>
      </w:r>
      <w:r w:rsidR="00953B7B">
        <w:rPr>
          <w:szCs w:val="24"/>
          <w:lang w:eastAsia="en-AU"/>
        </w:rPr>
        <w:t>and transition p</w:t>
      </w:r>
      <w:r w:rsidR="0034369D" w:rsidRPr="008450A5">
        <w:rPr>
          <w:szCs w:val="24"/>
          <w:lang w:eastAsia="en-AU"/>
        </w:rPr>
        <w:t>lan</w:t>
      </w:r>
      <w:r w:rsidR="00F122D2">
        <w:rPr>
          <w:szCs w:val="24"/>
          <w:lang w:eastAsia="en-AU"/>
        </w:rPr>
        <w:t>ning</w:t>
      </w:r>
      <w:r w:rsidR="00DC46A4">
        <w:rPr>
          <w:szCs w:val="24"/>
          <w:lang w:eastAsia="en-AU"/>
        </w:rPr>
        <w:t xml:space="preserve">. </w:t>
      </w:r>
      <w:r w:rsidR="00E9232A">
        <w:rPr>
          <w:szCs w:val="24"/>
          <w:lang w:eastAsia="en-AU"/>
        </w:rPr>
        <w:t xml:space="preserve">The </w:t>
      </w:r>
      <w:r w:rsidR="002A7763">
        <w:rPr>
          <w:szCs w:val="24"/>
          <w:lang w:eastAsia="en-AU"/>
        </w:rPr>
        <w:t xml:space="preserve">website </w:t>
      </w:r>
      <w:r w:rsidR="002D536A" w:rsidRPr="008450A5">
        <w:rPr>
          <w:szCs w:val="24"/>
          <w:lang w:eastAsia="en-AU"/>
        </w:rPr>
        <w:t>provides</w:t>
      </w:r>
      <w:r w:rsidR="00E9232A">
        <w:rPr>
          <w:szCs w:val="24"/>
          <w:lang w:eastAsia="en-AU"/>
        </w:rPr>
        <w:t xml:space="preserve"> young people with structured and sequential online </w:t>
      </w:r>
      <w:r w:rsidR="00771BB4">
        <w:rPr>
          <w:szCs w:val="24"/>
          <w:lang w:eastAsia="en-AU"/>
        </w:rPr>
        <w:t xml:space="preserve">career development and </w:t>
      </w:r>
      <w:r w:rsidR="00E9232A">
        <w:rPr>
          <w:szCs w:val="24"/>
          <w:lang w:eastAsia="en-AU"/>
        </w:rPr>
        <w:t xml:space="preserve">transition </w:t>
      </w:r>
      <w:r w:rsidR="007228C4">
        <w:rPr>
          <w:szCs w:val="24"/>
          <w:lang w:eastAsia="en-AU"/>
        </w:rPr>
        <w:t xml:space="preserve">activities </w:t>
      </w:r>
      <w:r w:rsidR="00953B7B">
        <w:rPr>
          <w:szCs w:val="24"/>
          <w:lang w:eastAsia="en-AU"/>
        </w:rPr>
        <w:t>and</w:t>
      </w:r>
      <w:r w:rsidR="0034369D">
        <w:rPr>
          <w:szCs w:val="24"/>
          <w:lang w:eastAsia="en-AU"/>
        </w:rPr>
        <w:t xml:space="preserve"> </w:t>
      </w:r>
      <w:r w:rsidR="00953B7B">
        <w:rPr>
          <w:szCs w:val="24"/>
          <w:lang w:eastAsia="en-AU"/>
        </w:rPr>
        <w:t xml:space="preserve">the opportunity to </w:t>
      </w:r>
      <w:r w:rsidR="0034369D">
        <w:rPr>
          <w:szCs w:val="24"/>
          <w:lang w:eastAsia="en-AU"/>
        </w:rPr>
        <w:t>document their plan</w:t>
      </w:r>
      <w:r w:rsidR="0091285F">
        <w:rPr>
          <w:szCs w:val="24"/>
          <w:lang w:eastAsia="en-AU"/>
        </w:rPr>
        <w:t>s</w:t>
      </w:r>
      <w:r w:rsidR="00953B7B">
        <w:rPr>
          <w:szCs w:val="24"/>
          <w:lang w:eastAsia="en-AU"/>
        </w:rPr>
        <w:t xml:space="preserve"> for the future. </w:t>
      </w:r>
      <w:r w:rsidR="0034369D">
        <w:rPr>
          <w:szCs w:val="24"/>
          <w:lang w:eastAsia="en-AU"/>
        </w:rPr>
        <w:t xml:space="preserve"> </w:t>
      </w:r>
      <w:r w:rsidR="00953B7B">
        <w:rPr>
          <w:szCs w:val="24"/>
          <w:lang w:eastAsia="en-AU"/>
        </w:rPr>
        <w:t>H</w:t>
      </w:r>
      <w:r w:rsidR="0034369D">
        <w:rPr>
          <w:szCs w:val="24"/>
          <w:lang w:eastAsia="en-AU"/>
        </w:rPr>
        <w:t>yper</w:t>
      </w:r>
      <w:r w:rsidR="002D536A" w:rsidRPr="008450A5">
        <w:rPr>
          <w:szCs w:val="24"/>
          <w:lang w:eastAsia="en-AU"/>
        </w:rPr>
        <w:t>links</w:t>
      </w:r>
      <w:r w:rsidR="00953B7B">
        <w:rPr>
          <w:szCs w:val="24"/>
          <w:lang w:eastAsia="en-AU"/>
        </w:rPr>
        <w:t xml:space="preserve"> within the website provide easy access</w:t>
      </w:r>
      <w:r w:rsidR="00450A60" w:rsidRPr="008450A5">
        <w:rPr>
          <w:szCs w:val="24"/>
          <w:lang w:eastAsia="en-AU"/>
        </w:rPr>
        <w:t xml:space="preserve"> </w:t>
      </w:r>
      <w:r w:rsidRPr="008450A5">
        <w:rPr>
          <w:szCs w:val="24"/>
          <w:lang w:eastAsia="en-AU"/>
        </w:rPr>
        <w:t xml:space="preserve">to a range of </w:t>
      </w:r>
      <w:r w:rsidR="00E9232A">
        <w:rPr>
          <w:szCs w:val="24"/>
          <w:lang w:eastAsia="en-AU"/>
        </w:rPr>
        <w:t>quality online</w:t>
      </w:r>
      <w:r w:rsidR="00E9232A" w:rsidRPr="008450A5">
        <w:rPr>
          <w:szCs w:val="24"/>
          <w:lang w:eastAsia="en-AU"/>
        </w:rPr>
        <w:t xml:space="preserve"> </w:t>
      </w:r>
      <w:r w:rsidR="0034369D">
        <w:rPr>
          <w:szCs w:val="24"/>
          <w:lang w:eastAsia="en-AU"/>
        </w:rPr>
        <w:t>career and transitions websites</w:t>
      </w:r>
      <w:r w:rsidRPr="008450A5">
        <w:rPr>
          <w:szCs w:val="24"/>
          <w:lang w:eastAsia="en-AU"/>
        </w:rPr>
        <w:t xml:space="preserve">. </w:t>
      </w:r>
    </w:p>
    <w:p w14:paraId="76821155" w14:textId="3E641462" w:rsidR="00270334" w:rsidRDefault="00032A16" w:rsidP="003F3FE3">
      <w:pPr>
        <w:spacing w:line="240" w:lineRule="auto"/>
        <w:rPr>
          <w:szCs w:val="24"/>
          <w:lang w:eastAsia="en-AU"/>
        </w:rPr>
      </w:pPr>
      <w:r>
        <w:rPr>
          <w:rFonts w:cs="Calibri"/>
          <w:szCs w:val="24"/>
          <w:lang w:eastAsia="en-AU"/>
        </w:rPr>
        <w:t xml:space="preserve">The Pathways website </w:t>
      </w:r>
      <w:r w:rsidR="00627C61">
        <w:rPr>
          <w:rFonts w:cs="Calibri"/>
          <w:szCs w:val="24"/>
          <w:lang w:eastAsia="en-AU"/>
        </w:rPr>
        <w:t xml:space="preserve">puts </w:t>
      </w:r>
      <w:r>
        <w:rPr>
          <w:rFonts w:cs="Calibri"/>
          <w:szCs w:val="24"/>
          <w:lang w:eastAsia="en-AU"/>
        </w:rPr>
        <w:t>students at the centre</w:t>
      </w:r>
      <w:r w:rsidR="00627C61">
        <w:rPr>
          <w:rFonts w:cs="Calibri"/>
          <w:szCs w:val="24"/>
          <w:lang w:eastAsia="en-AU"/>
        </w:rPr>
        <w:t xml:space="preserve">, enables </w:t>
      </w:r>
      <w:r>
        <w:rPr>
          <w:rFonts w:cs="Calibri"/>
          <w:szCs w:val="24"/>
          <w:lang w:eastAsia="en-AU"/>
        </w:rPr>
        <w:t xml:space="preserve">families as </w:t>
      </w:r>
      <w:r w:rsidR="00F122D2">
        <w:rPr>
          <w:rFonts w:cs="Calibri"/>
          <w:szCs w:val="24"/>
          <w:lang w:eastAsia="en-AU"/>
        </w:rPr>
        <w:t xml:space="preserve">career </w:t>
      </w:r>
      <w:r>
        <w:rPr>
          <w:rFonts w:cs="Calibri"/>
          <w:szCs w:val="24"/>
          <w:lang w:eastAsia="en-AU"/>
        </w:rPr>
        <w:t xml:space="preserve">partners, and </w:t>
      </w:r>
      <w:r w:rsidR="00F122D2">
        <w:rPr>
          <w:rFonts w:cs="Calibri"/>
          <w:szCs w:val="24"/>
          <w:lang w:eastAsia="en-AU"/>
        </w:rPr>
        <w:t>supports</w:t>
      </w:r>
      <w:r w:rsidR="002D536A" w:rsidRPr="0008436C">
        <w:rPr>
          <w:rFonts w:cs="Calibri"/>
          <w:szCs w:val="24"/>
          <w:lang w:eastAsia="en-AU"/>
        </w:rPr>
        <w:t xml:space="preserve"> transition </w:t>
      </w:r>
      <w:r w:rsidR="00E9232A" w:rsidRPr="0008436C">
        <w:rPr>
          <w:rFonts w:cs="Calibri"/>
          <w:szCs w:val="24"/>
          <w:lang w:eastAsia="en-AU"/>
        </w:rPr>
        <w:t xml:space="preserve">from one </w:t>
      </w:r>
      <w:r w:rsidR="002D536A" w:rsidRPr="0008436C">
        <w:rPr>
          <w:rFonts w:cs="Calibri"/>
          <w:szCs w:val="24"/>
          <w:lang w:eastAsia="en-AU"/>
        </w:rPr>
        <w:t xml:space="preserve">education </w:t>
      </w:r>
      <w:r w:rsidR="00E9232A" w:rsidRPr="0008436C">
        <w:rPr>
          <w:rFonts w:cs="Calibri"/>
          <w:szCs w:val="24"/>
          <w:lang w:eastAsia="en-AU"/>
        </w:rPr>
        <w:t xml:space="preserve">setting to another </w:t>
      </w:r>
      <w:r w:rsidR="002D536A" w:rsidRPr="0008436C">
        <w:rPr>
          <w:rFonts w:cs="Calibri"/>
          <w:szCs w:val="24"/>
          <w:lang w:eastAsia="en-AU"/>
        </w:rPr>
        <w:t xml:space="preserve">and onto </w:t>
      </w:r>
      <w:r w:rsidR="00E9232A" w:rsidRPr="0008436C">
        <w:rPr>
          <w:rFonts w:cs="Calibri"/>
          <w:szCs w:val="24"/>
          <w:lang w:eastAsia="en-AU"/>
        </w:rPr>
        <w:t xml:space="preserve">post school options </w:t>
      </w:r>
      <w:r w:rsidR="00EA2AB2">
        <w:rPr>
          <w:rFonts w:cs="Calibri"/>
          <w:szCs w:val="24"/>
          <w:lang w:eastAsia="en-AU"/>
        </w:rPr>
        <w:t>to ensure</w:t>
      </w:r>
      <w:r w:rsidR="00771BB4" w:rsidRPr="0008436C">
        <w:rPr>
          <w:rFonts w:cs="Calibri"/>
          <w:szCs w:val="24"/>
          <w:lang w:eastAsia="en-AU"/>
        </w:rPr>
        <w:t xml:space="preserve"> </w:t>
      </w:r>
      <w:r w:rsidR="002D536A" w:rsidRPr="0008436C">
        <w:rPr>
          <w:rFonts w:cs="Calibri"/>
          <w:szCs w:val="24"/>
          <w:lang w:eastAsia="en-AU"/>
        </w:rPr>
        <w:t>a</w:t>
      </w:r>
      <w:r w:rsidR="00003D1F" w:rsidRPr="0008436C">
        <w:rPr>
          <w:rFonts w:cs="Calibri"/>
          <w:szCs w:val="24"/>
          <w:lang w:eastAsia="en-AU"/>
        </w:rPr>
        <w:t xml:space="preserve"> </w:t>
      </w:r>
      <w:r w:rsidR="00E9232A" w:rsidRPr="0008436C">
        <w:rPr>
          <w:rFonts w:cs="Calibri"/>
          <w:szCs w:val="24"/>
          <w:lang w:eastAsia="en-AU"/>
        </w:rPr>
        <w:t>smooth and supported experience</w:t>
      </w:r>
      <w:r w:rsidR="002D536A" w:rsidRPr="0008436C">
        <w:rPr>
          <w:rFonts w:cs="Calibri"/>
          <w:szCs w:val="24"/>
          <w:lang w:eastAsia="en-AU"/>
        </w:rPr>
        <w:t xml:space="preserve"> for young people</w:t>
      </w:r>
      <w:r w:rsidR="00E9232A" w:rsidRPr="0008436C">
        <w:rPr>
          <w:szCs w:val="24"/>
          <w:lang w:eastAsia="en-AU"/>
        </w:rPr>
        <w:t xml:space="preserve">. </w:t>
      </w:r>
    </w:p>
    <w:p w14:paraId="76DFECC7" w14:textId="77777777" w:rsidR="009D130B" w:rsidRPr="001D105F" w:rsidRDefault="00DC46A4" w:rsidP="00DC46A4">
      <w:pPr>
        <w:spacing w:after="0" w:line="240" w:lineRule="auto"/>
        <w:rPr>
          <w:szCs w:val="24"/>
        </w:rPr>
      </w:pPr>
      <w:r>
        <w:rPr>
          <w:szCs w:val="24"/>
        </w:rPr>
        <w:t xml:space="preserve">The </w:t>
      </w:r>
      <w:r w:rsidR="000A0309">
        <w:rPr>
          <w:szCs w:val="24"/>
        </w:rPr>
        <w:t xml:space="preserve">Pathways </w:t>
      </w:r>
      <w:r>
        <w:rPr>
          <w:szCs w:val="24"/>
        </w:rPr>
        <w:t>website:</w:t>
      </w:r>
    </w:p>
    <w:p w14:paraId="078B74B9" w14:textId="72F55300" w:rsidR="00DC46A4" w:rsidRDefault="00DC46A4" w:rsidP="001D105F">
      <w:pPr>
        <w:pStyle w:val="BulletStyle"/>
      </w:pPr>
      <w:r>
        <w:t>allow</w:t>
      </w:r>
      <w:r w:rsidR="0047329D">
        <w:t>s</w:t>
      </w:r>
      <w:r>
        <w:t xml:space="preserve"> </w:t>
      </w:r>
      <w:r w:rsidR="002D536A" w:rsidRPr="00DC46A4">
        <w:t xml:space="preserve">all young people aged 10 to 17 years in the ACT to </w:t>
      </w:r>
      <w:r w:rsidR="0008436C">
        <w:t xml:space="preserve">develop </w:t>
      </w:r>
      <w:r w:rsidR="00D726A2">
        <w:t>a plan for their future</w:t>
      </w:r>
    </w:p>
    <w:p w14:paraId="0C099C60" w14:textId="77777777" w:rsidR="00672D18" w:rsidRPr="00672D18" w:rsidRDefault="00DC46A4" w:rsidP="001D105F">
      <w:pPr>
        <w:pStyle w:val="BulletStyle"/>
      </w:pPr>
      <w:r w:rsidRPr="00DC46A4">
        <w:t>ensure</w:t>
      </w:r>
      <w:r w:rsidR="0047329D">
        <w:t>s</w:t>
      </w:r>
      <w:r w:rsidRPr="00DC46A4">
        <w:t xml:space="preserve"> </w:t>
      </w:r>
      <w:r w:rsidR="001059AF">
        <w:t xml:space="preserve">that </w:t>
      </w:r>
      <w:r w:rsidR="002D536A" w:rsidRPr="00DC46A4">
        <w:t xml:space="preserve">each young person </w:t>
      </w:r>
      <w:r w:rsidR="0038722B">
        <w:t>has</w:t>
      </w:r>
      <w:r w:rsidR="0038722B" w:rsidRPr="00DC46A4">
        <w:t xml:space="preserve"> </w:t>
      </w:r>
      <w:r w:rsidR="0038722B">
        <w:t>a</w:t>
      </w:r>
      <w:r w:rsidR="002D536A" w:rsidRPr="00DC46A4">
        <w:t xml:space="preserve"> Plan that can be </w:t>
      </w:r>
      <w:r w:rsidR="00F004B5">
        <w:t xml:space="preserve">easily </w:t>
      </w:r>
      <w:r w:rsidR="002D536A" w:rsidRPr="00DC46A4">
        <w:t>updated as their interests</w:t>
      </w:r>
      <w:r w:rsidR="00583347">
        <w:t>, goals</w:t>
      </w:r>
      <w:r w:rsidR="002D536A" w:rsidRPr="00DC46A4">
        <w:t xml:space="preserve"> and aspirations change over time</w:t>
      </w:r>
      <w:r w:rsidRPr="00DC46A4">
        <w:t xml:space="preserve">. It will </w:t>
      </w:r>
      <w:r w:rsidR="002D536A" w:rsidRPr="00DC46A4">
        <w:t xml:space="preserve">provide </w:t>
      </w:r>
      <w:r w:rsidR="008450A5" w:rsidRPr="00DC46A4">
        <w:t xml:space="preserve">young people </w:t>
      </w:r>
      <w:r w:rsidRPr="00DC46A4">
        <w:t xml:space="preserve">with access to </w:t>
      </w:r>
      <w:r w:rsidR="002D536A" w:rsidRPr="00DC46A4">
        <w:t xml:space="preserve">interactive learning modules </w:t>
      </w:r>
      <w:r w:rsidR="002077FB" w:rsidRPr="00DC46A4">
        <w:t xml:space="preserve">which are </w:t>
      </w:r>
      <w:r w:rsidR="002D536A" w:rsidRPr="00DC46A4">
        <w:t>accessible at any time or place from a range of devices (smart phones, tablets and desktops)</w:t>
      </w:r>
    </w:p>
    <w:p w14:paraId="67C0C712" w14:textId="6AF86318" w:rsidR="009D130B" w:rsidRPr="00771BB4" w:rsidRDefault="001059AF" w:rsidP="001D105F">
      <w:pPr>
        <w:pStyle w:val="BulletStyle"/>
      </w:pPr>
      <w:r w:rsidRPr="00771BB4">
        <w:t>help</w:t>
      </w:r>
      <w:r w:rsidR="0047329D">
        <w:t>s</w:t>
      </w:r>
      <w:r w:rsidRPr="00771BB4">
        <w:t xml:space="preserve"> </w:t>
      </w:r>
      <w:r w:rsidR="002D536A" w:rsidRPr="00771BB4">
        <w:t xml:space="preserve">young people </w:t>
      </w:r>
      <w:r w:rsidR="00EA2AB2">
        <w:t xml:space="preserve">to </w:t>
      </w:r>
      <w:r w:rsidR="00685851" w:rsidRPr="00672D18">
        <w:t>develop their ca</w:t>
      </w:r>
      <w:r w:rsidR="002D536A" w:rsidRPr="00672D18">
        <w:t>reer</w:t>
      </w:r>
      <w:r w:rsidR="002D536A" w:rsidRPr="00771BB4">
        <w:t xml:space="preserve"> </w:t>
      </w:r>
      <w:r w:rsidR="00D726A2">
        <w:t>skills</w:t>
      </w:r>
      <w:r w:rsidR="002D536A" w:rsidRPr="00771BB4">
        <w:t xml:space="preserve"> and support </w:t>
      </w:r>
      <w:r w:rsidR="00F004B5">
        <w:t xml:space="preserve">them in </w:t>
      </w:r>
      <w:r w:rsidR="00D726A2">
        <w:t xml:space="preserve">their </w:t>
      </w:r>
      <w:r w:rsidR="00D726A2" w:rsidRPr="00771BB4">
        <w:t>transition</w:t>
      </w:r>
      <w:r w:rsidR="002D536A" w:rsidRPr="00771BB4">
        <w:t xml:space="preserve"> </w:t>
      </w:r>
      <w:r w:rsidR="00685851">
        <w:t>to their next education setting and/o</w:t>
      </w:r>
      <w:r w:rsidR="003F3FE3">
        <w:t xml:space="preserve">r </w:t>
      </w:r>
      <w:r w:rsidR="00D40AB4">
        <w:t>post-secondary</w:t>
      </w:r>
      <w:r w:rsidR="003F3FE3">
        <w:t xml:space="preserve"> school options including work</w:t>
      </w:r>
      <w:r w:rsidR="00685851">
        <w:t xml:space="preserve"> and/or fur</w:t>
      </w:r>
      <w:r w:rsidR="00D43E23">
        <w:t>ther education and training</w:t>
      </w:r>
    </w:p>
    <w:p w14:paraId="69A1E038" w14:textId="77777777" w:rsidR="00F004B5" w:rsidRDefault="003F3FE3" w:rsidP="00F004B5">
      <w:pPr>
        <w:pStyle w:val="BulletStyle"/>
      </w:pPr>
      <w:r>
        <w:t>provides</w:t>
      </w:r>
      <w:r w:rsidR="00771BB4">
        <w:t xml:space="preserve"> young people t</w:t>
      </w:r>
      <w:r w:rsidR="00205994">
        <w:t xml:space="preserve">he choice </w:t>
      </w:r>
      <w:r w:rsidR="00771BB4">
        <w:t xml:space="preserve">to share their </w:t>
      </w:r>
      <w:r w:rsidR="00D43E23">
        <w:t>P</w:t>
      </w:r>
      <w:r w:rsidR="00771BB4">
        <w:t>lan with others, in</w:t>
      </w:r>
      <w:r>
        <w:t xml:space="preserve"> person, hard copy or via email</w:t>
      </w:r>
    </w:p>
    <w:p w14:paraId="0223A6A7" w14:textId="77777777" w:rsidR="00AD1C81" w:rsidRDefault="002315E5" w:rsidP="003F3FE3">
      <w:pPr>
        <w:pStyle w:val="BulletStyle"/>
      </w:pPr>
      <w:r w:rsidRPr="00771BB4">
        <w:rPr>
          <w:rFonts w:cs="Arial"/>
        </w:rPr>
        <w:t>ensure</w:t>
      </w:r>
      <w:r w:rsidR="00F004B5">
        <w:rPr>
          <w:rFonts w:cs="Arial"/>
        </w:rPr>
        <w:t>s</w:t>
      </w:r>
      <w:r w:rsidRPr="00771BB4">
        <w:rPr>
          <w:rFonts w:cs="Arial"/>
        </w:rPr>
        <w:t xml:space="preserve"> </w:t>
      </w:r>
      <w:r w:rsidR="004D2F5F" w:rsidRPr="00771BB4">
        <w:rPr>
          <w:rFonts w:cs="Arial"/>
        </w:rPr>
        <w:t xml:space="preserve">a consistent approach to transition planning </w:t>
      </w:r>
      <w:r w:rsidRPr="00771BB4">
        <w:rPr>
          <w:rFonts w:cs="Arial"/>
        </w:rPr>
        <w:t xml:space="preserve">and career </w:t>
      </w:r>
      <w:r w:rsidR="00D726A2">
        <w:rPr>
          <w:rFonts w:cs="Arial"/>
        </w:rPr>
        <w:t>learning</w:t>
      </w:r>
      <w:r w:rsidR="004D2F5F" w:rsidRPr="00771BB4">
        <w:rPr>
          <w:rFonts w:cs="Arial"/>
        </w:rPr>
        <w:t xml:space="preserve"> </w:t>
      </w:r>
      <w:r w:rsidRPr="00771BB4">
        <w:rPr>
          <w:rFonts w:cs="Arial"/>
        </w:rPr>
        <w:t>across all sectors in the ACT</w:t>
      </w:r>
      <w:r w:rsidR="003F3FE3">
        <w:rPr>
          <w:rFonts w:cs="Arial"/>
        </w:rPr>
        <w:t xml:space="preserve">, which is </w:t>
      </w:r>
      <w:r w:rsidR="003F3FE3" w:rsidRPr="00914FD5">
        <w:rPr>
          <w:rFonts w:cs="MyriadPro-Light"/>
        </w:rPr>
        <w:t xml:space="preserve">underpinned by </w:t>
      </w:r>
      <w:r w:rsidR="003F3FE3">
        <w:rPr>
          <w:rFonts w:cs="MyriadPro-Light"/>
        </w:rPr>
        <w:t>careers theory</w:t>
      </w:r>
      <w:r w:rsidR="00EA5C5F" w:rsidRPr="00771BB4">
        <w:rPr>
          <w:rFonts w:cs="Arial"/>
          <w:lang w:eastAsia="en-AU"/>
        </w:rPr>
        <w:t>.</w:t>
      </w:r>
    </w:p>
    <w:p w14:paraId="2CBD1422" w14:textId="37F384DC" w:rsidR="00270334" w:rsidRPr="003F3FE3" w:rsidRDefault="008C2A75" w:rsidP="003F3FE3">
      <w:pPr>
        <w:pStyle w:val="NormalWeb"/>
        <w:spacing w:line="276" w:lineRule="auto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The Directorate believes </w:t>
      </w:r>
      <w:r w:rsidR="00F42BA4" w:rsidRPr="00F42BA4">
        <w:rPr>
          <w:rFonts w:asciiTheme="minorHAnsi" w:hAnsiTheme="minorHAnsi" w:cs="Arial"/>
          <w:color w:val="000000"/>
        </w:rPr>
        <w:t>that all students</w:t>
      </w:r>
      <w:r w:rsidR="0047329D">
        <w:rPr>
          <w:rFonts w:asciiTheme="minorHAnsi" w:hAnsiTheme="minorHAnsi" w:cs="Arial"/>
          <w:color w:val="000000"/>
        </w:rPr>
        <w:t xml:space="preserve"> should be provided with the opportunity to complete a </w:t>
      </w:r>
      <w:r w:rsidR="0091285F">
        <w:rPr>
          <w:rFonts w:asciiTheme="minorHAnsi" w:hAnsiTheme="minorHAnsi" w:cs="Arial"/>
          <w:color w:val="000000"/>
        </w:rPr>
        <w:t>P</w:t>
      </w:r>
      <w:r w:rsidR="0047329D">
        <w:rPr>
          <w:rFonts w:asciiTheme="minorHAnsi" w:hAnsiTheme="minorHAnsi" w:cs="Arial"/>
          <w:color w:val="000000"/>
        </w:rPr>
        <w:t>lan</w:t>
      </w:r>
      <w:r w:rsidR="0091285F">
        <w:rPr>
          <w:rFonts w:asciiTheme="minorHAnsi" w:hAnsiTheme="minorHAnsi" w:cs="Arial"/>
          <w:color w:val="000000"/>
        </w:rPr>
        <w:t xml:space="preserve"> and that t</w:t>
      </w:r>
      <w:r w:rsidR="00452F0C">
        <w:rPr>
          <w:rFonts w:asciiTheme="minorHAnsi" w:hAnsiTheme="minorHAnsi" w:cs="Arial"/>
          <w:color w:val="000000"/>
        </w:rPr>
        <w:t>eacher</w:t>
      </w:r>
      <w:r w:rsidR="00D726A2">
        <w:rPr>
          <w:rFonts w:asciiTheme="minorHAnsi" w:hAnsiTheme="minorHAnsi" w:cs="Arial"/>
          <w:color w:val="000000"/>
        </w:rPr>
        <w:t>s and parents</w:t>
      </w:r>
      <w:r w:rsidR="00452F0C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>play a</w:t>
      </w:r>
      <w:r w:rsidR="00DE1DF4">
        <w:rPr>
          <w:rFonts w:asciiTheme="minorHAnsi" w:hAnsiTheme="minorHAnsi" w:cs="Arial"/>
          <w:color w:val="000000"/>
        </w:rPr>
        <w:t xml:space="preserve"> vital </w:t>
      </w:r>
      <w:r>
        <w:rPr>
          <w:rFonts w:asciiTheme="minorHAnsi" w:hAnsiTheme="minorHAnsi" w:cs="Arial"/>
          <w:color w:val="000000"/>
        </w:rPr>
        <w:t xml:space="preserve">role in supporting </w:t>
      </w:r>
      <w:r w:rsidR="00714C42">
        <w:rPr>
          <w:rFonts w:asciiTheme="minorHAnsi" w:hAnsiTheme="minorHAnsi" w:cs="Arial"/>
          <w:color w:val="000000"/>
        </w:rPr>
        <w:t>successful</w:t>
      </w:r>
      <w:r>
        <w:rPr>
          <w:rFonts w:asciiTheme="minorHAnsi" w:hAnsiTheme="minorHAnsi" w:cs="Arial"/>
          <w:color w:val="000000"/>
        </w:rPr>
        <w:t xml:space="preserve"> transition</w:t>
      </w:r>
      <w:r w:rsidR="00D43E23">
        <w:rPr>
          <w:rFonts w:asciiTheme="minorHAnsi" w:hAnsiTheme="minorHAnsi" w:cs="Arial"/>
          <w:color w:val="000000"/>
        </w:rPr>
        <w:t>s</w:t>
      </w:r>
      <w:r>
        <w:rPr>
          <w:rFonts w:asciiTheme="minorHAnsi" w:hAnsiTheme="minorHAnsi" w:cs="Arial"/>
          <w:color w:val="000000"/>
        </w:rPr>
        <w:t xml:space="preserve"> for all students.</w:t>
      </w:r>
    </w:p>
    <w:p w14:paraId="6CBA306C" w14:textId="77777777" w:rsidR="009319AB" w:rsidRPr="00CE6C1B" w:rsidRDefault="009319AB" w:rsidP="009319AB">
      <w:pPr>
        <w:pStyle w:val="Heading3"/>
        <w:rPr>
          <w:szCs w:val="24"/>
        </w:rPr>
      </w:pPr>
      <w:bookmarkStart w:id="3" w:name="_Toc36021721"/>
      <w:r w:rsidRPr="00CE6C1B">
        <w:rPr>
          <w:szCs w:val="24"/>
        </w:rPr>
        <w:t>1.1</w:t>
      </w:r>
      <w:r w:rsidRPr="00CE6C1B">
        <w:rPr>
          <w:szCs w:val="24"/>
        </w:rPr>
        <w:tab/>
        <w:t>The purpose of this guide</w:t>
      </w:r>
      <w:bookmarkEnd w:id="3"/>
    </w:p>
    <w:p w14:paraId="3DE0886F" w14:textId="0EB4D2B4" w:rsidR="00A64F9C" w:rsidRPr="003F3FE3" w:rsidRDefault="00A64F9C" w:rsidP="003F3FE3">
      <w:pPr>
        <w:pStyle w:val="TitleStyle"/>
        <w:jc w:val="left"/>
        <w:rPr>
          <w:sz w:val="24"/>
          <w:szCs w:val="24"/>
        </w:rPr>
      </w:pPr>
      <w:r w:rsidRPr="003F3FE3">
        <w:rPr>
          <w:sz w:val="24"/>
          <w:szCs w:val="24"/>
        </w:rPr>
        <w:t xml:space="preserve">The </w:t>
      </w:r>
      <w:r w:rsidR="003F3FE3" w:rsidRPr="003F3FE3">
        <w:rPr>
          <w:sz w:val="24"/>
          <w:szCs w:val="24"/>
        </w:rPr>
        <w:t xml:space="preserve">Pathways website guide for Pathways Planning </w:t>
      </w:r>
      <w:r w:rsidR="009319AB" w:rsidRPr="003F3FE3">
        <w:rPr>
          <w:sz w:val="24"/>
          <w:szCs w:val="24"/>
        </w:rPr>
        <w:t xml:space="preserve">has been </w:t>
      </w:r>
      <w:r w:rsidRPr="003F3FE3">
        <w:rPr>
          <w:sz w:val="24"/>
          <w:szCs w:val="24"/>
        </w:rPr>
        <w:t xml:space="preserve">developed to support </w:t>
      </w:r>
      <w:r w:rsidR="00D726A2">
        <w:rPr>
          <w:sz w:val="24"/>
          <w:szCs w:val="24"/>
        </w:rPr>
        <w:t>teachers</w:t>
      </w:r>
      <w:r w:rsidR="00074408" w:rsidRPr="003F3FE3">
        <w:rPr>
          <w:sz w:val="24"/>
          <w:szCs w:val="24"/>
        </w:rPr>
        <w:t xml:space="preserve">, </w:t>
      </w:r>
      <w:r w:rsidR="00182526" w:rsidRPr="003F3FE3">
        <w:rPr>
          <w:sz w:val="24"/>
          <w:szCs w:val="24"/>
        </w:rPr>
        <w:t xml:space="preserve">career </w:t>
      </w:r>
      <w:r w:rsidR="0091285F">
        <w:rPr>
          <w:sz w:val="24"/>
          <w:szCs w:val="24"/>
        </w:rPr>
        <w:t xml:space="preserve">practitioners, </w:t>
      </w:r>
      <w:r w:rsidR="00182526" w:rsidRPr="003F3FE3">
        <w:rPr>
          <w:sz w:val="24"/>
          <w:szCs w:val="24"/>
        </w:rPr>
        <w:t xml:space="preserve">school leaders, </w:t>
      </w:r>
      <w:r w:rsidR="004E218A" w:rsidRPr="003F3FE3">
        <w:rPr>
          <w:sz w:val="24"/>
          <w:szCs w:val="24"/>
        </w:rPr>
        <w:t xml:space="preserve">and </w:t>
      </w:r>
      <w:r w:rsidR="0091285F">
        <w:rPr>
          <w:sz w:val="24"/>
          <w:szCs w:val="24"/>
        </w:rPr>
        <w:t xml:space="preserve">parents </w:t>
      </w:r>
      <w:r w:rsidR="004E218A" w:rsidRPr="003F3FE3">
        <w:rPr>
          <w:sz w:val="24"/>
          <w:szCs w:val="24"/>
        </w:rPr>
        <w:t>to</w:t>
      </w:r>
      <w:r w:rsidR="009319AB" w:rsidRPr="003F3FE3">
        <w:rPr>
          <w:sz w:val="24"/>
          <w:szCs w:val="24"/>
        </w:rPr>
        <w:t xml:space="preserve"> effectively </w:t>
      </w:r>
      <w:r w:rsidR="004E218A" w:rsidRPr="003F3FE3">
        <w:rPr>
          <w:sz w:val="24"/>
          <w:szCs w:val="24"/>
        </w:rPr>
        <w:t xml:space="preserve">implement, administer and manage </w:t>
      </w:r>
      <w:r w:rsidR="00672D18" w:rsidRPr="003F3FE3">
        <w:rPr>
          <w:sz w:val="24"/>
          <w:szCs w:val="24"/>
        </w:rPr>
        <w:t>Pathways</w:t>
      </w:r>
      <w:r w:rsidR="00182526" w:rsidRPr="003F3FE3">
        <w:rPr>
          <w:sz w:val="24"/>
          <w:szCs w:val="24"/>
        </w:rPr>
        <w:t xml:space="preserve"> </w:t>
      </w:r>
      <w:r w:rsidR="00074408" w:rsidRPr="003F3FE3">
        <w:rPr>
          <w:sz w:val="24"/>
          <w:szCs w:val="24"/>
        </w:rPr>
        <w:t xml:space="preserve">in their education setting. </w:t>
      </w:r>
    </w:p>
    <w:p w14:paraId="69DEE50F" w14:textId="77777777" w:rsidR="00E3328D" w:rsidRDefault="00C70D56" w:rsidP="00410F95">
      <w:pPr>
        <w:pStyle w:val="Heading3"/>
      </w:pPr>
      <w:bookmarkStart w:id="4" w:name="_Toc36021722"/>
      <w:r>
        <w:t>1.2</w:t>
      </w:r>
      <w:r w:rsidR="00410F95">
        <w:tab/>
      </w:r>
      <w:r w:rsidR="00B65637" w:rsidRPr="00C368B7">
        <w:t>What is Pathways</w:t>
      </w:r>
      <w:r w:rsidR="003F3FE3">
        <w:t xml:space="preserve"> Planning</w:t>
      </w:r>
      <w:r w:rsidR="00B65637" w:rsidRPr="00C368B7">
        <w:t>?</w:t>
      </w:r>
      <w:bookmarkEnd w:id="4"/>
    </w:p>
    <w:p w14:paraId="27066F61" w14:textId="3AA3F0E6" w:rsidR="00A35EF4" w:rsidRPr="00A35EF4" w:rsidRDefault="00E739D8" w:rsidP="00A35EF4">
      <w:pPr>
        <w:rPr>
          <w:rFonts w:cs="MyriadPro-Light"/>
          <w:szCs w:val="24"/>
        </w:rPr>
      </w:pPr>
      <w:r>
        <w:t xml:space="preserve">Pathways </w:t>
      </w:r>
      <w:r w:rsidR="00074408">
        <w:t xml:space="preserve">is a </w:t>
      </w:r>
      <w:r w:rsidR="00D8751E">
        <w:t xml:space="preserve">career </w:t>
      </w:r>
      <w:r w:rsidR="00074408">
        <w:t xml:space="preserve">learning tool that </w:t>
      </w:r>
      <w:r w:rsidR="00D20B68">
        <w:t>provides young people</w:t>
      </w:r>
      <w:r w:rsidR="00A35EF4">
        <w:t xml:space="preserve"> </w:t>
      </w:r>
      <w:r w:rsidR="00205994">
        <w:t xml:space="preserve">with </w:t>
      </w:r>
      <w:r w:rsidR="00D20B68">
        <w:t>an</w:t>
      </w:r>
      <w:r w:rsidR="00A35EF4">
        <w:t xml:space="preserve"> opportunity </w:t>
      </w:r>
      <w:r w:rsidR="00A35EF4" w:rsidRPr="00A35EF4">
        <w:rPr>
          <w:rFonts w:cs="MyriadPro-Light"/>
          <w:szCs w:val="24"/>
        </w:rPr>
        <w:t xml:space="preserve">to think about who they are, what they know, </w:t>
      </w:r>
      <w:r w:rsidR="00D8751E">
        <w:rPr>
          <w:rFonts w:cs="MyriadPro-Light"/>
          <w:szCs w:val="24"/>
        </w:rPr>
        <w:t xml:space="preserve">their aspirations about who they’d like to become, </w:t>
      </w:r>
      <w:r w:rsidR="00A35EF4" w:rsidRPr="00A35EF4">
        <w:rPr>
          <w:rFonts w:cs="MyriadPro-Light"/>
          <w:szCs w:val="24"/>
        </w:rPr>
        <w:t>how they will get there and who can help them</w:t>
      </w:r>
      <w:r w:rsidR="00A35EF4">
        <w:rPr>
          <w:rFonts w:cs="MyriadPro-Light"/>
          <w:szCs w:val="24"/>
        </w:rPr>
        <w:t>.</w:t>
      </w:r>
    </w:p>
    <w:p w14:paraId="3CEBAA8A" w14:textId="77777777" w:rsidR="00E3328D" w:rsidRPr="00C368B7" w:rsidRDefault="00E3328D" w:rsidP="000C4CBB">
      <w:pPr>
        <w:autoSpaceDE w:val="0"/>
        <w:autoSpaceDN w:val="0"/>
        <w:adjustRightInd w:val="0"/>
        <w:spacing w:after="0"/>
        <w:jc w:val="both"/>
        <w:rPr>
          <w:rFonts w:cs="MyriadPro-Light"/>
          <w:szCs w:val="24"/>
        </w:rPr>
      </w:pPr>
      <w:r w:rsidRPr="00C368B7">
        <w:rPr>
          <w:rFonts w:cs="MyriadPro-Light"/>
          <w:szCs w:val="24"/>
        </w:rPr>
        <w:t>Pathways</w:t>
      </w:r>
      <w:r w:rsidR="00771BB4">
        <w:rPr>
          <w:rFonts w:cs="MyriadPro-Light"/>
          <w:szCs w:val="24"/>
        </w:rPr>
        <w:t xml:space="preserve"> </w:t>
      </w:r>
      <w:r w:rsidR="00965C53">
        <w:rPr>
          <w:rFonts w:cs="MyriadPro-Light"/>
          <w:szCs w:val="24"/>
        </w:rPr>
        <w:t xml:space="preserve">Planning </w:t>
      </w:r>
      <w:r w:rsidR="00EF6536">
        <w:rPr>
          <w:rFonts w:cs="MyriadPro-Light"/>
          <w:szCs w:val="24"/>
        </w:rPr>
        <w:t>aims to</w:t>
      </w:r>
      <w:r w:rsidRPr="00C368B7">
        <w:rPr>
          <w:rFonts w:cs="MyriadPro-Light"/>
          <w:szCs w:val="24"/>
        </w:rPr>
        <w:t>:</w:t>
      </w:r>
    </w:p>
    <w:p w14:paraId="37FA42DB" w14:textId="77777777" w:rsidR="000A0309" w:rsidRPr="000A0309" w:rsidRDefault="00074408" w:rsidP="00D374EE">
      <w:pPr>
        <w:pStyle w:val="BodyContent"/>
        <w:numPr>
          <w:ilvl w:val="0"/>
          <w:numId w:val="38"/>
        </w:numPr>
        <w:autoSpaceDE w:val="0"/>
        <w:autoSpaceDN w:val="0"/>
        <w:adjustRightInd w:val="0"/>
        <w:spacing w:after="0"/>
        <w:rPr>
          <w:rFonts w:asciiTheme="minorHAnsi" w:hAnsiTheme="minorHAnsi" w:cs="MyriadPro-Light"/>
        </w:rPr>
      </w:pPr>
      <w:r>
        <w:rPr>
          <w:rFonts w:asciiTheme="minorHAnsi" w:hAnsiTheme="minorHAnsi" w:cs="MyriadPro-Light"/>
        </w:rPr>
        <w:t xml:space="preserve">encourage </w:t>
      </w:r>
      <w:r w:rsidR="000A0309" w:rsidRPr="000A0309">
        <w:rPr>
          <w:rFonts w:asciiTheme="minorHAnsi" w:hAnsiTheme="minorHAnsi" w:cs="MyriadPro-Light"/>
        </w:rPr>
        <w:t>young people</w:t>
      </w:r>
      <w:r w:rsidR="00771BB4">
        <w:rPr>
          <w:rFonts w:asciiTheme="minorHAnsi" w:hAnsiTheme="minorHAnsi" w:cs="MyriadPro-Light"/>
        </w:rPr>
        <w:t xml:space="preserve"> to think about</w:t>
      </w:r>
      <w:r w:rsidR="00D726A2">
        <w:rPr>
          <w:rFonts w:asciiTheme="minorHAnsi" w:hAnsiTheme="minorHAnsi" w:cs="MyriadPro-Light"/>
        </w:rPr>
        <w:t xml:space="preserve"> and plan</w:t>
      </w:r>
      <w:r w:rsidR="00771BB4">
        <w:rPr>
          <w:rFonts w:asciiTheme="minorHAnsi" w:hAnsiTheme="minorHAnsi" w:cs="MyriadPro-Light"/>
        </w:rPr>
        <w:t xml:space="preserve"> their future</w:t>
      </w:r>
    </w:p>
    <w:p w14:paraId="16E3936B" w14:textId="676BDD73" w:rsidR="00904683" w:rsidRPr="00771BB4" w:rsidRDefault="00904683" w:rsidP="00D374EE">
      <w:pPr>
        <w:pStyle w:val="BodyContent"/>
        <w:numPr>
          <w:ilvl w:val="0"/>
          <w:numId w:val="38"/>
        </w:numPr>
        <w:autoSpaceDE w:val="0"/>
        <w:autoSpaceDN w:val="0"/>
        <w:adjustRightInd w:val="0"/>
        <w:spacing w:before="0" w:after="0"/>
        <w:rPr>
          <w:rFonts w:cs="MyriadPro-Light"/>
        </w:rPr>
      </w:pPr>
      <w:r w:rsidRPr="00904683">
        <w:rPr>
          <w:rFonts w:asciiTheme="minorHAnsi" w:hAnsiTheme="minorHAnsi" w:cs="Arial"/>
        </w:rPr>
        <w:t>equip young people with the knowledge to successful</w:t>
      </w:r>
      <w:r w:rsidR="00D374EE">
        <w:rPr>
          <w:rFonts w:asciiTheme="minorHAnsi" w:hAnsiTheme="minorHAnsi" w:cs="Arial"/>
        </w:rPr>
        <w:t>ly</w:t>
      </w:r>
      <w:r w:rsidRPr="00904683">
        <w:rPr>
          <w:rFonts w:asciiTheme="minorHAnsi" w:hAnsiTheme="minorHAnsi" w:cs="Arial"/>
        </w:rPr>
        <w:t xml:space="preserve"> </w:t>
      </w:r>
      <w:r w:rsidR="00452F0C">
        <w:rPr>
          <w:rFonts w:asciiTheme="minorHAnsi" w:hAnsiTheme="minorHAnsi" w:cs="Arial"/>
        </w:rPr>
        <w:t xml:space="preserve">manage their career </w:t>
      </w:r>
      <w:r w:rsidR="0038722B">
        <w:rPr>
          <w:rFonts w:asciiTheme="minorHAnsi" w:hAnsiTheme="minorHAnsi" w:cs="Arial"/>
        </w:rPr>
        <w:t>learning</w:t>
      </w:r>
      <w:r w:rsidR="00452F0C">
        <w:rPr>
          <w:rFonts w:asciiTheme="minorHAnsi" w:hAnsiTheme="minorHAnsi" w:cs="Arial"/>
        </w:rPr>
        <w:t xml:space="preserve"> and transitions</w:t>
      </w:r>
      <w:r w:rsidR="0038722B">
        <w:rPr>
          <w:rFonts w:asciiTheme="minorHAnsi" w:hAnsiTheme="minorHAnsi" w:cs="Arial"/>
        </w:rPr>
        <w:t xml:space="preserve"> and make </w:t>
      </w:r>
      <w:r w:rsidR="00D8751E">
        <w:rPr>
          <w:rFonts w:asciiTheme="minorHAnsi" w:hAnsiTheme="minorHAnsi" w:cs="Arial"/>
        </w:rPr>
        <w:t xml:space="preserve">informed </w:t>
      </w:r>
      <w:r w:rsidR="0038722B">
        <w:rPr>
          <w:rFonts w:asciiTheme="minorHAnsi" w:hAnsiTheme="minorHAnsi" w:cs="Arial"/>
        </w:rPr>
        <w:t>decisions.</w:t>
      </w:r>
    </w:p>
    <w:p w14:paraId="339B2AC4" w14:textId="77777777" w:rsidR="00D374EE" w:rsidRPr="00D374EE" w:rsidRDefault="00E3328D" w:rsidP="00D374E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0"/>
        <w:rPr>
          <w:rFonts w:cs="MyriadPro-Light"/>
          <w:szCs w:val="24"/>
        </w:rPr>
      </w:pPr>
      <w:r w:rsidRPr="00D374EE">
        <w:rPr>
          <w:rFonts w:cs="MyriadPro-Light"/>
          <w:szCs w:val="24"/>
        </w:rPr>
        <w:t xml:space="preserve">provide opportunities for young people to </w:t>
      </w:r>
      <w:r w:rsidR="00904683" w:rsidRPr="00D374EE">
        <w:rPr>
          <w:rFonts w:cs="MyriadPro-Light"/>
          <w:szCs w:val="24"/>
        </w:rPr>
        <w:t xml:space="preserve">learn about themselves and </w:t>
      </w:r>
      <w:r w:rsidRPr="00D374EE">
        <w:rPr>
          <w:rFonts w:cs="MyriadPro-Light"/>
          <w:szCs w:val="24"/>
        </w:rPr>
        <w:t>explore their personal strengths, interests</w:t>
      </w:r>
      <w:r w:rsidR="00904683" w:rsidRPr="00D374EE">
        <w:rPr>
          <w:rFonts w:cs="MyriadPro-Light"/>
          <w:szCs w:val="24"/>
        </w:rPr>
        <w:t xml:space="preserve">, </w:t>
      </w:r>
      <w:r w:rsidRPr="00D374EE">
        <w:rPr>
          <w:rFonts w:cs="MyriadPro-Light"/>
          <w:szCs w:val="24"/>
        </w:rPr>
        <w:t>goals</w:t>
      </w:r>
      <w:r w:rsidR="009A24FE" w:rsidRPr="00D374EE">
        <w:rPr>
          <w:rFonts w:cs="MyriadPro-Light"/>
          <w:szCs w:val="24"/>
        </w:rPr>
        <w:t xml:space="preserve"> and aspirations</w:t>
      </w:r>
    </w:p>
    <w:p w14:paraId="62C47233" w14:textId="77777777" w:rsidR="0038722B" w:rsidRDefault="001059AF" w:rsidP="00D374EE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MyriadPro-Light"/>
          <w:szCs w:val="24"/>
        </w:rPr>
      </w:pPr>
      <w:r w:rsidRPr="00D374EE">
        <w:rPr>
          <w:rFonts w:cs="MyriadPro-Light"/>
          <w:szCs w:val="24"/>
        </w:rPr>
        <w:t>encourage</w:t>
      </w:r>
      <w:r w:rsidR="00E3328D" w:rsidRPr="00D374EE">
        <w:rPr>
          <w:rFonts w:cs="MyriadPro-Light"/>
          <w:szCs w:val="24"/>
        </w:rPr>
        <w:t xml:space="preserve"> </w:t>
      </w:r>
      <w:r w:rsidR="0038722B">
        <w:rPr>
          <w:rFonts w:cs="MyriadPro-Light"/>
          <w:szCs w:val="24"/>
        </w:rPr>
        <w:t xml:space="preserve">children and </w:t>
      </w:r>
      <w:r w:rsidR="00045FB5" w:rsidRPr="00D374EE">
        <w:rPr>
          <w:rFonts w:cs="MyriadPro-Light"/>
          <w:szCs w:val="24"/>
        </w:rPr>
        <w:t xml:space="preserve">young people </w:t>
      </w:r>
      <w:r w:rsidR="00E3328D" w:rsidRPr="00D374EE">
        <w:rPr>
          <w:rFonts w:cs="MyriadPro-Light"/>
          <w:szCs w:val="24"/>
        </w:rPr>
        <w:t xml:space="preserve">to </w:t>
      </w:r>
      <w:r w:rsidR="00074408">
        <w:rPr>
          <w:rFonts w:cs="MyriadPro-Light"/>
          <w:szCs w:val="24"/>
        </w:rPr>
        <w:t>plan for their future and share the</w:t>
      </w:r>
      <w:r w:rsidR="00611A74">
        <w:rPr>
          <w:rFonts w:cs="MyriadPro-Light"/>
          <w:szCs w:val="24"/>
        </w:rPr>
        <w:t xml:space="preserve">ir </w:t>
      </w:r>
      <w:r w:rsidR="00E46138">
        <w:rPr>
          <w:rFonts w:cs="MyriadPro-Light"/>
          <w:szCs w:val="24"/>
        </w:rPr>
        <w:t>P</w:t>
      </w:r>
      <w:r w:rsidR="00074408">
        <w:rPr>
          <w:rFonts w:cs="MyriadPro-Light"/>
          <w:szCs w:val="24"/>
        </w:rPr>
        <w:t>lan with others</w:t>
      </w:r>
    </w:p>
    <w:p w14:paraId="255DF5EE" w14:textId="77777777" w:rsidR="00A2455A" w:rsidRPr="00D374EE" w:rsidRDefault="0038722B" w:rsidP="00D374EE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MyriadPro-Light"/>
          <w:szCs w:val="24"/>
        </w:rPr>
      </w:pPr>
      <w:r>
        <w:rPr>
          <w:rFonts w:cs="MyriadPro-Light"/>
          <w:szCs w:val="24"/>
        </w:rPr>
        <w:t>provide links to quality career development websites.</w:t>
      </w:r>
      <w:r w:rsidR="00074408">
        <w:rPr>
          <w:rFonts w:cs="MyriadPro-Light"/>
          <w:szCs w:val="24"/>
        </w:rPr>
        <w:t xml:space="preserve"> </w:t>
      </w:r>
    </w:p>
    <w:p w14:paraId="20B0786A" w14:textId="77777777" w:rsidR="000A0309" w:rsidRPr="00914FD5" w:rsidRDefault="00771BB4" w:rsidP="00456936">
      <w:pPr>
        <w:pStyle w:val="Heading3"/>
        <w:rPr>
          <w:rFonts w:cs="MyriadPro-Light"/>
          <w:szCs w:val="24"/>
        </w:rPr>
      </w:pPr>
      <w:bookmarkStart w:id="5" w:name="_Toc36021723"/>
      <w:r w:rsidRPr="00672D18">
        <w:lastRenderedPageBreak/>
        <w:t>1.</w:t>
      </w:r>
      <w:r w:rsidR="00685851" w:rsidRPr="00672D18">
        <w:t>3</w:t>
      </w:r>
      <w:r w:rsidR="00685851" w:rsidRPr="00672D18">
        <w:tab/>
      </w:r>
      <w:r w:rsidR="00685851" w:rsidRPr="00914FD5">
        <w:t xml:space="preserve">Careers </w:t>
      </w:r>
      <w:r w:rsidR="004A1AC2">
        <w:t>t</w:t>
      </w:r>
      <w:r w:rsidR="00685851" w:rsidRPr="00914FD5">
        <w:t>heory and Pathways</w:t>
      </w:r>
      <w:bookmarkEnd w:id="5"/>
      <w:r w:rsidR="00685851" w:rsidRPr="00914FD5">
        <w:t xml:space="preserve"> </w:t>
      </w:r>
    </w:p>
    <w:p w14:paraId="2D0842E4" w14:textId="0A60DCBD" w:rsidR="00FC2CE3" w:rsidRDefault="00685851">
      <w:pPr>
        <w:autoSpaceDE w:val="0"/>
        <w:autoSpaceDN w:val="0"/>
        <w:adjustRightInd w:val="0"/>
        <w:spacing w:after="0"/>
        <w:rPr>
          <w:rFonts w:cs="MyriadPro-Light"/>
          <w:szCs w:val="24"/>
        </w:rPr>
      </w:pPr>
      <w:r w:rsidRPr="00914FD5">
        <w:rPr>
          <w:rFonts w:cs="MyriadPro-Light"/>
          <w:szCs w:val="24"/>
        </w:rPr>
        <w:t>Pathways</w:t>
      </w:r>
      <w:r w:rsidR="003F3FE3">
        <w:rPr>
          <w:rFonts w:cs="MyriadPro-Light"/>
          <w:szCs w:val="24"/>
        </w:rPr>
        <w:t xml:space="preserve"> </w:t>
      </w:r>
      <w:r w:rsidRPr="00914FD5">
        <w:rPr>
          <w:rFonts w:cs="MyriadPro-Light"/>
          <w:szCs w:val="24"/>
        </w:rPr>
        <w:t>i</w:t>
      </w:r>
      <w:r w:rsidR="005D0243">
        <w:rPr>
          <w:rFonts w:cs="MyriadPro-Light"/>
          <w:szCs w:val="24"/>
        </w:rPr>
        <w:t>s</w:t>
      </w:r>
      <w:r w:rsidRPr="00914FD5">
        <w:rPr>
          <w:rFonts w:cs="MyriadPro-Light"/>
          <w:szCs w:val="24"/>
        </w:rPr>
        <w:t xml:space="preserve"> underpinned by </w:t>
      </w:r>
      <w:r w:rsidR="00331301">
        <w:rPr>
          <w:rFonts w:cs="MyriadPro-Light"/>
          <w:szCs w:val="24"/>
        </w:rPr>
        <w:t xml:space="preserve">the DOTS Framework developed by </w:t>
      </w:r>
      <w:r w:rsidR="00FE322A">
        <w:rPr>
          <w:rFonts w:cs="MyriadPro-Light"/>
          <w:szCs w:val="24"/>
        </w:rPr>
        <w:t xml:space="preserve">Bill Law and </w:t>
      </w:r>
      <w:r w:rsidR="00331301">
        <w:rPr>
          <w:rFonts w:cs="MyriadPro-Light"/>
          <w:szCs w:val="24"/>
        </w:rPr>
        <w:t>Tony Watts</w:t>
      </w:r>
      <w:r w:rsidR="00FE322A">
        <w:rPr>
          <w:rStyle w:val="FootnoteReference"/>
          <w:rFonts w:cs="MyriadPro-Light"/>
          <w:szCs w:val="24"/>
        </w:rPr>
        <w:footnoteReference w:id="1"/>
      </w:r>
      <w:r w:rsidR="00331301">
        <w:rPr>
          <w:rFonts w:cs="MyriadPro-Light"/>
          <w:szCs w:val="24"/>
        </w:rPr>
        <w:t>.</w:t>
      </w:r>
      <w:r w:rsidR="00A03B08" w:rsidRPr="00914FD5">
        <w:rPr>
          <w:rFonts w:cs="MyriadPro-Light"/>
          <w:szCs w:val="24"/>
        </w:rPr>
        <w:t xml:space="preserve"> </w:t>
      </w:r>
    </w:p>
    <w:p w14:paraId="30FAEA23" w14:textId="77777777" w:rsidR="00A03B08" w:rsidRDefault="00074408">
      <w:pPr>
        <w:autoSpaceDE w:val="0"/>
        <w:autoSpaceDN w:val="0"/>
        <w:adjustRightInd w:val="0"/>
        <w:spacing w:after="0"/>
        <w:rPr>
          <w:rFonts w:cs="MyriadPro-Light"/>
          <w:szCs w:val="24"/>
        </w:rPr>
      </w:pPr>
      <w:r>
        <w:rPr>
          <w:rFonts w:cs="MyriadPro-Light"/>
          <w:szCs w:val="24"/>
        </w:rPr>
        <w:t xml:space="preserve">Pathways </w:t>
      </w:r>
      <w:r w:rsidR="00CE74AA">
        <w:rPr>
          <w:rFonts w:cs="MyriadPro-Light"/>
          <w:szCs w:val="24"/>
        </w:rPr>
        <w:t>has been developed as a</w:t>
      </w:r>
      <w:r>
        <w:rPr>
          <w:rFonts w:cs="MyriadPro-Light"/>
          <w:szCs w:val="24"/>
        </w:rPr>
        <w:t xml:space="preserve"> tool t</w:t>
      </w:r>
      <w:r w:rsidR="00042C23">
        <w:rPr>
          <w:rFonts w:cs="MyriadPro-Light"/>
          <w:szCs w:val="24"/>
        </w:rPr>
        <w:t>o</w:t>
      </w:r>
      <w:r>
        <w:rPr>
          <w:rFonts w:cs="MyriadPro-Light"/>
          <w:szCs w:val="24"/>
        </w:rPr>
        <w:t xml:space="preserve"> assist students develop:</w:t>
      </w:r>
    </w:p>
    <w:p w14:paraId="24F51B3B" w14:textId="77777777" w:rsidR="00AD1C81" w:rsidRDefault="00FC2CE3">
      <w:pPr>
        <w:pStyle w:val="BulletStyle"/>
      </w:pPr>
      <w:r>
        <w:t>self-awareness</w:t>
      </w:r>
    </w:p>
    <w:p w14:paraId="6A226A17" w14:textId="77777777" w:rsidR="00AD1C81" w:rsidRDefault="00FC2CE3">
      <w:pPr>
        <w:pStyle w:val="BulletStyle"/>
      </w:pPr>
      <w:r>
        <w:t>recognise opportunities</w:t>
      </w:r>
    </w:p>
    <w:p w14:paraId="454CF562" w14:textId="77777777" w:rsidR="00AD1C81" w:rsidRDefault="00074408">
      <w:pPr>
        <w:pStyle w:val="BulletStyle"/>
      </w:pPr>
      <w:r>
        <w:t>education and training knowledge</w:t>
      </w:r>
    </w:p>
    <w:p w14:paraId="346E8233" w14:textId="77777777" w:rsidR="00AD1C81" w:rsidRDefault="00074408">
      <w:pPr>
        <w:pStyle w:val="BulletStyle"/>
      </w:pPr>
      <w:r>
        <w:t>decision making skills</w:t>
      </w:r>
    </w:p>
    <w:p w14:paraId="0E85B0F4" w14:textId="18A33EF1" w:rsidR="00FC2CE3" w:rsidRDefault="00962393">
      <w:pPr>
        <w:pStyle w:val="BulletStyle"/>
      </w:pPr>
      <w:r>
        <w:t xml:space="preserve">a </w:t>
      </w:r>
      <w:r w:rsidR="00D8751E">
        <w:t>t</w:t>
      </w:r>
      <w:r w:rsidR="00FC2CE3">
        <w:t xml:space="preserve">ransition and </w:t>
      </w:r>
      <w:r w:rsidR="00D8751E">
        <w:t>c</w:t>
      </w:r>
      <w:r w:rsidR="00FC2CE3">
        <w:t xml:space="preserve">areer </w:t>
      </w:r>
      <w:r w:rsidR="00D8751E">
        <w:t>a</w:t>
      </w:r>
      <w:r w:rsidR="00FC2CE3">
        <w:t xml:space="preserve">ction </w:t>
      </w:r>
      <w:r w:rsidR="00D8751E">
        <w:t>p</w:t>
      </w:r>
      <w:r w:rsidR="00FC2CE3">
        <w:t>lan</w:t>
      </w:r>
    </w:p>
    <w:p w14:paraId="39E22CA0" w14:textId="77777777" w:rsidR="00AD1C81" w:rsidRDefault="00FC2CE3" w:rsidP="00AA60F1">
      <w:pPr>
        <w:keepNext/>
        <w:autoSpaceDE w:val="0"/>
        <w:autoSpaceDN w:val="0"/>
        <w:adjustRightInd w:val="0"/>
        <w:spacing w:after="0"/>
        <w:jc w:val="center"/>
      </w:pPr>
      <w:r>
        <w:rPr>
          <w:noProof/>
        </w:rPr>
        <w:drawing>
          <wp:inline distT="0" distB="0" distL="0" distR="0" wp14:anchorId="428CE7AF" wp14:editId="32A0FFEA">
            <wp:extent cx="5237943" cy="3562350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24" cy="35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C181" w14:textId="47DD14E3" w:rsidR="00042C23" w:rsidRPr="00CE74AA" w:rsidRDefault="00182526" w:rsidP="00AA60F1">
      <w:pPr>
        <w:pStyle w:val="Caption"/>
        <w:jc w:val="center"/>
        <w:rPr>
          <w:rFonts w:cs="MyriadPro-Light"/>
          <w:szCs w:val="24"/>
          <w:highlight w:val="yellow"/>
        </w:rPr>
      </w:pPr>
      <w:r>
        <w:t xml:space="preserve">Figure </w:t>
      </w:r>
      <w:r w:rsidR="0029404A">
        <w:fldChar w:fldCharType="begin"/>
      </w:r>
      <w:r>
        <w:instrText xml:space="preserve"> SEQ Figure \* ARABIC </w:instrText>
      </w:r>
      <w:r w:rsidR="0029404A">
        <w:fldChar w:fldCharType="separate"/>
      </w:r>
      <w:r w:rsidR="00E1684A">
        <w:rPr>
          <w:noProof/>
        </w:rPr>
        <w:t>1</w:t>
      </w:r>
      <w:r w:rsidR="0029404A">
        <w:fldChar w:fldCharType="end"/>
      </w:r>
      <w:r>
        <w:t xml:space="preserve"> The </w:t>
      </w:r>
      <w:r w:rsidR="00611A74">
        <w:t>p</w:t>
      </w:r>
      <w:r>
        <w:t>yramid of information processing domains in the career decision making process</w:t>
      </w:r>
    </w:p>
    <w:p w14:paraId="2DCA415D" w14:textId="77777777" w:rsidR="00CF4953" w:rsidRDefault="00B91960" w:rsidP="005F7A53">
      <w:pPr>
        <w:autoSpaceDE w:val="0"/>
        <w:autoSpaceDN w:val="0"/>
        <w:adjustRightInd w:val="0"/>
        <w:spacing w:after="0"/>
        <w:rPr>
          <w:rFonts w:cs="MyriadPro-Light"/>
          <w:szCs w:val="24"/>
        </w:rPr>
      </w:pPr>
      <w:r w:rsidRPr="00914FD5">
        <w:rPr>
          <w:rFonts w:cs="MyriadPro-Light"/>
          <w:szCs w:val="24"/>
        </w:rPr>
        <w:t>Pathways</w:t>
      </w:r>
      <w:r w:rsidR="00CE74AA">
        <w:rPr>
          <w:rFonts w:cs="MyriadPro-Light"/>
          <w:szCs w:val="24"/>
        </w:rPr>
        <w:t xml:space="preserve"> </w:t>
      </w:r>
      <w:r w:rsidR="00685851" w:rsidRPr="00914FD5">
        <w:rPr>
          <w:rFonts w:cs="MyriadPro-Light"/>
          <w:szCs w:val="24"/>
        </w:rPr>
        <w:t xml:space="preserve">has been </w:t>
      </w:r>
      <w:r w:rsidR="00E93710">
        <w:rPr>
          <w:rFonts w:cs="MyriadPro-Light"/>
          <w:szCs w:val="24"/>
        </w:rPr>
        <w:t>structured</w:t>
      </w:r>
      <w:r w:rsidR="00CF4953">
        <w:rPr>
          <w:rFonts w:cs="MyriadPro-Light"/>
          <w:szCs w:val="24"/>
        </w:rPr>
        <w:t xml:space="preserve"> </w:t>
      </w:r>
      <w:r w:rsidR="00685851" w:rsidRPr="00914FD5">
        <w:rPr>
          <w:rFonts w:cs="MyriadPro-Light"/>
          <w:szCs w:val="24"/>
        </w:rPr>
        <w:t xml:space="preserve">to meet the developmental needs of young people and has been mapped against the </w:t>
      </w:r>
      <w:r w:rsidR="00CF4953">
        <w:rPr>
          <w:rFonts w:cs="MyriadPro-Light"/>
          <w:szCs w:val="24"/>
        </w:rPr>
        <w:t xml:space="preserve">following </w:t>
      </w:r>
      <w:r w:rsidR="00936B24" w:rsidRPr="00914FD5">
        <w:rPr>
          <w:rFonts w:cs="MyriadPro-Light"/>
          <w:szCs w:val="24"/>
        </w:rPr>
        <w:t>Australian Blueprint for Career Development</w:t>
      </w:r>
      <w:r w:rsidR="00914FD5">
        <w:rPr>
          <w:rFonts w:cs="MyriadPro-Light"/>
          <w:szCs w:val="24"/>
        </w:rPr>
        <w:t xml:space="preserve"> </w:t>
      </w:r>
      <w:r w:rsidR="004A1AC2">
        <w:rPr>
          <w:rFonts w:cs="MyriadPro-Light"/>
          <w:szCs w:val="24"/>
        </w:rPr>
        <w:t>(</w:t>
      </w:r>
      <w:r w:rsidR="00611A74">
        <w:rPr>
          <w:rFonts w:cs="MyriadPro-Light"/>
          <w:szCs w:val="24"/>
        </w:rPr>
        <w:t>the Blueprint</w:t>
      </w:r>
      <w:r w:rsidR="004A1AC2">
        <w:rPr>
          <w:rFonts w:cs="MyriadPro-Light"/>
          <w:szCs w:val="24"/>
        </w:rPr>
        <w:t>)</w:t>
      </w:r>
      <w:r w:rsidR="00685851" w:rsidRPr="00914FD5">
        <w:rPr>
          <w:rFonts w:cs="MyriadPro-Light"/>
          <w:szCs w:val="24"/>
        </w:rPr>
        <w:t xml:space="preserve"> competencies</w:t>
      </w:r>
      <w:r w:rsidR="00CF4953">
        <w:rPr>
          <w:rFonts w:cs="MyriadPro-Light"/>
          <w:szCs w:val="24"/>
        </w:rPr>
        <w:t>:</w:t>
      </w:r>
    </w:p>
    <w:p w14:paraId="433A5BE9" w14:textId="77777777" w:rsidR="00AD1C81" w:rsidRDefault="00CF4953">
      <w:pPr>
        <w:pStyle w:val="BulletStyle"/>
      </w:pPr>
      <w:r>
        <w:t>Change and grow throughout life (Career Management Competency 3)</w:t>
      </w:r>
    </w:p>
    <w:p w14:paraId="30E4CC4B" w14:textId="77777777" w:rsidR="00AD1C81" w:rsidRDefault="00CF4953">
      <w:pPr>
        <w:pStyle w:val="BulletStyle"/>
      </w:pPr>
      <w:r>
        <w:t>Participate in life-long learning supportive of career goals (Career Management Competency 4)</w:t>
      </w:r>
    </w:p>
    <w:p w14:paraId="547E1A22" w14:textId="77777777" w:rsidR="00AD1C81" w:rsidRDefault="00CF4953">
      <w:pPr>
        <w:pStyle w:val="BulletStyle"/>
      </w:pPr>
      <w:r>
        <w:t>Locate and effectively use career information (Career Management Competency 5)</w:t>
      </w:r>
    </w:p>
    <w:p w14:paraId="04BD6FBC" w14:textId="35062781" w:rsidR="00AD1C81" w:rsidRDefault="00CF4953">
      <w:pPr>
        <w:pStyle w:val="BulletStyle"/>
      </w:pPr>
      <w:r>
        <w:t>Make career enhancing decisions (Career Management Competency 8)</w:t>
      </w:r>
      <w:r w:rsidR="00D8751E">
        <w:t>.</w:t>
      </w:r>
    </w:p>
    <w:p w14:paraId="6D6B1782" w14:textId="77777777" w:rsidR="00EB2B3C" w:rsidRPr="00C368B7" w:rsidRDefault="00C70D56" w:rsidP="00410F95">
      <w:pPr>
        <w:pStyle w:val="Heading3"/>
      </w:pPr>
      <w:bookmarkStart w:id="6" w:name="_Toc36021724"/>
      <w:r>
        <w:rPr>
          <w:rFonts w:eastAsia="Perpetua" w:cs="Times New Roman"/>
          <w:color w:val="548DD4" w:themeColor="text2" w:themeTint="99"/>
          <w:lang w:val="en-US"/>
        </w:rPr>
        <w:t>1.</w:t>
      </w:r>
      <w:r w:rsidR="00771BB4">
        <w:rPr>
          <w:rFonts w:eastAsia="Perpetua" w:cs="Times New Roman"/>
          <w:color w:val="548DD4" w:themeColor="text2" w:themeTint="99"/>
          <w:lang w:val="en-US"/>
        </w:rPr>
        <w:t>4</w:t>
      </w:r>
      <w:r w:rsidR="00410F95">
        <w:rPr>
          <w:rFonts w:eastAsia="Perpetua" w:cs="Times New Roman"/>
          <w:color w:val="000000"/>
          <w:lang w:val="en-US"/>
        </w:rPr>
        <w:tab/>
      </w:r>
      <w:r w:rsidR="00EB2B3C" w:rsidRPr="00C368B7">
        <w:t xml:space="preserve">Benefits of </w:t>
      </w:r>
      <w:r w:rsidR="00E93710">
        <w:t xml:space="preserve">using the </w:t>
      </w:r>
      <w:r w:rsidR="00EB2B3C" w:rsidRPr="00C368B7">
        <w:t>Pathways</w:t>
      </w:r>
      <w:r w:rsidR="00E93710">
        <w:t xml:space="preserve"> website</w:t>
      </w:r>
      <w:bookmarkEnd w:id="6"/>
      <w:r w:rsidR="00EB2B3C" w:rsidRPr="00C368B7">
        <w:t xml:space="preserve"> </w:t>
      </w:r>
    </w:p>
    <w:p w14:paraId="4071B7DC" w14:textId="03AC626A" w:rsidR="004931E1" w:rsidRDefault="00337B6B" w:rsidP="00337B6B">
      <w:pPr>
        <w:rPr>
          <w:szCs w:val="24"/>
        </w:rPr>
      </w:pPr>
      <w:bookmarkStart w:id="7" w:name="_Toc382911568"/>
      <w:r w:rsidRPr="00B939C6">
        <w:rPr>
          <w:szCs w:val="24"/>
        </w:rPr>
        <w:t xml:space="preserve">Pathways </w:t>
      </w:r>
      <w:r w:rsidRPr="00337B6B">
        <w:rPr>
          <w:szCs w:val="24"/>
        </w:rPr>
        <w:t>allow</w:t>
      </w:r>
      <w:r w:rsidR="00CF4953">
        <w:rPr>
          <w:szCs w:val="24"/>
        </w:rPr>
        <w:t>s</w:t>
      </w:r>
      <w:r w:rsidRPr="00337B6B">
        <w:rPr>
          <w:szCs w:val="24"/>
        </w:rPr>
        <w:t xml:space="preserve"> young people</w:t>
      </w:r>
      <w:r w:rsidR="00974514">
        <w:rPr>
          <w:szCs w:val="24"/>
        </w:rPr>
        <w:t xml:space="preserve"> </w:t>
      </w:r>
      <w:r w:rsidRPr="00337B6B">
        <w:rPr>
          <w:szCs w:val="24"/>
        </w:rPr>
        <w:t xml:space="preserve">to </w:t>
      </w:r>
      <w:r w:rsidR="00DF0883">
        <w:rPr>
          <w:szCs w:val="24"/>
        </w:rPr>
        <w:t>access</w:t>
      </w:r>
      <w:r w:rsidR="00DF0883" w:rsidRPr="00337B6B">
        <w:rPr>
          <w:szCs w:val="24"/>
        </w:rPr>
        <w:t xml:space="preserve"> </w:t>
      </w:r>
      <w:r w:rsidRPr="00337B6B">
        <w:rPr>
          <w:szCs w:val="24"/>
        </w:rPr>
        <w:t xml:space="preserve">their </w:t>
      </w:r>
      <w:r w:rsidR="00B939C6">
        <w:rPr>
          <w:szCs w:val="24"/>
        </w:rPr>
        <w:t>P</w:t>
      </w:r>
      <w:r w:rsidR="00A03B08">
        <w:rPr>
          <w:szCs w:val="24"/>
        </w:rPr>
        <w:t>lan</w:t>
      </w:r>
      <w:r w:rsidR="0047329D">
        <w:rPr>
          <w:szCs w:val="24"/>
        </w:rPr>
        <w:t xml:space="preserve"> at any time</w:t>
      </w:r>
      <w:r w:rsidR="00B82584">
        <w:rPr>
          <w:szCs w:val="24"/>
        </w:rPr>
        <w:t xml:space="preserve"> and </w:t>
      </w:r>
      <w:r w:rsidR="00E93710">
        <w:rPr>
          <w:szCs w:val="24"/>
        </w:rPr>
        <w:t xml:space="preserve">their Plan </w:t>
      </w:r>
      <w:r w:rsidR="00CE74AA">
        <w:rPr>
          <w:szCs w:val="24"/>
        </w:rPr>
        <w:t>moves</w:t>
      </w:r>
      <w:r w:rsidR="00B82584">
        <w:rPr>
          <w:szCs w:val="24"/>
        </w:rPr>
        <w:t xml:space="preserve"> with the</w:t>
      </w:r>
      <w:r w:rsidR="00937D52">
        <w:rPr>
          <w:szCs w:val="24"/>
        </w:rPr>
        <w:t>m</w:t>
      </w:r>
      <w:r w:rsidR="00B82584">
        <w:rPr>
          <w:szCs w:val="24"/>
        </w:rPr>
        <w:t xml:space="preserve"> from one educational setting to the next</w:t>
      </w:r>
      <w:r w:rsidR="00DF0883">
        <w:rPr>
          <w:szCs w:val="24"/>
        </w:rPr>
        <w:t xml:space="preserve">. </w:t>
      </w:r>
      <w:r w:rsidR="00B82584">
        <w:rPr>
          <w:szCs w:val="24"/>
        </w:rPr>
        <w:t xml:space="preserve">A young person’s </w:t>
      </w:r>
      <w:r w:rsidR="00417464">
        <w:rPr>
          <w:szCs w:val="24"/>
        </w:rPr>
        <w:t xml:space="preserve">year </w:t>
      </w:r>
      <w:r w:rsidR="00B82584">
        <w:rPr>
          <w:szCs w:val="24"/>
        </w:rPr>
        <w:t xml:space="preserve">5-6 Plan, Pathways Plan (for year 7-10) and </w:t>
      </w:r>
      <w:r w:rsidR="00417464">
        <w:rPr>
          <w:szCs w:val="24"/>
        </w:rPr>
        <w:t xml:space="preserve">year </w:t>
      </w:r>
      <w:r w:rsidR="00B82584">
        <w:rPr>
          <w:szCs w:val="24"/>
        </w:rPr>
        <w:t>11-12 Plan are stored on one Plan. This</w:t>
      </w:r>
      <w:r w:rsidR="00F96FE2">
        <w:rPr>
          <w:szCs w:val="24"/>
        </w:rPr>
        <w:t xml:space="preserve"> allows </w:t>
      </w:r>
      <w:r w:rsidR="00B939C6">
        <w:rPr>
          <w:szCs w:val="24"/>
        </w:rPr>
        <w:t xml:space="preserve">young people </w:t>
      </w:r>
      <w:r w:rsidR="00F96FE2">
        <w:rPr>
          <w:szCs w:val="24"/>
        </w:rPr>
        <w:t xml:space="preserve">to reflect </w:t>
      </w:r>
      <w:r w:rsidR="00DF0883">
        <w:rPr>
          <w:szCs w:val="24"/>
        </w:rPr>
        <w:t xml:space="preserve">on their career </w:t>
      </w:r>
      <w:r w:rsidR="00FC2CE3">
        <w:rPr>
          <w:szCs w:val="24"/>
        </w:rPr>
        <w:t>learning</w:t>
      </w:r>
      <w:r w:rsidR="000F6C4C">
        <w:rPr>
          <w:szCs w:val="24"/>
        </w:rPr>
        <w:t xml:space="preserve"> </w:t>
      </w:r>
      <w:r w:rsidR="00B82584">
        <w:rPr>
          <w:szCs w:val="24"/>
        </w:rPr>
        <w:t>over time.</w:t>
      </w:r>
      <w:r>
        <w:rPr>
          <w:szCs w:val="24"/>
        </w:rPr>
        <w:t xml:space="preserve"> </w:t>
      </w:r>
      <w:bookmarkEnd w:id="7"/>
      <w:r w:rsidR="000F6C4C">
        <w:rPr>
          <w:szCs w:val="24"/>
        </w:rPr>
        <w:t xml:space="preserve">The </w:t>
      </w:r>
      <w:r w:rsidR="000F6C4C">
        <w:rPr>
          <w:szCs w:val="24"/>
        </w:rPr>
        <w:lastRenderedPageBreak/>
        <w:t xml:space="preserve">online version </w:t>
      </w:r>
      <w:r w:rsidR="0047329D">
        <w:rPr>
          <w:szCs w:val="24"/>
        </w:rPr>
        <w:t xml:space="preserve">allows </w:t>
      </w:r>
      <w:r w:rsidR="000F6C4C">
        <w:rPr>
          <w:szCs w:val="24"/>
        </w:rPr>
        <w:t xml:space="preserve">more efficient use of resources and </w:t>
      </w:r>
      <w:r w:rsidR="0047329D">
        <w:rPr>
          <w:szCs w:val="24"/>
        </w:rPr>
        <w:t xml:space="preserve">provides </w:t>
      </w:r>
      <w:r w:rsidR="000F6C4C">
        <w:rPr>
          <w:szCs w:val="24"/>
        </w:rPr>
        <w:t>a more accessible option for young people.</w:t>
      </w:r>
      <w:r w:rsidR="00B82584">
        <w:rPr>
          <w:szCs w:val="24"/>
        </w:rPr>
        <w:t xml:space="preserve"> The Plan is owned by the young person and </w:t>
      </w:r>
      <w:r w:rsidR="00924B91">
        <w:rPr>
          <w:szCs w:val="24"/>
        </w:rPr>
        <w:t xml:space="preserve">is </w:t>
      </w:r>
      <w:r w:rsidR="00B82584">
        <w:rPr>
          <w:szCs w:val="24"/>
        </w:rPr>
        <w:t>the</w:t>
      </w:r>
      <w:r w:rsidR="00924B91">
        <w:rPr>
          <w:szCs w:val="24"/>
        </w:rPr>
        <w:t>ir</w:t>
      </w:r>
      <w:r w:rsidR="00B82584">
        <w:rPr>
          <w:szCs w:val="24"/>
        </w:rPr>
        <w:t xml:space="preserve"> responsibility.</w:t>
      </w:r>
    </w:p>
    <w:p w14:paraId="65A74078" w14:textId="0F0FA7EE" w:rsidR="00B82584" w:rsidRPr="00337B6B" w:rsidRDefault="00B82584" w:rsidP="00337B6B">
      <w:pPr>
        <w:rPr>
          <w:szCs w:val="24"/>
        </w:rPr>
      </w:pPr>
      <w:r>
        <w:rPr>
          <w:szCs w:val="24"/>
        </w:rPr>
        <w:t xml:space="preserve">The Pathways </w:t>
      </w:r>
      <w:r w:rsidR="00D17CA2">
        <w:rPr>
          <w:szCs w:val="24"/>
        </w:rPr>
        <w:t xml:space="preserve">website </w:t>
      </w:r>
      <w:r>
        <w:rPr>
          <w:szCs w:val="24"/>
        </w:rPr>
        <w:t xml:space="preserve">content is regularly updated to meet the ongoing </w:t>
      </w:r>
      <w:r w:rsidR="00924B91">
        <w:rPr>
          <w:szCs w:val="24"/>
        </w:rPr>
        <w:t xml:space="preserve">changing </w:t>
      </w:r>
      <w:r>
        <w:rPr>
          <w:szCs w:val="24"/>
        </w:rPr>
        <w:t xml:space="preserve">needs of young people. Information is current and reviewed regularly by </w:t>
      </w:r>
      <w:r w:rsidR="001C2F72">
        <w:rPr>
          <w:szCs w:val="24"/>
        </w:rPr>
        <w:t xml:space="preserve">the </w:t>
      </w:r>
      <w:r>
        <w:rPr>
          <w:szCs w:val="24"/>
        </w:rPr>
        <w:t>Transitions and Careers section in the Directorate.</w:t>
      </w:r>
    </w:p>
    <w:p w14:paraId="5C613BB8" w14:textId="77777777" w:rsidR="00410F95" w:rsidRDefault="00C70D56" w:rsidP="00A73ABE">
      <w:pPr>
        <w:pStyle w:val="Heading2"/>
      </w:pPr>
      <w:bookmarkStart w:id="8" w:name="_Toc36021725"/>
      <w:r>
        <w:t>2</w:t>
      </w:r>
      <w:r w:rsidR="00B81CAF">
        <w:t>.0</w:t>
      </w:r>
      <w:r w:rsidR="00B81CAF">
        <w:tab/>
      </w:r>
      <w:r w:rsidR="00410F95">
        <w:t>Implementation of Pathways</w:t>
      </w:r>
      <w:r w:rsidR="00F148E7">
        <w:t xml:space="preserve"> in education settings</w:t>
      </w:r>
      <w:bookmarkEnd w:id="8"/>
    </w:p>
    <w:p w14:paraId="193CF2EA" w14:textId="77777777" w:rsidR="00C0625F" w:rsidRPr="00410F95" w:rsidRDefault="00C70D56" w:rsidP="00410F95">
      <w:pPr>
        <w:pStyle w:val="Heading3"/>
      </w:pPr>
      <w:bookmarkStart w:id="9" w:name="_Toc36021726"/>
      <w:r>
        <w:t>2</w:t>
      </w:r>
      <w:r w:rsidR="00410F95">
        <w:t>.1</w:t>
      </w:r>
      <w:r w:rsidR="00410F95">
        <w:tab/>
      </w:r>
      <w:r w:rsidR="00C0625F" w:rsidRPr="00C368B7">
        <w:t>A guide for implementation</w:t>
      </w:r>
      <w:r w:rsidR="00682C7E" w:rsidRPr="00C368B7">
        <w:t xml:space="preserve"> and administration</w:t>
      </w:r>
      <w:bookmarkEnd w:id="9"/>
    </w:p>
    <w:p w14:paraId="523FB227" w14:textId="04AF40AF" w:rsidR="00337CCE" w:rsidRPr="00B6123A" w:rsidRDefault="00F148E7" w:rsidP="00F96FE2">
      <w:r>
        <w:t xml:space="preserve">Pathways implementation should be supported by the Principal and implemented as a whole school </w:t>
      </w:r>
      <w:r w:rsidR="00184DC1">
        <w:t xml:space="preserve">career learning </w:t>
      </w:r>
      <w:r>
        <w:t xml:space="preserve">program. </w:t>
      </w:r>
      <w:r w:rsidR="00FF34CD">
        <w:t xml:space="preserve">It is envisaged that </w:t>
      </w:r>
      <w:r w:rsidR="00FF34CD" w:rsidRPr="00B6123A">
        <w:t>t</w:t>
      </w:r>
      <w:r w:rsidR="00337CCE" w:rsidRPr="00B6123A">
        <w:t xml:space="preserve">he </w:t>
      </w:r>
      <w:r w:rsidRPr="00B6123A">
        <w:t xml:space="preserve">Pathways </w:t>
      </w:r>
      <w:r w:rsidR="00937D52" w:rsidRPr="00B6123A">
        <w:t xml:space="preserve">Planning </w:t>
      </w:r>
      <w:r w:rsidR="0036417F">
        <w:t>c</w:t>
      </w:r>
      <w:r w:rsidRPr="00B6123A">
        <w:t xml:space="preserve">oordinator, often the </w:t>
      </w:r>
      <w:r w:rsidR="00337CCE" w:rsidRPr="00B6123A">
        <w:t xml:space="preserve">careers </w:t>
      </w:r>
      <w:r w:rsidR="00C30E25">
        <w:t>practitioner</w:t>
      </w:r>
      <w:r w:rsidRPr="00B6123A">
        <w:t xml:space="preserve"> </w:t>
      </w:r>
      <w:r w:rsidR="00337CCE" w:rsidRPr="00B6123A">
        <w:t xml:space="preserve">or </w:t>
      </w:r>
      <w:r w:rsidR="00C30E25">
        <w:t>wellbeing</w:t>
      </w:r>
      <w:r w:rsidRPr="00B6123A">
        <w:t xml:space="preserve"> </w:t>
      </w:r>
      <w:r w:rsidR="0036417F">
        <w:t>e</w:t>
      </w:r>
      <w:r w:rsidRPr="00B6123A">
        <w:t>xecutive teacher</w:t>
      </w:r>
      <w:r w:rsidR="00337CCE" w:rsidRPr="00B6123A">
        <w:t xml:space="preserve"> </w:t>
      </w:r>
      <w:r w:rsidR="00FF34CD" w:rsidRPr="00B6123A">
        <w:t xml:space="preserve">will </w:t>
      </w:r>
      <w:r w:rsidR="00337CCE" w:rsidRPr="00B6123A">
        <w:t>take responsibility for t</w:t>
      </w:r>
      <w:r w:rsidR="00F96FE2" w:rsidRPr="00B6123A">
        <w:t xml:space="preserve">he </w:t>
      </w:r>
      <w:r w:rsidR="00331D40" w:rsidRPr="00B6123A">
        <w:t xml:space="preserve">implementation of Pathways </w:t>
      </w:r>
      <w:r w:rsidR="00F96FE2" w:rsidRPr="00B6123A">
        <w:t xml:space="preserve">within their </w:t>
      </w:r>
      <w:r w:rsidR="0038346A" w:rsidRPr="00B6123A">
        <w:t xml:space="preserve">education </w:t>
      </w:r>
      <w:r w:rsidR="00F96FE2" w:rsidRPr="00B6123A">
        <w:t>setting</w:t>
      </w:r>
      <w:r w:rsidR="00A24F11" w:rsidRPr="00B6123A">
        <w:t xml:space="preserve"> </w:t>
      </w:r>
      <w:r w:rsidR="00F96FE2" w:rsidRPr="00B6123A">
        <w:t>and tailor its d</w:t>
      </w:r>
      <w:r w:rsidR="00331D40" w:rsidRPr="00B6123A">
        <w:t>e</w:t>
      </w:r>
      <w:r w:rsidR="008174A0" w:rsidRPr="00B6123A">
        <w:t xml:space="preserve">livery to suit the needs of </w:t>
      </w:r>
      <w:r w:rsidR="0038346A" w:rsidRPr="00B6123A">
        <w:t>the</w:t>
      </w:r>
      <w:r w:rsidR="00CC342D">
        <w:t>ir</w:t>
      </w:r>
      <w:r w:rsidR="0038346A" w:rsidRPr="00B6123A">
        <w:t xml:space="preserve"> students</w:t>
      </w:r>
      <w:r w:rsidR="00A24F11" w:rsidRPr="00B6123A">
        <w:t>.</w:t>
      </w:r>
      <w:r w:rsidR="00337CCE" w:rsidRPr="00B6123A">
        <w:t xml:space="preserve"> </w:t>
      </w:r>
    </w:p>
    <w:p w14:paraId="70A27661" w14:textId="6558F850" w:rsidR="00AD1C81" w:rsidRPr="00656566" w:rsidRDefault="00C30E25">
      <w:pPr>
        <w:pStyle w:val="NormalWeb"/>
        <w:spacing w:line="276" w:lineRule="auto"/>
        <w:rPr>
          <w:rFonts w:asciiTheme="minorHAnsi" w:hAnsiTheme="minorHAnsi" w:cstheme="minorHAnsi"/>
        </w:rPr>
      </w:pPr>
      <w:r w:rsidRPr="00656566">
        <w:rPr>
          <w:rFonts w:asciiTheme="minorHAnsi" w:hAnsiTheme="minorHAnsi" w:cstheme="minorHAnsi"/>
          <w:color w:val="000000"/>
        </w:rPr>
        <w:t>The Pathways website holds lessons for all the modules.</w:t>
      </w:r>
      <w:r w:rsidR="003F6514" w:rsidRPr="00656566">
        <w:rPr>
          <w:rFonts w:asciiTheme="minorHAnsi" w:hAnsiTheme="minorHAnsi" w:cstheme="minorHAnsi"/>
          <w:color w:val="000000"/>
        </w:rPr>
        <w:t xml:space="preserve"> </w:t>
      </w:r>
      <w:r w:rsidR="00F148E7" w:rsidRPr="00656566">
        <w:rPr>
          <w:rFonts w:asciiTheme="minorHAnsi" w:hAnsiTheme="minorHAnsi" w:cstheme="minorHAnsi"/>
          <w:color w:val="000000"/>
        </w:rPr>
        <w:t xml:space="preserve">It is </w:t>
      </w:r>
      <w:r w:rsidR="003F6514" w:rsidRPr="00656566">
        <w:rPr>
          <w:rFonts w:asciiTheme="minorHAnsi" w:hAnsiTheme="minorHAnsi" w:cstheme="minorHAnsi"/>
          <w:color w:val="000000"/>
        </w:rPr>
        <w:t>recommend</w:t>
      </w:r>
      <w:r w:rsidR="00F148E7" w:rsidRPr="00656566">
        <w:rPr>
          <w:rFonts w:asciiTheme="minorHAnsi" w:hAnsiTheme="minorHAnsi" w:cstheme="minorHAnsi"/>
          <w:color w:val="000000"/>
        </w:rPr>
        <w:t>ed</w:t>
      </w:r>
      <w:r w:rsidR="003F6514" w:rsidRPr="00656566">
        <w:rPr>
          <w:rFonts w:asciiTheme="minorHAnsi" w:hAnsiTheme="minorHAnsi" w:cstheme="minorHAnsi"/>
          <w:color w:val="000000"/>
        </w:rPr>
        <w:t xml:space="preserve"> </w:t>
      </w:r>
      <w:r w:rsidR="00FF34CD" w:rsidRPr="00656566">
        <w:rPr>
          <w:rFonts w:asciiTheme="minorHAnsi" w:hAnsiTheme="minorHAnsi" w:cstheme="minorHAnsi"/>
          <w:color w:val="000000"/>
        </w:rPr>
        <w:t xml:space="preserve">that the </w:t>
      </w:r>
      <w:r w:rsidRPr="00656566">
        <w:rPr>
          <w:rFonts w:asciiTheme="minorHAnsi" w:hAnsiTheme="minorHAnsi" w:cstheme="minorHAnsi"/>
          <w:color w:val="000000"/>
        </w:rPr>
        <w:t>modules</w:t>
      </w:r>
      <w:r w:rsidR="00FF34CD" w:rsidRPr="00656566">
        <w:rPr>
          <w:rFonts w:asciiTheme="minorHAnsi" w:hAnsiTheme="minorHAnsi" w:cstheme="minorHAnsi"/>
          <w:color w:val="000000"/>
        </w:rPr>
        <w:t xml:space="preserve"> </w:t>
      </w:r>
      <w:r w:rsidR="003F6514" w:rsidRPr="00656566">
        <w:rPr>
          <w:rFonts w:asciiTheme="minorHAnsi" w:hAnsiTheme="minorHAnsi" w:cstheme="minorHAnsi"/>
          <w:color w:val="000000"/>
        </w:rPr>
        <w:t xml:space="preserve">within Pathways are </w:t>
      </w:r>
      <w:r w:rsidR="00331D40" w:rsidRPr="00656566">
        <w:rPr>
          <w:rFonts w:asciiTheme="minorHAnsi" w:hAnsiTheme="minorHAnsi" w:cstheme="minorHAnsi"/>
          <w:color w:val="000000"/>
        </w:rPr>
        <w:t>accompan</w:t>
      </w:r>
      <w:r w:rsidR="00FF34CD" w:rsidRPr="00656566">
        <w:rPr>
          <w:rFonts w:asciiTheme="minorHAnsi" w:hAnsiTheme="minorHAnsi" w:cstheme="minorHAnsi"/>
          <w:color w:val="000000"/>
        </w:rPr>
        <w:t xml:space="preserve">ied </w:t>
      </w:r>
      <w:r w:rsidR="00331D40" w:rsidRPr="00656566">
        <w:rPr>
          <w:rFonts w:asciiTheme="minorHAnsi" w:hAnsiTheme="minorHAnsi" w:cstheme="minorHAnsi"/>
          <w:color w:val="000000"/>
        </w:rPr>
        <w:t xml:space="preserve">with </w:t>
      </w:r>
      <w:r w:rsidR="00F148E7" w:rsidRPr="00656566">
        <w:rPr>
          <w:rFonts w:asciiTheme="minorHAnsi" w:hAnsiTheme="minorHAnsi" w:cstheme="minorHAnsi"/>
          <w:color w:val="000000"/>
        </w:rPr>
        <w:t xml:space="preserve">quality </w:t>
      </w:r>
      <w:r w:rsidR="00937D52" w:rsidRPr="00656566">
        <w:rPr>
          <w:rFonts w:asciiTheme="minorHAnsi" w:hAnsiTheme="minorHAnsi" w:cstheme="minorHAnsi"/>
          <w:color w:val="000000"/>
        </w:rPr>
        <w:t>teaching activities</w:t>
      </w:r>
      <w:r w:rsidR="00F148E7" w:rsidRPr="00656566">
        <w:rPr>
          <w:rFonts w:asciiTheme="minorHAnsi" w:hAnsiTheme="minorHAnsi" w:cstheme="minorHAnsi"/>
          <w:color w:val="000000"/>
        </w:rPr>
        <w:t xml:space="preserve"> and </w:t>
      </w:r>
      <w:r w:rsidR="00937D52" w:rsidRPr="00656566">
        <w:rPr>
          <w:rFonts w:asciiTheme="minorHAnsi" w:hAnsiTheme="minorHAnsi" w:cstheme="minorHAnsi"/>
          <w:color w:val="000000"/>
        </w:rPr>
        <w:t xml:space="preserve">personalised one-to-one </w:t>
      </w:r>
      <w:r w:rsidR="00752AAB" w:rsidRPr="00656566">
        <w:rPr>
          <w:rFonts w:asciiTheme="minorHAnsi" w:hAnsiTheme="minorHAnsi" w:cstheme="minorHAnsi"/>
          <w:color w:val="000000"/>
        </w:rPr>
        <w:t xml:space="preserve">career </w:t>
      </w:r>
      <w:r w:rsidR="00331D40" w:rsidRPr="00656566">
        <w:rPr>
          <w:rFonts w:asciiTheme="minorHAnsi" w:hAnsiTheme="minorHAnsi" w:cstheme="minorHAnsi"/>
          <w:color w:val="000000"/>
        </w:rPr>
        <w:t xml:space="preserve">conversations </w:t>
      </w:r>
      <w:r w:rsidR="00F148E7" w:rsidRPr="00656566">
        <w:rPr>
          <w:rFonts w:asciiTheme="minorHAnsi" w:hAnsiTheme="minorHAnsi" w:cstheme="minorHAnsi"/>
          <w:color w:val="000000"/>
        </w:rPr>
        <w:t xml:space="preserve">that </w:t>
      </w:r>
      <w:r w:rsidR="00752AAB" w:rsidRPr="00656566">
        <w:rPr>
          <w:rFonts w:asciiTheme="minorHAnsi" w:hAnsiTheme="minorHAnsi" w:cstheme="minorHAnsi"/>
          <w:color w:val="000000"/>
        </w:rPr>
        <w:t xml:space="preserve">centre </w:t>
      </w:r>
      <w:r w:rsidR="00714C42" w:rsidRPr="00656566">
        <w:rPr>
          <w:rFonts w:asciiTheme="minorHAnsi" w:hAnsiTheme="minorHAnsi" w:cstheme="minorHAnsi"/>
          <w:color w:val="000000"/>
        </w:rPr>
        <w:t>on</w:t>
      </w:r>
      <w:r w:rsidR="00331D40" w:rsidRPr="00656566">
        <w:rPr>
          <w:rFonts w:asciiTheme="minorHAnsi" w:hAnsiTheme="minorHAnsi" w:cstheme="minorHAnsi"/>
          <w:color w:val="000000"/>
        </w:rPr>
        <w:t xml:space="preserve"> </w:t>
      </w:r>
      <w:r w:rsidR="00F42BA4" w:rsidRPr="00656566">
        <w:rPr>
          <w:rFonts w:asciiTheme="minorHAnsi" w:hAnsiTheme="minorHAnsi" w:cstheme="minorHAnsi"/>
          <w:color w:val="000000"/>
        </w:rPr>
        <w:t>the young person’s Plan.</w:t>
      </w:r>
      <w:r w:rsidR="005F4F15" w:rsidRPr="00656566">
        <w:rPr>
          <w:rFonts w:asciiTheme="minorHAnsi" w:hAnsiTheme="minorHAnsi" w:cstheme="minorHAnsi"/>
          <w:color w:val="000000"/>
        </w:rPr>
        <w:t xml:space="preserve"> </w:t>
      </w:r>
      <w:r w:rsidR="00656566" w:rsidRPr="00656566">
        <w:rPr>
          <w:rFonts w:asciiTheme="minorHAnsi" w:hAnsiTheme="minorHAnsi" w:cstheme="minorHAnsi"/>
          <w:color w:val="000000"/>
        </w:rPr>
        <w:t xml:space="preserve">Schools are encouraged to revisit </w:t>
      </w:r>
      <w:r w:rsidR="00F42BA4" w:rsidRPr="00656566">
        <w:rPr>
          <w:rFonts w:asciiTheme="minorHAnsi" w:hAnsiTheme="minorHAnsi" w:cstheme="minorHAnsi"/>
        </w:rPr>
        <w:t xml:space="preserve">Pathways </w:t>
      </w:r>
      <w:r w:rsidRPr="00656566">
        <w:rPr>
          <w:rFonts w:asciiTheme="minorHAnsi" w:hAnsiTheme="minorHAnsi" w:cstheme="minorHAnsi"/>
        </w:rPr>
        <w:t>regularly</w:t>
      </w:r>
      <w:r w:rsidR="0036417F" w:rsidRPr="00656566">
        <w:rPr>
          <w:rFonts w:asciiTheme="minorHAnsi" w:hAnsiTheme="minorHAnsi" w:cstheme="minorHAnsi"/>
        </w:rPr>
        <w:t xml:space="preserve"> </w:t>
      </w:r>
      <w:r w:rsidR="00937D52" w:rsidRPr="00656566">
        <w:rPr>
          <w:rFonts w:asciiTheme="minorHAnsi" w:hAnsiTheme="minorHAnsi" w:cstheme="minorHAnsi"/>
        </w:rPr>
        <w:t xml:space="preserve">and </w:t>
      </w:r>
      <w:r w:rsidR="00656566">
        <w:rPr>
          <w:rFonts w:asciiTheme="minorHAnsi" w:hAnsiTheme="minorHAnsi" w:cstheme="minorHAnsi"/>
        </w:rPr>
        <w:t xml:space="preserve">encourage </w:t>
      </w:r>
      <w:r w:rsidR="00F42BA4" w:rsidRPr="00656566">
        <w:rPr>
          <w:rFonts w:asciiTheme="minorHAnsi" w:hAnsiTheme="minorHAnsi" w:cstheme="minorHAnsi"/>
        </w:rPr>
        <w:t>young people</w:t>
      </w:r>
      <w:r w:rsidR="00937D52" w:rsidRPr="00656566">
        <w:rPr>
          <w:rFonts w:asciiTheme="minorHAnsi" w:hAnsiTheme="minorHAnsi" w:cstheme="minorHAnsi"/>
        </w:rPr>
        <w:t xml:space="preserve"> </w:t>
      </w:r>
      <w:r w:rsidR="00656566">
        <w:rPr>
          <w:rFonts w:asciiTheme="minorHAnsi" w:hAnsiTheme="minorHAnsi" w:cstheme="minorHAnsi"/>
        </w:rPr>
        <w:t xml:space="preserve">to revisit </w:t>
      </w:r>
      <w:r w:rsidR="00CE74AA" w:rsidRPr="00656566">
        <w:rPr>
          <w:rFonts w:asciiTheme="minorHAnsi" w:hAnsiTheme="minorHAnsi" w:cstheme="minorHAnsi"/>
        </w:rPr>
        <w:t>independently</w:t>
      </w:r>
      <w:r w:rsidR="0036417F" w:rsidRPr="00656566">
        <w:rPr>
          <w:rFonts w:asciiTheme="minorHAnsi" w:hAnsiTheme="minorHAnsi" w:cstheme="minorHAnsi"/>
        </w:rPr>
        <w:t>,</w:t>
      </w:r>
      <w:r w:rsidR="00CE74AA" w:rsidRPr="00656566">
        <w:rPr>
          <w:rFonts w:asciiTheme="minorHAnsi" w:hAnsiTheme="minorHAnsi" w:cstheme="minorHAnsi"/>
        </w:rPr>
        <w:t xml:space="preserve"> especially</w:t>
      </w:r>
      <w:r w:rsidR="00F42BA4" w:rsidRPr="00656566">
        <w:rPr>
          <w:rFonts w:asciiTheme="minorHAnsi" w:hAnsiTheme="minorHAnsi" w:cstheme="minorHAnsi"/>
        </w:rPr>
        <w:t xml:space="preserve"> at times of change or transition. </w:t>
      </w:r>
    </w:p>
    <w:p w14:paraId="23A45CE1" w14:textId="27E0A098" w:rsidR="00493C63" w:rsidRPr="00B6123A" w:rsidRDefault="00493C63" w:rsidP="000F205D">
      <w:pPr>
        <w:jc w:val="both"/>
        <w:rPr>
          <w:szCs w:val="24"/>
        </w:rPr>
      </w:pPr>
      <w:r w:rsidRPr="00B6123A">
        <w:rPr>
          <w:szCs w:val="24"/>
        </w:rPr>
        <w:t>The flexibility of the website allows</w:t>
      </w:r>
      <w:r w:rsidR="00AA15D9" w:rsidRPr="00B6123A">
        <w:rPr>
          <w:szCs w:val="24"/>
        </w:rPr>
        <w:t xml:space="preserve"> educational</w:t>
      </w:r>
      <w:r w:rsidR="00C30E25">
        <w:rPr>
          <w:szCs w:val="24"/>
        </w:rPr>
        <w:t>, home environments</w:t>
      </w:r>
      <w:r w:rsidR="00AA15D9" w:rsidRPr="00B6123A">
        <w:rPr>
          <w:szCs w:val="24"/>
        </w:rPr>
        <w:t xml:space="preserve"> </w:t>
      </w:r>
      <w:r w:rsidRPr="00B6123A">
        <w:rPr>
          <w:szCs w:val="24"/>
        </w:rPr>
        <w:t>and youth settings</w:t>
      </w:r>
      <w:r w:rsidR="00AA15D9" w:rsidRPr="00B6123A">
        <w:rPr>
          <w:szCs w:val="24"/>
        </w:rPr>
        <w:t xml:space="preserve"> to decide how </w:t>
      </w:r>
      <w:r w:rsidR="00A008E7">
        <w:rPr>
          <w:szCs w:val="24"/>
        </w:rPr>
        <w:t xml:space="preserve">and when </w:t>
      </w:r>
      <w:r w:rsidR="00AA15D9" w:rsidRPr="00B6123A">
        <w:rPr>
          <w:szCs w:val="24"/>
        </w:rPr>
        <w:t xml:space="preserve">they </w:t>
      </w:r>
      <w:r w:rsidR="00C30E25">
        <w:rPr>
          <w:szCs w:val="24"/>
        </w:rPr>
        <w:t>access and utilise Pathways.</w:t>
      </w:r>
    </w:p>
    <w:p w14:paraId="738BDE1B" w14:textId="77777777" w:rsidR="00AA15D9" w:rsidRPr="00B6123A" w:rsidRDefault="00813730" w:rsidP="000F205D">
      <w:pPr>
        <w:jc w:val="both"/>
        <w:rPr>
          <w:szCs w:val="24"/>
        </w:rPr>
      </w:pPr>
      <w:r w:rsidRPr="00B6123A">
        <w:rPr>
          <w:szCs w:val="24"/>
        </w:rPr>
        <w:t xml:space="preserve">Some suggested implementation strategies </w:t>
      </w:r>
      <w:r w:rsidR="00381B32" w:rsidRPr="00B6123A">
        <w:rPr>
          <w:szCs w:val="24"/>
        </w:rPr>
        <w:t>include:</w:t>
      </w:r>
    </w:p>
    <w:p w14:paraId="57D49EC1" w14:textId="43F27570" w:rsidR="00807585" w:rsidRPr="00B6123A" w:rsidRDefault="003E0634" w:rsidP="00807585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 xml:space="preserve">embedding the website into existing </w:t>
      </w:r>
      <w:r w:rsidR="00F148E7" w:rsidRPr="00B6123A">
        <w:rPr>
          <w:szCs w:val="24"/>
        </w:rPr>
        <w:t>curriculum</w:t>
      </w:r>
      <w:r w:rsidR="00672AF0">
        <w:rPr>
          <w:szCs w:val="24"/>
        </w:rPr>
        <w:t xml:space="preserve"> and the general capabilities, </w:t>
      </w:r>
      <w:r w:rsidR="00F148E7" w:rsidRPr="00B6123A">
        <w:rPr>
          <w:szCs w:val="24"/>
        </w:rPr>
        <w:t xml:space="preserve">and /or </w:t>
      </w:r>
      <w:r w:rsidRPr="00B6123A">
        <w:rPr>
          <w:szCs w:val="24"/>
        </w:rPr>
        <w:t xml:space="preserve">career education programs </w:t>
      </w:r>
    </w:p>
    <w:p w14:paraId="12DB3027" w14:textId="0C4CC94E" w:rsidR="003E0634" w:rsidRPr="00B6123A" w:rsidRDefault="003E0634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 xml:space="preserve">establishing it as part of the educational setting’s </w:t>
      </w:r>
      <w:r w:rsidR="009201C7">
        <w:rPr>
          <w:szCs w:val="24"/>
        </w:rPr>
        <w:t>wellbeing</w:t>
      </w:r>
      <w:r w:rsidR="00F148E7" w:rsidRPr="00B6123A">
        <w:rPr>
          <w:szCs w:val="24"/>
        </w:rPr>
        <w:t xml:space="preserve"> or school</w:t>
      </w:r>
      <w:r w:rsidR="00B6191A">
        <w:rPr>
          <w:szCs w:val="24"/>
        </w:rPr>
        <w:t>-</w:t>
      </w:r>
      <w:r w:rsidR="00F148E7" w:rsidRPr="00B6123A">
        <w:rPr>
          <w:szCs w:val="24"/>
        </w:rPr>
        <w:t xml:space="preserve">based </w:t>
      </w:r>
      <w:r w:rsidRPr="00B6123A">
        <w:rPr>
          <w:szCs w:val="24"/>
        </w:rPr>
        <w:t>curriculum</w:t>
      </w:r>
    </w:p>
    <w:p w14:paraId="7DD2FA11" w14:textId="77777777" w:rsidR="002D6EE0" w:rsidRPr="00B6123A" w:rsidRDefault="00807585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>utilising</w:t>
      </w:r>
      <w:r w:rsidR="003E0634" w:rsidRPr="00B6123A">
        <w:rPr>
          <w:szCs w:val="24"/>
        </w:rPr>
        <w:t xml:space="preserve"> the website as part of the </w:t>
      </w:r>
      <w:r w:rsidR="00CE74AA" w:rsidRPr="00B6123A">
        <w:rPr>
          <w:szCs w:val="24"/>
        </w:rPr>
        <w:t>school</w:t>
      </w:r>
      <w:r w:rsidR="008A708B" w:rsidRPr="00B6123A">
        <w:rPr>
          <w:szCs w:val="24"/>
        </w:rPr>
        <w:t>’</w:t>
      </w:r>
      <w:r w:rsidR="003E0634" w:rsidRPr="00B6123A">
        <w:rPr>
          <w:szCs w:val="24"/>
        </w:rPr>
        <w:t>s careers service</w:t>
      </w:r>
      <w:r w:rsidR="00DE3745" w:rsidRPr="00B6123A">
        <w:rPr>
          <w:szCs w:val="24"/>
        </w:rPr>
        <w:t xml:space="preserve"> and career counselling sessions</w:t>
      </w:r>
    </w:p>
    <w:p w14:paraId="21D05D55" w14:textId="77777777" w:rsidR="003E0634" w:rsidRPr="00B6123A" w:rsidRDefault="003E0634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>requir</w:t>
      </w:r>
      <w:r w:rsidR="00F148E7" w:rsidRPr="00B6123A">
        <w:rPr>
          <w:szCs w:val="24"/>
        </w:rPr>
        <w:t>ing</w:t>
      </w:r>
      <w:r w:rsidRPr="00B6123A">
        <w:rPr>
          <w:szCs w:val="24"/>
        </w:rPr>
        <w:t xml:space="preserve"> parts of the </w:t>
      </w:r>
      <w:r w:rsidR="00FF34CD" w:rsidRPr="00B6123A">
        <w:rPr>
          <w:szCs w:val="24"/>
        </w:rPr>
        <w:t>P</w:t>
      </w:r>
      <w:r w:rsidRPr="00B6123A">
        <w:rPr>
          <w:szCs w:val="24"/>
        </w:rPr>
        <w:t>lan to be completed as part of the transition process</w:t>
      </w:r>
    </w:p>
    <w:p w14:paraId="519942CB" w14:textId="77777777" w:rsidR="00381B32" w:rsidRPr="00B6123A" w:rsidRDefault="00FF34CD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 xml:space="preserve">incorporating </w:t>
      </w:r>
      <w:r w:rsidR="00B9567C" w:rsidRPr="00B6123A">
        <w:rPr>
          <w:szCs w:val="24"/>
        </w:rPr>
        <w:t xml:space="preserve">Pathways Plans </w:t>
      </w:r>
      <w:r w:rsidR="00381B32" w:rsidRPr="00B6123A">
        <w:rPr>
          <w:szCs w:val="24"/>
        </w:rPr>
        <w:t>as part of case management for young people</w:t>
      </w:r>
      <w:r w:rsidR="00417D8D">
        <w:rPr>
          <w:szCs w:val="24"/>
        </w:rPr>
        <w:t xml:space="preserve"> and the Individual Learning Plan process</w:t>
      </w:r>
    </w:p>
    <w:p w14:paraId="7FA4596F" w14:textId="5A03B035" w:rsidR="00381B32" w:rsidRPr="00B6123A" w:rsidRDefault="004C5FEB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>u</w:t>
      </w:r>
      <w:r w:rsidR="00381B32" w:rsidRPr="00B6123A">
        <w:rPr>
          <w:szCs w:val="24"/>
        </w:rPr>
        <w:t>s</w:t>
      </w:r>
      <w:r w:rsidR="002D6EE0" w:rsidRPr="00B6123A">
        <w:rPr>
          <w:szCs w:val="24"/>
        </w:rPr>
        <w:t xml:space="preserve">ing </w:t>
      </w:r>
      <w:r w:rsidR="00B9567C" w:rsidRPr="00B6123A">
        <w:rPr>
          <w:szCs w:val="24"/>
        </w:rPr>
        <w:t xml:space="preserve">Pathways </w:t>
      </w:r>
      <w:r w:rsidR="00381B32" w:rsidRPr="00B6123A">
        <w:rPr>
          <w:szCs w:val="24"/>
        </w:rPr>
        <w:t>prior to and after key career development and</w:t>
      </w:r>
      <w:r w:rsidR="003E0634" w:rsidRPr="00B6123A">
        <w:rPr>
          <w:szCs w:val="24"/>
        </w:rPr>
        <w:t xml:space="preserve"> transition milestones such as work</w:t>
      </w:r>
      <w:r w:rsidR="00B6191A">
        <w:rPr>
          <w:szCs w:val="24"/>
        </w:rPr>
        <w:t xml:space="preserve">place learning, </w:t>
      </w:r>
      <w:r w:rsidR="003E0634" w:rsidRPr="00B6123A">
        <w:rPr>
          <w:szCs w:val="24"/>
        </w:rPr>
        <w:t xml:space="preserve">transitioning to another school </w:t>
      </w:r>
      <w:r w:rsidR="00D72E99" w:rsidRPr="00B6123A">
        <w:rPr>
          <w:szCs w:val="24"/>
        </w:rPr>
        <w:t xml:space="preserve">or </w:t>
      </w:r>
      <w:r w:rsidR="003E0634" w:rsidRPr="00B6123A">
        <w:rPr>
          <w:szCs w:val="24"/>
        </w:rPr>
        <w:t xml:space="preserve">attendance at the </w:t>
      </w:r>
      <w:r w:rsidR="00D72E99" w:rsidRPr="00B6123A">
        <w:rPr>
          <w:szCs w:val="24"/>
        </w:rPr>
        <w:t>‘Career</w:t>
      </w:r>
      <w:r w:rsidR="002D6EE0" w:rsidRPr="00B6123A">
        <w:rPr>
          <w:szCs w:val="24"/>
        </w:rPr>
        <w:t>s</w:t>
      </w:r>
      <w:r w:rsidR="00D72E99" w:rsidRPr="00B6123A">
        <w:rPr>
          <w:szCs w:val="24"/>
        </w:rPr>
        <w:t>X</w:t>
      </w:r>
      <w:r w:rsidR="003E0634" w:rsidRPr="00B6123A">
        <w:rPr>
          <w:szCs w:val="24"/>
        </w:rPr>
        <w:t>po’</w:t>
      </w:r>
    </w:p>
    <w:p w14:paraId="5F07E28C" w14:textId="77777777" w:rsidR="00B60813" w:rsidRPr="00B6123A" w:rsidRDefault="004C5FEB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>u</w:t>
      </w:r>
      <w:r w:rsidR="00B60813" w:rsidRPr="00B6123A">
        <w:rPr>
          <w:szCs w:val="24"/>
        </w:rPr>
        <w:t>s</w:t>
      </w:r>
      <w:r w:rsidR="002D6EE0" w:rsidRPr="00B6123A">
        <w:rPr>
          <w:szCs w:val="24"/>
        </w:rPr>
        <w:t xml:space="preserve">ing </w:t>
      </w:r>
      <w:r w:rsidR="00B9567C" w:rsidRPr="00B6123A">
        <w:rPr>
          <w:szCs w:val="24"/>
        </w:rPr>
        <w:t xml:space="preserve">Pathways </w:t>
      </w:r>
      <w:r w:rsidR="00B60813" w:rsidRPr="00B6123A">
        <w:rPr>
          <w:szCs w:val="24"/>
        </w:rPr>
        <w:t xml:space="preserve">in </w:t>
      </w:r>
      <w:r w:rsidR="00F148E7" w:rsidRPr="00B6123A">
        <w:rPr>
          <w:szCs w:val="24"/>
        </w:rPr>
        <w:t xml:space="preserve">career interviews </w:t>
      </w:r>
    </w:p>
    <w:p w14:paraId="4C8AEC00" w14:textId="77777777" w:rsidR="009201C7" w:rsidRDefault="008A708B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 w:rsidRPr="00B6123A">
        <w:rPr>
          <w:szCs w:val="24"/>
        </w:rPr>
        <w:t xml:space="preserve">accessing </w:t>
      </w:r>
      <w:r w:rsidR="008865F8" w:rsidRPr="00B6123A">
        <w:rPr>
          <w:szCs w:val="24"/>
        </w:rPr>
        <w:t>the Pathway</w:t>
      </w:r>
      <w:r w:rsidR="003B7007" w:rsidRPr="00B6123A">
        <w:rPr>
          <w:szCs w:val="24"/>
        </w:rPr>
        <w:t>s</w:t>
      </w:r>
      <w:r w:rsidR="000F6C4C" w:rsidRPr="00B6123A">
        <w:rPr>
          <w:szCs w:val="24"/>
        </w:rPr>
        <w:t xml:space="preserve"> website</w:t>
      </w:r>
      <w:r w:rsidR="008865F8" w:rsidRPr="00B6123A">
        <w:rPr>
          <w:szCs w:val="24"/>
        </w:rPr>
        <w:t xml:space="preserve"> as part of </w:t>
      </w:r>
      <w:r w:rsidR="000F6C4C" w:rsidRPr="00B6123A">
        <w:rPr>
          <w:szCs w:val="24"/>
        </w:rPr>
        <w:t xml:space="preserve">the </w:t>
      </w:r>
      <w:r w:rsidR="00211340" w:rsidRPr="00B6123A">
        <w:rPr>
          <w:szCs w:val="24"/>
        </w:rPr>
        <w:t>l</w:t>
      </w:r>
      <w:r w:rsidR="008865F8" w:rsidRPr="00B6123A">
        <w:rPr>
          <w:szCs w:val="24"/>
        </w:rPr>
        <w:t xml:space="preserve">earning </w:t>
      </w:r>
      <w:r w:rsidR="00211340" w:rsidRPr="00B6123A">
        <w:rPr>
          <w:szCs w:val="24"/>
        </w:rPr>
        <w:t>j</w:t>
      </w:r>
      <w:r w:rsidR="008865F8" w:rsidRPr="00B6123A">
        <w:rPr>
          <w:szCs w:val="24"/>
        </w:rPr>
        <w:t>ourney</w:t>
      </w:r>
      <w:r w:rsidR="000F6C4C" w:rsidRPr="00B6123A">
        <w:rPr>
          <w:szCs w:val="24"/>
        </w:rPr>
        <w:t xml:space="preserve"> process</w:t>
      </w:r>
      <w:r w:rsidR="008865F8" w:rsidRPr="00B6123A">
        <w:rPr>
          <w:szCs w:val="24"/>
        </w:rPr>
        <w:t xml:space="preserve">, </w:t>
      </w:r>
      <w:r w:rsidR="009201C7" w:rsidRPr="00B6123A">
        <w:rPr>
          <w:szCs w:val="24"/>
        </w:rPr>
        <w:t>three-way</w:t>
      </w:r>
      <w:r w:rsidR="008865F8" w:rsidRPr="00B6123A">
        <w:rPr>
          <w:szCs w:val="24"/>
        </w:rPr>
        <w:t xml:space="preserve"> interviews</w:t>
      </w:r>
      <w:r w:rsidR="00DE3745" w:rsidRPr="00B6123A">
        <w:rPr>
          <w:szCs w:val="24"/>
        </w:rPr>
        <w:t xml:space="preserve">, </w:t>
      </w:r>
      <w:r w:rsidR="000F6C4C" w:rsidRPr="00B6123A">
        <w:rPr>
          <w:szCs w:val="24"/>
        </w:rPr>
        <w:t>o</w:t>
      </w:r>
      <w:r w:rsidR="00DE3745" w:rsidRPr="00B6123A">
        <w:rPr>
          <w:szCs w:val="24"/>
        </w:rPr>
        <w:t xml:space="preserve">rientation </w:t>
      </w:r>
      <w:r w:rsidR="000F6C4C" w:rsidRPr="00B6123A">
        <w:rPr>
          <w:szCs w:val="24"/>
        </w:rPr>
        <w:t>w</w:t>
      </w:r>
      <w:r w:rsidR="00DE3745" w:rsidRPr="00B6123A">
        <w:rPr>
          <w:szCs w:val="24"/>
        </w:rPr>
        <w:t xml:space="preserve">eek activities, </w:t>
      </w:r>
      <w:r w:rsidR="008942DB" w:rsidRPr="00B6123A">
        <w:rPr>
          <w:szCs w:val="24"/>
        </w:rPr>
        <w:t>transition interviews,</w:t>
      </w:r>
      <w:r w:rsidR="00DE3745" w:rsidRPr="00B6123A">
        <w:rPr>
          <w:szCs w:val="24"/>
        </w:rPr>
        <w:t xml:space="preserve"> college subject selection night, Individual Learning Plan discussions and mid</w:t>
      </w:r>
      <w:r w:rsidR="003B7007" w:rsidRPr="00B6123A">
        <w:rPr>
          <w:szCs w:val="24"/>
        </w:rPr>
        <w:t>-</w:t>
      </w:r>
      <w:r w:rsidR="00DE3745" w:rsidRPr="00B6123A">
        <w:rPr>
          <w:szCs w:val="24"/>
        </w:rPr>
        <w:t>year transitions to other educational settings</w:t>
      </w:r>
    </w:p>
    <w:p w14:paraId="088C9F5C" w14:textId="1FFDC054" w:rsidR="00FC7CA7" w:rsidRPr="00B6123A" w:rsidRDefault="009201C7" w:rsidP="000F205D">
      <w:pPr>
        <w:pStyle w:val="ListParagraph"/>
        <w:numPr>
          <w:ilvl w:val="0"/>
          <w:numId w:val="8"/>
        </w:numPr>
        <w:jc w:val="both"/>
        <w:rPr>
          <w:szCs w:val="24"/>
        </w:rPr>
      </w:pPr>
      <w:r>
        <w:rPr>
          <w:szCs w:val="24"/>
        </w:rPr>
        <w:t xml:space="preserve">accompany the </w:t>
      </w:r>
      <w:r w:rsidR="00B6191A">
        <w:rPr>
          <w:szCs w:val="24"/>
        </w:rPr>
        <w:t>vocational learning option (</w:t>
      </w:r>
      <w:r>
        <w:rPr>
          <w:szCs w:val="24"/>
        </w:rPr>
        <w:t>VLO</w:t>
      </w:r>
      <w:r w:rsidR="00B6191A">
        <w:rPr>
          <w:szCs w:val="24"/>
        </w:rPr>
        <w:t>)</w:t>
      </w:r>
      <w:r>
        <w:rPr>
          <w:szCs w:val="24"/>
        </w:rPr>
        <w:t xml:space="preserve"> expression of interest.</w:t>
      </w:r>
      <w:r w:rsidR="00DE3745" w:rsidRPr="00B6123A">
        <w:rPr>
          <w:szCs w:val="24"/>
        </w:rPr>
        <w:t xml:space="preserve"> </w:t>
      </w:r>
    </w:p>
    <w:p w14:paraId="0A2D75CD" w14:textId="77777777" w:rsidR="00877A66" w:rsidRPr="00B6123A" w:rsidRDefault="00C70D56" w:rsidP="00410F95">
      <w:pPr>
        <w:pStyle w:val="Heading3"/>
      </w:pPr>
      <w:bookmarkStart w:id="10" w:name="_Toc36021727"/>
      <w:r w:rsidRPr="00B6123A">
        <w:t>2</w:t>
      </w:r>
      <w:r w:rsidR="00410F95" w:rsidRPr="00B6123A">
        <w:t>.2</w:t>
      </w:r>
      <w:r w:rsidR="00410F95" w:rsidRPr="00B6123A">
        <w:tab/>
      </w:r>
      <w:r w:rsidR="00877A66" w:rsidRPr="00B6123A">
        <w:t xml:space="preserve">Pathways </w:t>
      </w:r>
      <w:r w:rsidR="00D05E1A" w:rsidRPr="00B6123A">
        <w:t>implementation support</w:t>
      </w:r>
      <w:bookmarkEnd w:id="10"/>
    </w:p>
    <w:p w14:paraId="0D0CEA8E" w14:textId="4A326C35" w:rsidR="00166E86" w:rsidRPr="00B6123A" w:rsidRDefault="00F03ABB" w:rsidP="00D20B68">
      <w:pPr>
        <w:rPr>
          <w:szCs w:val="24"/>
        </w:rPr>
      </w:pPr>
      <w:r w:rsidRPr="00B6123A">
        <w:rPr>
          <w:szCs w:val="24"/>
        </w:rPr>
        <w:t xml:space="preserve">To </w:t>
      </w:r>
      <w:r w:rsidR="0047329D" w:rsidRPr="00B6123A">
        <w:rPr>
          <w:szCs w:val="24"/>
        </w:rPr>
        <w:t>develop an implementation plan for</w:t>
      </w:r>
      <w:r w:rsidRPr="00B6123A">
        <w:rPr>
          <w:szCs w:val="24"/>
        </w:rPr>
        <w:t xml:space="preserve"> Pathways</w:t>
      </w:r>
      <w:r w:rsidR="0047329D" w:rsidRPr="00B6123A">
        <w:rPr>
          <w:szCs w:val="24"/>
        </w:rPr>
        <w:t xml:space="preserve"> at your school</w:t>
      </w:r>
      <w:r w:rsidR="003B7007" w:rsidRPr="00B6123A">
        <w:rPr>
          <w:szCs w:val="24"/>
        </w:rPr>
        <w:t>,</w:t>
      </w:r>
      <w:r w:rsidRPr="00B6123A">
        <w:rPr>
          <w:szCs w:val="24"/>
        </w:rPr>
        <w:t xml:space="preserve"> training </w:t>
      </w:r>
      <w:r w:rsidR="00877A66" w:rsidRPr="00B6123A">
        <w:rPr>
          <w:szCs w:val="24"/>
        </w:rPr>
        <w:t xml:space="preserve">and support </w:t>
      </w:r>
      <w:r w:rsidR="004418AE">
        <w:rPr>
          <w:szCs w:val="24"/>
        </w:rPr>
        <w:t>is</w:t>
      </w:r>
      <w:r w:rsidR="00877A66" w:rsidRPr="00B6123A">
        <w:rPr>
          <w:szCs w:val="24"/>
        </w:rPr>
        <w:t xml:space="preserve"> provided </w:t>
      </w:r>
      <w:r w:rsidR="008174A0" w:rsidRPr="00B6123A">
        <w:rPr>
          <w:szCs w:val="24"/>
        </w:rPr>
        <w:t>by the Transitions and Careers section</w:t>
      </w:r>
      <w:r w:rsidR="003B7007" w:rsidRPr="00B6123A">
        <w:rPr>
          <w:szCs w:val="24"/>
        </w:rPr>
        <w:t xml:space="preserve"> within </w:t>
      </w:r>
      <w:r w:rsidR="008174A0" w:rsidRPr="00B6123A">
        <w:rPr>
          <w:szCs w:val="24"/>
        </w:rPr>
        <w:t xml:space="preserve">the Directorate </w:t>
      </w:r>
      <w:r w:rsidR="00877A66" w:rsidRPr="00B6123A">
        <w:rPr>
          <w:szCs w:val="24"/>
        </w:rPr>
        <w:t>to all education settings</w:t>
      </w:r>
      <w:r w:rsidR="00672AF0">
        <w:rPr>
          <w:szCs w:val="24"/>
        </w:rPr>
        <w:t xml:space="preserve"> </w:t>
      </w:r>
      <w:r w:rsidR="00161382" w:rsidRPr="00B6123A">
        <w:rPr>
          <w:szCs w:val="24"/>
        </w:rPr>
        <w:t>in the ACT</w:t>
      </w:r>
      <w:r w:rsidR="00877A66" w:rsidRPr="00B6123A">
        <w:rPr>
          <w:szCs w:val="24"/>
        </w:rPr>
        <w:t xml:space="preserve">. </w:t>
      </w:r>
      <w:r w:rsidR="00D72E99" w:rsidRPr="00B6123A">
        <w:rPr>
          <w:szCs w:val="24"/>
        </w:rPr>
        <w:t>In addition to this guide</w:t>
      </w:r>
      <w:r w:rsidR="00331D40" w:rsidRPr="00B6123A">
        <w:rPr>
          <w:szCs w:val="24"/>
        </w:rPr>
        <w:t>,</w:t>
      </w:r>
      <w:r w:rsidR="00D72E99" w:rsidRPr="00B6123A">
        <w:rPr>
          <w:szCs w:val="24"/>
        </w:rPr>
        <w:t xml:space="preserve"> the </w:t>
      </w:r>
      <w:r w:rsidR="00331D40" w:rsidRPr="00B6123A">
        <w:rPr>
          <w:szCs w:val="24"/>
        </w:rPr>
        <w:t>Transitions and Careers section</w:t>
      </w:r>
      <w:r w:rsidR="008174A0" w:rsidRPr="00B6123A">
        <w:rPr>
          <w:szCs w:val="24"/>
        </w:rPr>
        <w:t xml:space="preserve"> </w:t>
      </w:r>
      <w:r w:rsidR="00D72E99" w:rsidRPr="00B6123A">
        <w:rPr>
          <w:szCs w:val="24"/>
        </w:rPr>
        <w:t xml:space="preserve">will provide support to </w:t>
      </w:r>
      <w:r w:rsidR="00D05E1A" w:rsidRPr="00B6123A">
        <w:rPr>
          <w:szCs w:val="24"/>
        </w:rPr>
        <w:t xml:space="preserve">assist with </w:t>
      </w:r>
      <w:r w:rsidR="00D72E99" w:rsidRPr="00B6123A">
        <w:rPr>
          <w:szCs w:val="24"/>
        </w:rPr>
        <w:t xml:space="preserve">the </w:t>
      </w:r>
      <w:r w:rsidR="00BB721B" w:rsidRPr="00B6123A">
        <w:rPr>
          <w:szCs w:val="24"/>
        </w:rPr>
        <w:t>implementation and administration</w:t>
      </w:r>
      <w:r w:rsidR="006958A8" w:rsidRPr="00B6123A">
        <w:rPr>
          <w:szCs w:val="24"/>
        </w:rPr>
        <w:t xml:space="preserve"> </w:t>
      </w:r>
      <w:r w:rsidR="003B7007" w:rsidRPr="00B6123A">
        <w:rPr>
          <w:szCs w:val="24"/>
        </w:rPr>
        <w:t xml:space="preserve">of </w:t>
      </w:r>
      <w:r w:rsidR="00D72E99" w:rsidRPr="00B6123A">
        <w:rPr>
          <w:szCs w:val="24"/>
        </w:rPr>
        <w:t xml:space="preserve">online Pathways. </w:t>
      </w:r>
      <w:r w:rsidR="00161382" w:rsidRPr="00B6123A">
        <w:rPr>
          <w:szCs w:val="24"/>
        </w:rPr>
        <w:t xml:space="preserve">Alternatively </w:t>
      </w:r>
      <w:r w:rsidR="003B7007" w:rsidRPr="00B6123A">
        <w:rPr>
          <w:szCs w:val="24"/>
        </w:rPr>
        <w:t xml:space="preserve">Transitions and </w:t>
      </w:r>
      <w:r w:rsidR="00161382" w:rsidRPr="00B6123A">
        <w:rPr>
          <w:szCs w:val="24"/>
        </w:rPr>
        <w:t>Careers staff are happy to come out to settings and present to staff and young people.</w:t>
      </w:r>
      <w:r w:rsidR="00CE74AA" w:rsidRPr="00B6123A">
        <w:rPr>
          <w:szCs w:val="24"/>
        </w:rPr>
        <w:t xml:space="preserve"> </w:t>
      </w:r>
      <w:r w:rsidR="00151237">
        <w:rPr>
          <w:szCs w:val="24"/>
        </w:rPr>
        <w:t xml:space="preserve">Pathways Planning should </w:t>
      </w:r>
      <w:r w:rsidR="00D40AB4">
        <w:rPr>
          <w:szCs w:val="24"/>
        </w:rPr>
        <w:t xml:space="preserve">also </w:t>
      </w:r>
      <w:r w:rsidR="00151237">
        <w:rPr>
          <w:szCs w:val="24"/>
        </w:rPr>
        <w:t xml:space="preserve">be part of each school’s </w:t>
      </w:r>
      <w:r w:rsidR="00151237">
        <w:rPr>
          <w:szCs w:val="24"/>
        </w:rPr>
        <w:lastRenderedPageBreak/>
        <w:t>C</w:t>
      </w:r>
      <w:r w:rsidR="00672AF0">
        <w:rPr>
          <w:szCs w:val="24"/>
        </w:rPr>
        <w:t>areer and Transitions Services (</w:t>
      </w:r>
      <w:proofErr w:type="spellStart"/>
      <w:r w:rsidR="00672AF0">
        <w:rPr>
          <w:szCs w:val="24"/>
        </w:rPr>
        <w:t>C</w:t>
      </w:r>
      <w:r w:rsidR="00151237">
        <w:rPr>
          <w:szCs w:val="24"/>
        </w:rPr>
        <w:t>aTS</w:t>
      </w:r>
      <w:proofErr w:type="spellEnd"/>
      <w:r w:rsidR="00672AF0">
        <w:rPr>
          <w:szCs w:val="24"/>
        </w:rPr>
        <w:t>)</w:t>
      </w:r>
      <w:r w:rsidR="00151237">
        <w:rPr>
          <w:szCs w:val="24"/>
        </w:rPr>
        <w:t xml:space="preserve"> Plan. </w:t>
      </w:r>
      <w:r w:rsidR="00166E86" w:rsidRPr="00B6123A">
        <w:rPr>
          <w:szCs w:val="24"/>
        </w:rPr>
        <w:t>Please contact</w:t>
      </w:r>
      <w:r w:rsidR="00161382" w:rsidRPr="00B6123A">
        <w:rPr>
          <w:szCs w:val="24"/>
        </w:rPr>
        <w:t xml:space="preserve"> Transitions and Careers </w:t>
      </w:r>
      <w:r w:rsidR="00166E86" w:rsidRPr="00B6123A">
        <w:rPr>
          <w:szCs w:val="24"/>
        </w:rPr>
        <w:t>for Pathways training opportunities and support</w:t>
      </w:r>
      <w:r w:rsidR="00161382" w:rsidRPr="00B6123A">
        <w:rPr>
          <w:szCs w:val="24"/>
        </w:rPr>
        <w:t xml:space="preserve"> on 6205</w:t>
      </w:r>
      <w:r w:rsidR="003B7007" w:rsidRPr="00B6123A">
        <w:rPr>
          <w:szCs w:val="24"/>
        </w:rPr>
        <w:t xml:space="preserve"> </w:t>
      </w:r>
      <w:r w:rsidR="00161382" w:rsidRPr="00B6123A">
        <w:rPr>
          <w:szCs w:val="24"/>
        </w:rPr>
        <w:t xml:space="preserve">7044 or </w:t>
      </w:r>
      <w:hyperlink r:id="rId15" w:history="1">
        <w:r w:rsidR="00A63457" w:rsidRPr="00B6123A">
          <w:rPr>
            <w:rStyle w:val="Hyperlink"/>
            <w:szCs w:val="24"/>
          </w:rPr>
          <w:t>careers@act.gov.au</w:t>
        </w:r>
      </w:hyperlink>
      <w:r w:rsidR="00166E86" w:rsidRPr="00B6123A">
        <w:rPr>
          <w:szCs w:val="24"/>
        </w:rPr>
        <w:t>.</w:t>
      </w:r>
    </w:p>
    <w:p w14:paraId="438EFC16" w14:textId="07FC001C" w:rsidR="00A63457" w:rsidRPr="00B6123A" w:rsidRDefault="002051BF" w:rsidP="00A63457">
      <w:pPr>
        <w:pStyle w:val="Heading3"/>
      </w:pPr>
      <w:bookmarkStart w:id="11" w:name="_Toc36021728"/>
      <w:r>
        <w:t>2</w:t>
      </w:r>
      <w:r w:rsidR="00A63457" w:rsidRPr="00B6123A">
        <w:t>.3</w:t>
      </w:r>
      <w:r w:rsidR="00A63457" w:rsidRPr="00B6123A">
        <w:tab/>
        <w:t>Supporting young people in Pathways Planning</w:t>
      </w:r>
      <w:bookmarkEnd w:id="11"/>
    </w:p>
    <w:p w14:paraId="5F69C22A" w14:textId="073AD0C1" w:rsidR="00A63457" w:rsidRPr="00B6123A" w:rsidRDefault="00A63457" w:rsidP="00A63457">
      <w:pPr>
        <w:rPr>
          <w:szCs w:val="24"/>
        </w:rPr>
      </w:pPr>
      <w:r w:rsidRPr="00B6123A">
        <w:rPr>
          <w:szCs w:val="24"/>
        </w:rPr>
        <w:t xml:space="preserve">The Pathways </w:t>
      </w:r>
      <w:r w:rsidR="00B0404D" w:rsidRPr="00B6123A">
        <w:rPr>
          <w:szCs w:val="24"/>
        </w:rPr>
        <w:t xml:space="preserve">Planning </w:t>
      </w:r>
      <w:r w:rsidR="0036417F">
        <w:rPr>
          <w:szCs w:val="24"/>
        </w:rPr>
        <w:t>c</w:t>
      </w:r>
      <w:r w:rsidRPr="00B6123A">
        <w:rPr>
          <w:szCs w:val="24"/>
        </w:rPr>
        <w:t>oordinator, career</w:t>
      </w:r>
      <w:r w:rsidR="00151237">
        <w:rPr>
          <w:szCs w:val="24"/>
        </w:rPr>
        <w:t xml:space="preserve"> practitioner</w:t>
      </w:r>
      <w:r w:rsidRPr="00B6123A">
        <w:rPr>
          <w:szCs w:val="24"/>
        </w:rPr>
        <w:t xml:space="preserve">, teachers and </w:t>
      </w:r>
      <w:r w:rsidR="00151237">
        <w:rPr>
          <w:szCs w:val="24"/>
        </w:rPr>
        <w:t>parents/carers</w:t>
      </w:r>
      <w:r w:rsidRPr="00B6123A">
        <w:rPr>
          <w:szCs w:val="24"/>
        </w:rPr>
        <w:t xml:space="preserve"> are encouraged to engage with young people about their future plans. Pathways should be part of career and transition planning</w:t>
      </w:r>
      <w:r w:rsidR="002B1FBD">
        <w:rPr>
          <w:szCs w:val="24"/>
        </w:rPr>
        <w:t xml:space="preserve"> conversations.</w:t>
      </w:r>
      <w:r w:rsidRPr="00B6123A">
        <w:rPr>
          <w:szCs w:val="24"/>
        </w:rPr>
        <w:t xml:space="preserve"> </w:t>
      </w:r>
    </w:p>
    <w:p w14:paraId="774AADDB" w14:textId="77777777" w:rsidR="00A63457" w:rsidRPr="00B6123A" w:rsidRDefault="00A63457" w:rsidP="00D20B68">
      <w:pPr>
        <w:rPr>
          <w:szCs w:val="24"/>
        </w:rPr>
      </w:pPr>
      <w:r w:rsidRPr="00B6123A">
        <w:rPr>
          <w:szCs w:val="24"/>
        </w:rPr>
        <w:t>If a member of the young person’s support network becomes concerned about the content in a young person’s Pathways Plan, they should follow the educational setting policies and procedures to ensure the safety and well-being of that young person.</w:t>
      </w:r>
      <w:r w:rsidR="00151237">
        <w:rPr>
          <w:szCs w:val="24"/>
        </w:rPr>
        <w:t xml:space="preserve"> Referral to a professional career practitioner is recommended.</w:t>
      </w:r>
    </w:p>
    <w:p w14:paraId="06FC9A48" w14:textId="45F46284" w:rsidR="005B5E63" w:rsidRPr="00B6123A" w:rsidRDefault="00C70D56" w:rsidP="00B81CAF">
      <w:pPr>
        <w:pStyle w:val="Heading3"/>
      </w:pPr>
      <w:bookmarkStart w:id="12" w:name="_Toc36021729"/>
      <w:r w:rsidRPr="00B6123A">
        <w:t>2.</w:t>
      </w:r>
      <w:r w:rsidR="002051BF">
        <w:t>4</w:t>
      </w:r>
      <w:r w:rsidR="00410F95" w:rsidRPr="00B6123A">
        <w:tab/>
      </w:r>
      <w:r w:rsidR="00BB721B" w:rsidRPr="00B6123A">
        <w:t xml:space="preserve">Engaging </w:t>
      </w:r>
      <w:r w:rsidR="006958A8" w:rsidRPr="00B6123A">
        <w:t>p</w:t>
      </w:r>
      <w:r w:rsidR="00BB721B" w:rsidRPr="00B6123A">
        <w:t>arents, carers and f</w:t>
      </w:r>
      <w:r w:rsidR="00100ACD" w:rsidRPr="00B6123A">
        <w:t>amilies in</w:t>
      </w:r>
      <w:r w:rsidR="00BB721B" w:rsidRPr="00B6123A">
        <w:t xml:space="preserve"> </w:t>
      </w:r>
      <w:r w:rsidR="008174A0" w:rsidRPr="00B6123A">
        <w:t>Pathways</w:t>
      </w:r>
      <w:bookmarkEnd w:id="12"/>
      <w:r w:rsidR="00BB721B" w:rsidRPr="00B6123A">
        <w:t xml:space="preserve"> </w:t>
      </w:r>
    </w:p>
    <w:p w14:paraId="23B7690A" w14:textId="6CFCE00C" w:rsidR="001E2748" w:rsidRPr="00B6123A" w:rsidRDefault="00F85DDF" w:rsidP="002E376A">
      <w:pPr>
        <w:pStyle w:val="BodyContent"/>
        <w:rPr>
          <w:rFonts w:asciiTheme="minorHAnsi" w:hAnsiTheme="minorHAnsi"/>
        </w:rPr>
      </w:pPr>
      <w:r w:rsidRPr="00B6123A">
        <w:rPr>
          <w:rFonts w:asciiTheme="minorHAnsi" w:hAnsiTheme="minorHAnsi"/>
        </w:rPr>
        <w:t>The website allows a</w:t>
      </w:r>
      <w:r w:rsidR="001E2748" w:rsidRPr="00B6123A">
        <w:rPr>
          <w:rFonts w:asciiTheme="minorHAnsi" w:hAnsiTheme="minorHAnsi"/>
        </w:rPr>
        <w:t xml:space="preserve"> young person to </w:t>
      </w:r>
      <w:r w:rsidR="008174A0" w:rsidRPr="00B6123A">
        <w:rPr>
          <w:rFonts w:asciiTheme="minorHAnsi" w:hAnsiTheme="minorHAnsi"/>
        </w:rPr>
        <w:t xml:space="preserve">share sections of their Plan </w:t>
      </w:r>
      <w:r w:rsidR="004412C6" w:rsidRPr="00B6123A">
        <w:rPr>
          <w:rFonts w:asciiTheme="minorHAnsi" w:hAnsiTheme="minorHAnsi"/>
        </w:rPr>
        <w:t>with their support network</w:t>
      </w:r>
      <w:r w:rsidR="00101767" w:rsidRPr="00B6123A">
        <w:rPr>
          <w:rFonts w:asciiTheme="minorHAnsi" w:hAnsiTheme="minorHAnsi"/>
        </w:rPr>
        <w:t xml:space="preserve">, either </w:t>
      </w:r>
      <w:r w:rsidR="00166E86" w:rsidRPr="00B6123A">
        <w:rPr>
          <w:rFonts w:asciiTheme="minorHAnsi" w:hAnsiTheme="minorHAnsi"/>
        </w:rPr>
        <w:t xml:space="preserve">in person, </w:t>
      </w:r>
      <w:r w:rsidR="008174A0" w:rsidRPr="00B6123A">
        <w:rPr>
          <w:rFonts w:asciiTheme="minorHAnsi" w:hAnsiTheme="minorHAnsi"/>
        </w:rPr>
        <w:t xml:space="preserve">by </w:t>
      </w:r>
      <w:r w:rsidR="001E2748" w:rsidRPr="00B6123A">
        <w:rPr>
          <w:rFonts w:asciiTheme="minorHAnsi" w:hAnsiTheme="minorHAnsi"/>
        </w:rPr>
        <w:t xml:space="preserve">email or </w:t>
      </w:r>
      <w:r w:rsidR="008174A0" w:rsidRPr="00B6123A">
        <w:rPr>
          <w:rFonts w:asciiTheme="minorHAnsi" w:hAnsiTheme="minorHAnsi"/>
        </w:rPr>
        <w:t xml:space="preserve">they can </w:t>
      </w:r>
      <w:r w:rsidR="00373659">
        <w:rPr>
          <w:rFonts w:asciiTheme="minorHAnsi" w:hAnsiTheme="minorHAnsi"/>
        </w:rPr>
        <w:t xml:space="preserve">print </w:t>
      </w:r>
      <w:r w:rsidR="008174A0" w:rsidRPr="00B6123A">
        <w:rPr>
          <w:rFonts w:asciiTheme="minorHAnsi" w:hAnsiTheme="minorHAnsi"/>
        </w:rPr>
        <w:t>modules of</w:t>
      </w:r>
      <w:r w:rsidRPr="00B6123A">
        <w:rPr>
          <w:rFonts w:asciiTheme="minorHAnsi" w:hAnsiTheme="minorHAnsi"/>
        </w:rPr>
        <w:t xml:space="preserve"> their</w:t>
      </w:r>
      <w:r w:rsidR="00373659">
        <w:rPr>
          <w:rFonts w:asciiTheme="minorHAnsi" w:hAnsiTheme="minorHAnsi"/>
        </w:rPr>
        <w:t xml:space="preserve"> Plan. </w:t>
      </w:r>
      <w:r w:rsidR="008942DB" w:rsidRPr="00B6123A">
        <w:rPr>
          <w:rFonts w:asciiTheme="minorHAnsi" w:hAnsiTheme="minorHAnsi"/>
        </w:rPr>
        <w:t xml:space="preserve"> </w:t>
      </w:r>
    </w:p>
    <w:p w14:paraId="4E4576E7" w14:textId="1BC0D009" w:rsidR="00151237" w:rsidRDefault="00483DEF" w:rsidP="00151237">
      <w:pPr>
        <w:jc w:val="both"/>
        <w:rPr>
          <w:szCs w:val="24"/>
        </w:rPr>
      </w:pPr>
      <w:r w:rsidRPr="00B6123A">
        <w:rPr>
          <w:szCs w:val="24"/>
        </w:rPr>
        <w:t xml:space="preserve">Schools and settings are also encouraged to communicate </w:t>
      </w:r>
      <w:r w:rsidR="003B7007" w:rsidRPr="00B6123A">
        <w:rPr>
          <w:szCs w:val="24"/>
        </w:rPr>
        <w:t xml:space="preserve">with </w:t>
      </w:r>
      <w:r w:rsidR="003F6514" w:rsidRPr="00B6123A">
        <w:rPr>
          <w:szCs w:val="24"/>
        </w:rPr>
        <w:t xml:space="preserve">young people’s support networks </w:t>
      </w:r>
      <w:r w:rsidRPr="00B6123A">
        <w:rPr>
          <w:szCs w:val="24"/>
        </w:rPr>
        <w:t xml:space="preserve">through newsletters, social media </w:t>
      </w:r>
      <w:r w:rsidR="002E376A" w:rsidRPr="00B6123A">
        <w:rPr>
          <w:szCs w:val="24"/>
        </w:rPr>
        <w:t xml:space="preserve">and </w:t>
      </w:r>
      <w:r w:rsidR="00CE74AA" w:rsidRPr="00B6123A">
        <w:rPr>
          <w:szCs w:val="24"/>
        </w:rPr>
        <w:t xml:space="preserve">school </w:t>
      </w:r>
      <w:r w:rsidRPr="00B6123A">
        <w:rPr>
          <w:szCs w:val="24"/>
        </w:rPr>
        <w:t xml:space="preserve">websites so that support networks are aware of the </w:t>
      </w:r>
      <w:r w:rsidR="00D8757A">
        <w:rPr>
          <w:szCs w:val="24"/>
        </w:rPr>
        <w:t xml:space="preserve">Pathways </w:t>
      </w:r>
      <w:r w:rsidRPr="00B6123A">
        <w:rPr>
          <w:szCs w:val="24"/>
        </w:rPr>
        <w:t>website</w:t>
      </w:r>
      <w:r w:rsidR="00151237">
        <w:rPr>
          <w:szCs w:val="24"/>
        </w:rPr>
        <w:t>.</w:t>
      </w:r>
    </w:p>
    <w:p w14:paraId="59EF66B1" w14:textId="77777777" w:rsidR="00E55F26" w:rsidRPr="00B6123A" w:rsidRDefault="00151237" w:rsidP="00151237">
      <w:pPr>
        <w:jc w:val="both"/>
        <w:rPr>
          <w:rFonts w:cs="MyriadPro-Light"/>
        </w:rPr>
      </w:pPr>
      <w:r>
        <w:rPr>
          <w:szCs w:val="24"/>
        </w:rPr>
        <w:t>T</w:t>
      </w:r>
      <w:r w:rsidR="00E55F26" w:rsidRPr="00B6123A">
        <w:rPr>
          <w:rFonts w:cs="MyriadPro-Light"/>
        </w:rPr>
        <w:t xml:space="preserve">he ACT </w:t>
      </w:r>
      <w:r w:rsidR="002E376A" w:rsidRPr="00B6123A">
        <w:rPr>
          <w:rFonts w:cs="MyriadPro-Light"/>
        </w:rPr>
        <w:t xml:space="preserve">Council of </w:t>
      </w:r>
      <w:r w:rsidR="00E55F26" w:rsidRPr="00B6123A">
        <w:rPr>
          <w:rFonts w:cs="MyriadPro-Light"/>
        </w:rPr>
        <w:t xml:space="preserve">Parents and Citizens Association </w:t>
      </w:r>
      <w:r w:rsidR="007D271F" w:rsidRPr="00B6123A">
        <w:rPr>
          <w:rFonts w:cs="MyriadPro-Light"/>
        </w:rPr>
        <w:t xml:space="preserve">and </w:t>
      </w:r>
      <w:r w:rsidR="007D271F" w:rsidRPr="00B6123A">
        <w:t xml:space="preserve">the Association of Parents and Friends of ACT Schools Inc </w:t>
      </w:r>
      <w:r w:rsidR="007D271F" w:rsidRPr="00B6123A">
        <w:rPr>
          <w:rFonts w:cs="MyriadPro-Light"/>
        </w:rPr>
        <w:t xml:space="preserve">(APFACTS) </w:t>
      </w:r>
      <w:r w:rsidR="00CE265B">
        <w:rPr>
          <w:rFonts w:cs="MyriadPro-Light"/>
        </w:rPr>
        <w:t xml:space="preserve">are also </w:t>
      </w:r>
      <w:r w:rsidR="00E55F26" w:rsidRPr="00B6123A">
        <w:rPr>
          <w:rFonts w:cs="MyriadPro-Light"/>
        </w:rPr>
        <w:t xml:space="preserve">regularly informed about </w:t>
      </w:r>
      <w:r w:rsidR="00672D18" w:rsidRPr="00B6123A">
        <w:rPr>
          <w:rFonts w:cs="MyriadPro-Light"/>
        </w:rPr>
        <w:t xml:space="preserve">the </w:t>
      </w:r>
      <w:r w:rsidR="00E55F26" w:rsidRPr="00B6123A">
        <w:rPr>
          <w:rFonts w:cs="MyriadPro-Light"/>
        </w:rPr>
        <w:t xml:space="preserve">Pathways website and they in turn inform </w:t>
      </w:r>
      <w:r w:rsidR="002E376A" w:rsidRPr="00B6123A">
        <w:rPr>
          <w:rFonts w:cs="MyriadPro-Light"/>
        </w:rPr>
        <w:t xml:space="preserve">the Directorate about </w:t>
      </w:r>
      <w:r w:rsidR="00E55F26" w:rsidRPr="00B6123A">
        <w:rPr>
          <w:rFonts w:cs="MyriadPro-Light"/>
        </w:rPr>
        <w:t>how best to communicate with parents and carers.</w:t>
      </w:r>
    </w:p>
    <w:p w14:paraId="504367EC" w14:textId="77777777" w:rsidR="00100ACD" w:rsidRPr="00B6123A" w:rsidRDefault="00C70D56" w:rsidP="00100ACD">
      <w:pPr>
        <w:pStyle w:val="Heading2"/>
      </w:pPr>
      <w:bookmarkStart w:id="13" w:name="_Toc36021730"/>
      <w:r w:rsidRPr="00B6123A">
        <w:t>3</w:t>
      </w:r>
      <w:r w:rsidR="00100ACD" w:rsidRPr="00B6123A">
        <w:t>.0</w:t>
      </w:r>
      <w:r w:rsidR="00B81CAF" w:rsidRPr="00B6123A">
        <w:tab/>
      </w:r>
      <w:r w:rsidR="00F85DDF" w:rsidRPr="00B6123A">
        <w:t>Site a</w:t>
      </w:r>
      <w:r w:rsidR="00100ACD" w:rsidRPr="00B6123A">
        <w:t xml:space="preserve">dministration </w:t>
      </w:r>
      <w:r w:rsidR="00714C42" w:rsidRPr="00B6123A">
        <w:t>of Pathways</w:t>
      </w:r>
      <w:bookmarkEnd w:id="13"/>
    </w:p>
    <w:p w14:paraId="44F6977C" w14:textId="77777777" w:rsidR="00330B5E" w:rsidRPr="00B6123A" w:rsidRDefault="00C70D56" w:rsidP="00100ACD">
      <w:pPr>
        <w:pStyle w:val="Heading3"/>
        <w:rPr>
          <w:sz w:val="28"/>
          <w:szCs w:val="26"/>
        </w:rPr>
      </w:pPr>
      <w:bookmarkStart w:id="14" w:name="_Toc36021731"/>
      <w:r w:rsidRPr="00B6123A">
        <w:t>3</w:t>
      </w:r>
      <w:r w:rsidR="00100ACD" w:rsidRPr="00B6123A">
        <w:t>.1</w:t>
      </w:r>
      <w:r w:rsidR="00100ACD" w:rsidRPr="00B6123A">
        <w:tab/>
      </w:r>
      <w:r w:rsidR="00FE0168" w:rsidRPr="00B6123A">
        <w:t>M</w:t>
      </w:r>
      <w:r w:rsidR="00F85DDF" w:rsidRPr="00B6123A">
        <w:t>anagement of</w:t>
      </w:r>
      <w:r w:rsidR="00157CDE" w:rsidRPr="00B6123A">
        <w:t xml:space="preserve"> </w:t>
      </w:r>
      <w:r w:rsidR="00300B1C" w:rsidRPr="00B6123A">
        <w:t>Pathways</w:t>
      </w:r>
      <w:bookmarkEnd w:id="14"/>
    </w:p>
    <w:p w14:paraId="431E4637" w14:textId="77777777" w:rsidR="00807585" w:rsidRPr="00B6123A" w:rsidRDefault="000860A1" w:rsidP="00937CFF">
      <w:r w:rsidRPr="00B6123A">
        <w:t>M</w:t>
      </w:r>
      <w:r w:rsidR="00A24F11" w:rsidRPr="00B6123A">
        <w:t>anaging young people’s registrations</w:t>
      </w:r>
      <w:r w:rsidR="004412C6" w:rsidRPr="00B6123A">
        <w:t xml:space="preserve"> and </w:t>
      </w:r>
      <w:r w:rsidR="00B0404D" w:rsidRPr="00B6123A">
        <w:t xml:space="preserve">their </w:t>
      </w:r>
      <w:r w:rsidR="005A7676">
        <w:t>P</w:t>
      </w:r>
      <w:r w:rsidR="004412C6" w:rsidRPr="00B6123A">
        <w:t>lans</w:t>
      </w:r>
      <w:r w:rsidR="00A24F11" w:rsidRPr="00B6123A">
        <w:t xml:space="preserve"> </w:t>
      </w:r>
      <w:r w:rsidR="00F85DDF" w:rsidRPr="00B6123A">
        <w:t xml:space="preserve">is </w:t>
      </w:r>
      <w:r w:rsidR="00937CFF" w:rsidRPr="00B6123A">
        <w:t>integral</w:t>
      </w:r>
      <w:r w:rsidR="00F85DDF" w:rsidRPr="00B6123A">
        <w:t xml:space="preserve"> to the effective </w:t>
      </w:r>
      <w:r w:rsidR="004412C6" w:rsidRPr="00B6123A">
        <w:t xml:space="preserve">management </w:t>
      </w:r>
      <w:r w:rsidR="00F85DDF" w:rsidRPr="00B6123A">
        <w:t xml:space="preserve">of the </w:t>
      </w:r>
      <w:r w:rsidR="00300B1C" w:rsidRPr="00B6123A">
        <w:t xml:space="preserve">Pathways </w:t>
      </w:r>
      <w:r w:rsidR="00F85DDF" w:rsidRPr="00B6123A">
        <w:t xml:space="preserve">website. </w:t>
      </w:r>
      <w:r w:rsidR="00937CFF" w:rsidRPr="00B6123A">
        <w:t xml:space="preserve">In order to ensure only young people who are </w:t>
      </w:r>
      <w:r w:rsidR="00300B1C" w:rsidRPr="00B6123A">
        <w:t xml:space="preserve">genuine </w:t>
      </w:r>
      <w:r w:rsidR="00937CFF" w:rsidRPr="00B6123A">
        <w:t>users are provided access</w:t>
      </w:r>
      <w:r w:rsidR="004412C6" w:rsidRPr="00B6123A">
        <w:t xml:space="preserve"> to the website</w:t>
      </w:r>
      <w:r w:rsidR="00937CFF" w:rsidRPr="00B6123A">
        <w:t xml:space="preserve">, </w:t>
      </w:r>
      <w:r w:rsidR="00247076" w:rsidRPr="00B6123A">
        <w:t xml:space="preserve">a </w:t>
      </w:r>
      <w:r w:rsidR="00483DEF" w:rsidRPr="00B6123A">
        <w:t>reconciliation</w:t>
      </w:r>
      <w:r w:rsidR="00937CFF" w:rsidRPr="00B6123A">
        <w:t xml:space="preserve"> of all registrations </w:t>
      </w:r>
      <w:r w:rsidR="00247076" w:rsidRPr="00B6123A">
        <w:t>should</w:t>
      </w:r>
      <w:r w:rsidR="00937CFF" w:rsidRPr="00B6123A">
        <w:t xml:space="preserve"> be completed by each </w:t>
      </w:r>
      <w:r w:rsidR="004412C6" w:rsidRPr="00B6123A">
        <w:t xml:space="preserve">educational </w:t>
      </w:r>
      <w:r w:rsidR="00937CFF" w:rsidRPr="00B6123A">
        <w:t xml:space="preserve">setting. </w:t>
      </w:r>
      <w:r w:rsidR="00DE78CF" w:rsidRPr="00B6123A">
        <w:t xml:space="preserve">This will be done by the </w:t>
      </w:r>
      <w:r w:rsidR="00F42BA4" w:rsidRPr="00B6123A">
        <w:t xml:space="preserve">nominated Pathways </w:t>
      </w:r>
      <w:r w:rsidR="00B0404D" w:rsidRPr="00B6123A">
        <w:t xml:space="preserve">Planning </w:t>
      </w:r>
      <w:r w:rsidR="0036417F">
        <w:t>c</w:t>
      </w:r>
      <w:r w:rsidR="00F42BA4" w:rsidRPr="00B6123A">
        <w:t xml:space="preserve">oordinator </w:t>
      </w:r>
      <w:r w:rsidR="00FE0168" w:rsidRPr="00B6123A">
        <w:t>(</w:t>
      </w:r>
      <w:r w:rsidR="00F42BA4" w:rsidRPr="00B6123A">
        <w:t xml:space="preserve">usually the career </w:t>
      </w:r>
      <w:r w:rsidR="00151237">
        <w:t>practitioner or wellbeing</w:t>
      </w:r>
      <w:r w:rsidRPr="00B6123A">
        <w:t xml:space="preserve"> </w:t>
      </w:r>
      <w:r w:rsidR="0036417F">
        <w:t>e</w:t>
      </w:r>
      <w:r w:rsidRPr="00B6123A">
        <w:t xml:space="preserve">xecutive </w:t>
      </w:r>
      <w:r w:rsidR="0036417F">
        <w:t>t</w:t>
      </w:r>
      <w:r w:rsidRPr="00B6123A">
        <w:t xml:space="preserve">eacher) </w:t>
      </w:r>
      <w:r w:rsidR="00DE78CF" w:rsidRPr="00B6123A">
        <w:t xml:space="preserve">at each </w:t>
      </w:r>
      <w:r w:rsidR="004412C6" w:rsidRPr="00B6123A">
        <w:t xml:space="preserve">educational </w:t>
      </w:r>
      <w:r w:rsidR="00DE78CF" w:rsidRPr="00B6123A">
        <w:t>setting</w:t>
      </w:r>
      <w:r w:rsidR="00247076" w:rsidRPr="00B6123A">
        <w:t xml:space="preserve"> by reviewing the registration emails for students who have nominated the school as their e</w:t>
      </w:r>
      <w:r w:rsidR="0036417F">
        <w:t>nrolled e</w:t>
      </w:r>
      <w:r w:rsidR="00247076" w:rsidRPr="00B6123A">
        <w:t>ducational setting.</w:t>
      </w:r>
    </w:p>
    <w:p w14:paraId="7B788178" w14:textId="77777777" w:rsidR="005A4B05" w:rsidRDefault="00A24F11" w:rsidP="00937CFF">
      <w:r w:rsidRPr="00B6123A">
        <w:t>Once a</w:t>
      </w:r>
      <w:r w:rsidR="00300B1C" w:rsidRPr="00B6123A">
        <w:t>n educational</w:t>
      </w:r>
      <w:r w:rsidRPr="00B6123A">
        <w:t xml:space="preserve"> setting is ready to </w:t>
      </w:r>
      <w:r w:rsidR="00796063" w:rsidRPr="00B6123A">
        <w:t xml:space="preserve">implement </w:t>
      </w:r>
      <w:r w:rsidR="00300B1C" w:rsidRPr="00B6123A">
        <w:t xml:space="preserve">Pathways, </w:t>
      </w:r>
      <w:r w:rsidR="00807585" w:rsidRPr="00B6123A">
        <w:t xml:space="preserve">the </w:t>
      </w:r>
      <w:r w:rsidR="00F42BA4" w:rsidRPr="00B6123A">
        <w:t xml:space="preserve">Pathways Planning </w:t>
      </w:r>
      <w:r w:rsidR="0036417F">
        <w:t>c</w:t>
      </w:r>
      <w:r w:rsidR="00F42BA4" w:rsidRPr="00B6123A">
        <w:t>oordinator</w:t>
      </w:r>
      <w:r w:rsidR="00415CF4" w:rsidRPr="00B6123A">
        <w:rPr>
          <w:b/>
        </w:rPr>
        <w:t xml:space="preserve"> </w:t>
      </w:r>
      <w:r w:rsidR="00714C42" w:rsidRPr="00B6123A">
        <w:t xml:space="preserve">must </w:t>
      </w:r>
      <w:r w:rsidR="004412C6" w:rsidRPr="00B6123A">
        <w:t>contact the</w:t>
      </w:r>
      <w:r w:rsidRPr="00B6123A">
        <w:t xml:space="preserve"> </w:t>
      </w:r>
      <w:r w:rsidR="00796063" w:rsidRPr="00B6123A">
        <w:t xml:space="preserve">Transitions and </w:t>
      </w:r>
      <w:r w:rsidRPr="00B6123A">
        <w:t>Careers</w:t>
      </w:r>
      <w:r w:rsidR="004412C6" w:rsidRPr="00B6123A">
        <w:t xml:space="preserve"> section </w:t>
      </w:r>
      <w:r w:rsidR="00300B1C" w:rsidRPr="00B6123A">
        <w:t>(</w:t>
      </w:r>
      <w:hyperlink r:id="rId16" w:history="1">
        <w:r w:rsidR="00300B1C" w:rsidRPr="00B6123A">
          <w:rPr>
            <w:rStyle w:val="Hyperlink"/>
          </w:rPr>
          <w:t>careers@act.gov.au</w:t>
        </w:r>
      </w:hyperlink>
      <w:r w:rsidR="00300B1C" w:rsidRPr="00B6123A">
        <w:t xml:space="preserve"> or 6205 </w:t>
      </w:r>
      <w:r w:rsidR="007D7CE2" w:rsidRPr="00B6123A">
        <w:t>7044</w:t>
      </w:r>
      <w:r w:rsidR="00300B1C" w:rsidRPr="00B6123A">
        <w:t xml:space="preserve">) </w:t>
      </w:r>
      <w:r w:rsidR="004412C6" w:rsidRPr="00B6123A">
        <w:t>and request the establishment of</w:t>
      </w:r>
      <w:r w:rsidR="00E410B3" w:rsidRPr="00B6123A">
        <w:t xml:space="preserve"> </w:t>
      </w:r>
      <w:r w:rsidR="00247076" w:rsidRPr="00B6123A">
        <w:t xml:space="preserve">a </w:t>
      </w:r>
      <w:r w:rsidR="004412C6" w:rsidRPr="00B6123A">
        <w:t xml:space="preserve">Pathways </w:t>
      </w:r>
      <w:r w:rsidR="00E410B3" w:rsidRPr="00B6123A">
        <w:t>email address</w:t>
      </w:r>
      <w:r w:rsidR="00300B1C" w:rsidRPr="00B6123A">
        <w:t xml:space="preserve">. </w:t>
      </w:r>
      <w:r w:rsidR="00807585" w:rsidRPr="00B6123A">
        <w:t xml:space="preserve">It is recommended </w:t>
      </w:r>
      <w:r w:rsidR="00415CF4" w:rsidRPr="00B6123A">
        <w:t xml:space="preserve">Pathways </w:t>
      </w:r>
      <w:r w:rsidR="00B0404D" w:rsidRPr="00B6123A">
        <w:t xml:space="preserve">Planning </w:t>
      </w:r>
      <w:r w:rsidR="0036417F">
        <w:t>c</w:t>
      </w:r>
      <w:r w:rsidR="00415CF4" w:rsidRPr="00B6123A">
        <w:t>oordinator</w:t>
      </w:r>
      <w:r w:rsidR="0036417F">
        <w:t>s</w:t>
      </w:r>
      <w:r w:rsidR="00415CF4" w:rsidRPr="00B6123A">
        <w:t xml:space="preserve"> </w:t>
      </w:r>
      <w:r w:rsidR="005A7676">
        <w:t xml:space="preserve">nominate </w:t>
      </w:r>
      <w:r w:rsidR="004412C6" w:rsidRPr="00B6123A">
        <w:t xml:space="preserve">three </w:t>
      </w:r>
      <w:r w:rsidR="005A4B05" w:rsidRPr="00B6123A">
        <w:t xml:space="preserve">staff members </w:t>
      </w:r>
      <w:r w:rsidR="0036417F">
        <w:t xml:space="preserve">to </w:t>
      </w:r>
      <w:r w:rsidR="00714C42" w:rsidRPr="00B6123A">
        <w:t xml:space="preserve">have </w:t>
      </w:r>
      <w:r w:rsidR="005A4B05" w:rsidRPr="00B6123A">
        <w:t xml:space="preserve">full editor access to this </w:t>
      </w:r>
      <w:proofErr w:type="gramStart"/>
      <w:r w:rsidR="005A4B05" w:rsidRPr="00B6123A">
        <w:t>mail box</w:t>
      </w:r>
      <w:proofErr w:type="gramEnd"/>
      <w:r w:rsidR="00FE0168" w:rsidRPr="00B6123A">
        <w:t xml:space="preserve"> so that it can be monitored at all times, especially in the event of unexpected leave </w:t>
      </w:r>
      <w:proofErr w:type="spellStart"/>
      <w:r w:rsidR="00FE0168" w:rsidRPr="00B6123A">
        <w:t>or</w:t>
      </w:r>
      <w:proofErr w:type="spellEnd"/>
      <w:r w:rsidR="00FE0168" w:rsidRPr="00B6123A">
        <w:t xml:space="preserve"> absence</w:t>
      </w:r>
      <w:r w:rsidR="005A4B05" w:rsidRPr="00B6123A">
        <w:t xml:space="preserve">. The </w:t>
      </w:r>
      <w:r w:rsidR="003B7007" w:rsidRPr="00B6123A">
        <w:t xml:space="preserve">Transitions and </w:t>
      </w:r>
      <w:r w:rsidR="005A4B05" w:rsidRPr="00B6123A">
        <w:t xml:space="preserve">Careers section will coordinate the establishment of the email address with the help of ICT </w:t>
      </w:r>
      <w:r w:rsidR="00B77BAF" w:rsidRPr="00B6123A">
        <w:t>Shared Services</w:t>
      </w:r>
      <w:r w:rsidR="005A4B05">
        <w:t xml:space="preserve">. </w:t>
      </w:r>
    </w:p>
    <w:p w14:paraId="590BE276" w14:textId="77777777" w:rsidR="00937CFF" w:rsidRDefault="00E410B3" w:rsidP="00937CFF">
      <w:r>
        <w:t xml:space="preserve">The nominated Pathways </w:t>
      </w:r>
      <w:r w:rsidR="00B0404D">
        <w:t xml:space="preserve">Planning </w:t>
      </w:r>
      <w:r w:rsidR="007E2573">
        <w:t>c</w:t>
      </w:r>
      <w:r>
        <w:t xml:space="preserve">oordinator </w:t>
      </w:r>
      <w:r w:rsidR="005E41BC">
        <w:t>is</w:t>
      </w:r>
      <w:r>
        <w:t xml:space="preserve"> responsible for checking the</w:t>
      </w:r>
      <w:r w:rsidR="00937CFF">
        <w:t xml:space="preserve"> registration emails received </w:t>
      </w:r>
      <w:r w:rsidR="005A4B05">
        <w:t xml:space="preserve">from the website to ensure that each </w:t>
      </w:r>
      <w:r w:rsidR="00331D40">
        <w:t xml:space="preserve">young person is </w:t>
      </w:r>
      <w:r w:rsidR="00937CFF">
        <w:t>enroll</w:t>
      </w:r>
      <w:r w:rsidR="005A4B05">
        <w:t>ed at their setting. In the event of a young person registering</w:t>
      </w:r>
      <w:r w:rsidR="00937CFF">
        <w:t xml:space="preserve"> and not </w:t>
      </w:r>
      <w:r w:rsidR="007E2573">
        <w:t xml:space="preserve">being enrolled at </w:t>
      </w:r>
      <w:r w:rsidR="00937CFF">
        <w:t xml:space="preserve">the </w:t>
      </w:r>
      <w:r w:rsidR="005A4B05">
        <w:t xml:space="preserve">educational </w:t>
      </w:r>
      <w:r w:rsidR="00331D40">
        <w:t>setting they have selected</w:t>
      </w:r>
      <w:r w:rsidR="00937CFF">
        <w:t xml:space="preserve">, </w:t>
      </w:r>
      <w:r w:rsidR="00796063">
        <w:t xml:space="preserve">the </w:t>
      </w:r>
      <w:r w:rsidR="00937CFF">
        <w:t xml:space="preserve">Transitions and Careers </w:t>
      </w:r>
      <w:r>
        <w:t xml:space="preserve">section </w:t>
      </w:r>
      <w:r w:rsidR="00937CFF">
        <w:t>should be notified immediately</w:t>
      </w:r>
      <w:r>
        <w:t xml:space="preserve"> (</w:t>
      </w:r>
      <w:hyperlink r:id="rId17" w:history="1">
        <w:r w:rsidR="00E243B9" w:rsidRPr="001C0568">
          <w:rPr>
            <w:rStyle w:val="Hyperlink"/>
          </w:rPr>
          <w:t>careers@act.gov.au</w:t>
        </w:r>
      </w:hyperlink>
      <w:r w:rsidR="00E243B9">
        <w:t xml:space="preserve"> </w:t>
      </w:r>
      <w:r>
        <w:t>or 6205</w:t>
      </w:r>
      <w:r w:rsidR="003B7007">
        <w:t xml:space="preserve"> </w:t>
      </w:r>
      <w:r>
        <w:t>7044)</w:t>
      </w:r>
      <w:r w:rsidR="00937CFF">
        <w:t xml:space="preserve"> so that further investigations can be made into the vali</w:t>
      </w:r>
      <w:r w:rsidR="00DE78CF">
        <w:t>dity of the registration.</w:t>
      </w:r>
    </w:p>
    <w:p w14:paraId="37FBAB19" w14:textId="77777777" w:rsidR="00E410B3" w:rsidRDefault="00DE78CF" w:rsidP="00937CFF">
      <w:r>
        <w:lastRenderedPageBreak/>
        <w:t xml:space="preserve">It is also the responsibility of the </w:t>
      </w:r>
      <w:r w:rsidR="00D20B68">
        <w:t>Pathways</w:t>
      </w:r>
      <w:r w:rsidR="00B0404D">
        <w:t xml:space="preserve"> Planning</w:t>
      </w:r>
      <w:r w:rsidR="00D20B68">
        <w:t xml:space="preserve"> </w:t>
      </w:r>
      <w:r w:rsidR="004333F1">
        <w:t>c</w:t>
      </w:r>
      <w:r w:rsidR="00D20B68">
        <w:t>oordinator</w:t>
      </w:r>
      <w:r w:rsidR="007D7CE2">
        <w:t xml:space="preserve"> </w:t>
      </w:r>
      <w:r>
        <w:t xml:space="preserve">to inform Transitions and Careers </w:t>
      </w:r>
      <w:r w:rsidR="003B7007">
        <w:t xml:space="preserve">about </w:t>
      </w:r>
      <w:r>
        <w:t>young people leaving the ACT and</w:t>
      </w:r>
      <w:r w:rsidR="00331D40">
        <w:t>/or reaching the age of 1</w:t>
      </w:r>
      <w:r w:rsidR="00873E17">
        <w:t>7</w:t>
      </w:r>
      <w:r w:rsidR="001469C0">
        <w:t xml:space="preserve"> and who </w:t>
      </w:r>
      <w:r>
        <w:t>no longer requir</w:t>
      </w:r>
      <w:r w:rsidR="001469C0">
        <w:t>e</w:t>
      </w:r>
      <w:r w:rsidR="00E410B3">
        <w:t xml:space="preserve"> access to their Pathways Plan</w:t>
      </w:r>
      <w:r w:rsidR="00331D40">
        <w:t xml:space="preserve">. This ensures that the </w:t>
      </w:r>
      <w:r w:rsidR="00E410B3">
        <w:t xml:space="preserve">young </w:t>
      </w:r>
      <w:r w:rsidR="008718E9">
        <w:t>person’s</w:t>
      </w:r>
      <w:r w:rsidR="00E410B3">
        <w:t xml:space="preserve"> account </w:t>
      </w:r>
      <w:r w:rsidR="00331D40">
        <w:t>is</w:t>
      </w:r>
      <w:r w:rsidR="00E410B3">
        <w:t xml:space="preserve"> </w:t>
      </w:r>
      <w:r w:rsidR="00001AE3">
        <w:t>disabled and deleted</w:t>
      </w:r>
      <w:r w:rsidR="003B7007">
        <w:t xml:space="preserve"> in accordance with the </w:t>
      </w:r>
      <w:r w:rsidR="00696C99" w:rsidRPr="00696C99">
        <w:rPr>
          <w:i/>
        </w:rPr>
        <w:t>Information Privacy Act 2014</w:t>
      </w:r>
      <w:r w:rsidR="004333F1">
        <w:rPr>
          <w:i/>
        </w:rPr>
        <w:t>, Territory Privacy Principles</w:t>
      </w:r>
      <w:r w:rsidR="008D500D">
        <w:t xml:space="preserve"> and </w:t>
      </w:r>
      <w:r w:rsidR="00696C99">
        <w:t xml:space="preserve">the </w:t>
      </w:r>
      <w:r w:rsidR="00696C99" w:rsidRPr="00696C99">
        <w:rPr>
          <w:i/>
        </w:rPr>
        <w:t>Territory Records Act 2002</w:t>
      </w:r>
      <w:r w:rsidR="00001AE3" w:rsidRPr="00696C99">
        <w:rPr>
          <w:i/>
        </w:rPr>
        <w:t>.</w:t>
      </w:r>
    </w:p>
    <w:p w14:paraId="4CDFBCF1" w14:textId="77777777" w:rsidR="0063521D" w:rsidRDefault="00DE78CF" w:rsidP="00F85DDF">
      <w:r>
        <w:t>Managing the number of Pathways Plans stored on the server is critical to its speed and once a young person is identified as no longer requiring access, their account must be deleted</w:t>
      </w:r>
      <w:r w:rsidR="00E410B3">
        <w:t xml:space="preserve"> to avoid </w:t>
      </w:r>
      <w:r w:rsidR="00796063">
        <w:t>P</w:t>
      </w:r>
      <w:r w:rsidR="00E410B3">
        <w:t xml:space="preserve">lans taking </w:t>
      </w:r>
      <w:r w:rsidR="00796063">
        <w:t xml:space="preserve">up unnecessary </w:t>
      </w:r>
      <w:r w:rsidR="00E410B3">
        <w:t>space on the server.</w:t>
      </w:r>
      <w:r w:rsidR="00655660">
        <w:t xml:space="preserve"> </w:t>
      </w:r>
    </w:p>
    <w:p w14:paraId="3E6041BE" w14:textId="77777777" w:rsidR="00B0404D" w:rsidRDefault="00655660" w:rsidP="00F85DDF">
      <w:r>
        <w:t>Before deleting any young person’s Pathways Plan, an email will be sent to them notifying them of the intention to delete the account</w:t>
      </w:r>
      <w:r w:rsidR="00B964D5">
        <w:t xml:space="preserve"> </w:t>
      </w:r>
      <w:r w:rsidR="009E37BC">
        <w:t xml:space="preserve">unless they wish to keep the account active. </w:t>
      </w:r>
      <w:r w:rsidR="004333F1">
        <w:t>T</w:t>
      </w:r>
      <w:r>
        <w:t>he</w:t>
      </w:r>
      <w:r w:rsidR="004333F1">
        <w:t xml:space="preserve"> young person </w:t>
      </w:r>
      <w:r>
        <w:t>will</w:t>
      </w:r>
      <w:r w:rsidR="00A03B08">
        <w:t xml:space="preserve"> </w:t>
      </w:r>
      <w:r w:rsidR="00E243B9">
        <w:t xml:space="preserve">be </w:t>
      </w:r>
      <w:r>
        <w:t>given 30 days to respond</w:t>
      </w:r>
      <w:r w:rsidR="00B964D5">
        <w:t xml:space="preserve">. </w:t>
      </w:r>
      <w:r>
        <w:t xml:space="preserve">If no response is received the </w:t>
      </w:r>
      <w:r w:rsidR="00796063">
        <w:t>P</w:t>
      </w:r>
      <w:r>
        <w:t xml:space="preserve">lan </w:t>
      </w:r>
      <w:r w:rsidR="00796063">
        <w:t xml:space="preserve">will be </w:t>
      </w:r>
      <w:r>
        <w:t>deleted.</w:t>
      </w:r>
    </w:p>
    <w:p w14:paraId="0DC6E7D9" w14:textId="77777777" w:rsidR="002F6C9C" w:rsidRDefault="002F6C9C" w:rsidP="002F6C9C">
      <w:pPr>
        <w:pStyle w:val="Heading3"/>
      </w:pPr>
      <w:bookmarkStart w:id="15" w:name="_Toc36021732"/>
      <w:r>
        <w:t xml:space="preserve">3.2 </w:t>
      </w:r>
      <w:r>
        <w:tab/>
        <w:t>Key users of Pathways</w:t>
      </w:r>
      <w:bookmarkEnd w:id="15"/>
    </w:p>
    <w:p w14:paraId="22B930CC" w14:textId="77777777" w:rsidR="00330B5E" w:rsidRPr="00F85DDF" w:rsidRDefault="00DE78CF" w:rsidP="002F6C9C">
      <w:pPr>
        <w:spacing w:before="0" w:after="200"/>
      </w:pPr>
      <w:r>
        <w:t xml:space="preserve">For ease of management </w:t>
      </w:r>
      <w:r w:rsidR="007411DD">
        <w:t xml:space="preserve">four </w:t>
      </w:r>
      <w:r>
        <w:t>key user groups have been identified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6361"/>
      </w:tblGrid>
      <w:tr w:rsidR="00330B5E" w:rsidRPr="00C368B7" w14:paraId="472608A4" w14:textId="77777777" w:rsidTr="005F7A53">
        <w:trPr>
          <w:cantSplit/>
          <w:trHeight w:val="324"/>
          <w:tblHeader/>
        </w:trPr>
        <w:tc>
          <w:tcPr>
            <w:tcW w:w="3936" w:type="dxa"/>
            <w:vAlign w:val="center"/>
          </w:tcPr>
          <w:p w14:paraId="3591C818" w14:textId="77777777" w:rsidR="00330B5E" w:rsidRPr="00C368B7" w:rsidRDefault="00330B5E" w:rsidP="009A7A37">
            <w:pPr>
              <w:jc w:val="center"/>
              <w:rPr>
                <w:b/>
              </w:rPr>
            </w:pPr>
            <w:r w:rsidRPr="00C368B7">
              <w:rPr>
                <w:b/>
              </w:rPr>
              <w:t>Users</w:t>
            </w:r>
          </w:p>
        </w:tc>
        <w:tc>
          <w:tcPr>
            <w:tcW w:w="6361" w:type="dxa"/>
            <w:vAlign w:val="center"/>
          </w:tcPr>
          <w:p w14:paraId="34B60D39" w14:textId="77777777" w:rsidR="00330B5E" w:rsidRPr="00C368B7" w:rsidRDefault="00330B5E" w:rsidP="009A7A37">
            <w:pPr>
              <w:jc w:val="center"/>
              <w:rPr>
                <w:b/>
              </w:rPr>
            </w:pPr>
            <w:r w:rsidRPr="00C368B7">
              <w:rPr>
                <w:b/>
              </w:rPr>
              <w:t>Permissions</w:t>
            </w:r>
          </w:p>
        </w:tc>
      </w:tr>
      <w:tr w:rsidR="00330B5E" w:rsidRPr="00C368B7" w14:paraId="4AF2A9B7" w14:textId="77777777" w:rsidTr="0063521D">
        <w:trPr>
          <w:trHeight w:val="702"/>
        </w:trPr>
        <w:tc>
          <w:tcPr>
            <w:tcW w:w="3936" w:type="dxa"/>
          </w:tcPr>
          <w:p w14:paraId="1926599E" w14:textId="086578C8" w:rsidR="009A7A37" w:rsidRPr="00C368B7" w:rsidRDefault="009A7A37" w:rsidP="00330B5E">
            <w:r w:rsidRPr="00456936">
              <w:rPr>
                <w:b/>
              </w:rPr>
              <w:t>Young people</w:t>
            </w:r>
            <w:r w:rsidRPr="00C368B7">
              <w:t xml:space="preserve"> (10</w:t>
            </w:r>
            <w:r w:rsidR="00B0104D">
              <w:t xml:space="preserve"> to </w:t>
            </w:r>
            <w:r w:rsidRPr="00C368B7">
              <w:t>17 years old) in educational</w:t>
            </w:r>
            <w:r w:rsidR="00B001B4">
              <w:t xml:space="preserve"> </w:t>
            </w:r>
            <w:r w:rsidRPr="00C368B7">
              <w:t>settings</w:t>
            </w:r>
            <w:r w:rsidR="00F85DDF">
              <w:t xml:space="preserve"> in the ACT</w:t>
            </w:r>
          </w:p>
        </w:tc>
        <w:tc>
          <w:tcPr>
            <w:tcW w:w="6361" w:type="dxa"/>
          </w:tcPr>
          <w:p w14:paraId="6F48B44C" w14:textId="04A0852C" w:rsidR="00E410B3" w:rsidRPr="00E410B3" w:rsidRDefault="00994C65" w:rsidP="005F7A53">
            <w:pPr>
              <w:pStyle w:val="BulletStyle"/>
            </w:pPr>
            <w:r>
              <w:t xml:space="preserve">Register </w:t>
            </w:r>
            <w:r w:rsidR="00247076">
              <w:t>and create an</w:t>
            </w:r>
            <w:r w:rsidR="00E410B3" w:rsidRPr="00E410B3">
              <w:t xml:space="preserve"> online Pathways </w:t>
            </w:r>
            <w:r w:rsidR="00247076">
              <w:t>Plan</w:t>
            </w:r>
            <w:r w:rsidR="005D12B2">
              <w:t>.</w:t>
            </w:r>
          </w:p>
          <w:p w14:paraId="5339C6C3" w14:textId="1D218DA0" w:rsidR="009A7A37" w:rsidRDefault="00E410B3" w:rsidP="005F7A53">
            <w:pPr>
              <w:pStyle w:val="BulletStyle"/>
            </w:pPr>
            <w:r>
              <w:t>E</w:t>
            </w:r>
            <w:r w:rsidR="00205B68" w:rsidRPr="00E410B3">
              <w:t xml:space="preserve">nter content </w:t>
            </w:r>
            <w:r w:rsidR="00247076">
              <w:t>in</w:t>
            </w:r>
            <w:r w:rsidR="00205B68" w:rsidRPr="00E410B3">
              <w:t>to their Pathways Plan</w:t>
            </w:r>
            <w:r w:rsidR="00F85DDF" w:rsidRPr="00E410B3">
              <w:t xml:space="preserve"> and access/edit</w:t>
            </w:r>
            <w:r w:rsidR="00247076">
              <w:t>/review</w:t>
            </w:r>
            <w:r w:rsidR="00F85DDF" w:rsidRPr="00E410B3">
              <w:t xml:space="preserve"> this content</w:t>
            </w:r>
            <w:r>
              <w:t xml:space="preserve"> at </w:t>
            </w:r>
            <w:proofErr w:type="spellStart"/>
            <w:r>
              <w:t>anytime</w:t>
            </w:r>
            <w:proofErr w:type="spellEnd"/>
            <w:r w:rsidR="005D12B2">
              <w:t>.</w:t>
            </w:r>
          </w:p>
          <w:p w14:paraId="6A8B0A1E" w14:textId="2B430626" w:rsidR="009A14B8" w:rsidRDefault="0063521D" w:rsidP="005F7A53">
            <w:pPr>
              <w:pStyle w:val="BulletStyle"/>
            </w:pPr>
            <w:r>
              <w:t xml:space="preserve">Provide feedback </w:t>
            </w:r>
            <w:r w:rsidR="00994C65">
              <w:t xml:space="preserve">via the feedback form </w:t>
            </w:r>
            <w:r>
              <w:t xml:space="preserve">to ensure the continuous improvement of the </w:t>
            </w:r>
            <w:r w:rsidR="00016CE1">
              <w:t xml:space="preserve">Pathways </w:t>
            </w:r>
            <w:r>
              <w:t>website</w:t>
            </w:r>
            <w:r w:rsidR="005D12B2">
              <w:t>.</w:t>
            </w:r>
          </w:p>
          <w:p w14:paraId="73101496" w14:textId="77777777" w:rsidR="00E410B3" w:rsidRPr="00E410B3" w:rsidRDefault="00016CE1" w:rsidP="005F7A53">
            <w:pPr>
              <w:pStyle w:val="BulletStyle"/>
            </w:pPr>
            <w:r>
              <w:t>Request</w:t>
            </w:r>
            <w:r w:rsidR="009A14B8">
              <w:t xml:space="preserve"> additional career </w:t>
            </w:r>
            <w:r w:rsidR="001C1942">
              <w:t>help</w:t>
            </w:r>
            <w:r w:rsidR="005067D9">
              <w:t xml:space="preserve"> through careers@act.gov.au</w:t>
            </w:r>
            <w:r w:rsidR="009A14B8">
              <w:t>.</w:t>
            </w:r>
          </w:p>
        </w:tc>
      </w:tr>
      <w:tr w:rsidR="009A7A37" w:rsidRPr="00C368B7" w14:paraId="20FA6246" w14:textId="77777777" w:rsidTr="0063521D">
        <w:trPr>
          <w:trHeight w:val="702"/>
        </w:trPr>
        <w:tc>
          <w:tcPr>
            <w:tcW w:w="3936" w:type="dxa"/>
          </w:tcPr>
          <w:p w14:paraId="5A65A89F" w14:textId="77777777" w:rsidR="009A7A37" w:rsidRPr="00C368B7" w:rsidRDefault="00DE78CF" w:rsidP="003B7A9F">
            <w:r w:rsidRPr="00456936">
              <w:rPr>
                <w:b/>
              </w:rPr>
              <w:t xml:space="preserve">Pathways </w:t>
            </w:r>
            <w:r w:rsidR="00B0404D">
              <w:rPr>
                <w:b/>
              </w:rPr>
              <w:t xml:space="preserve">Planning </w:t>
            </w:r>
            <w:r w:rsidR="004333F1">
              <w:rPr>
                <w:b/>
              </w:rPr>
              <w:t>c</w:t>
            </w:r>
            <w:r w:rsidR="005E41BC" w:rsidRPr="00456936">
              <w:rPr>
                <w:b/>
              </w:rPr>
              <w:t xml:space="preserve">oordinator </w:t>
            </w:r>
            <w:r w:rsidR="00F85DDF">
              <w:t>(</w:t>
            </w:r>
            <w:r w:rsidR="003B7A9F">
              <w:t>u</w:t>
            </w:r>
            <w:r w:rsidR="005E41BC">
              <w:t xml:space="preserve">sually the career </w:t>
            </w:r>
            <w:r w:rsidR="001C1942">
              <w:t>practitioner</w:t>
            </w:r>
            <w:r w:rsidR="005E41BC">
              <w:t xml:space="preserve"> or </w:t>
            </w:r>
            <w:r w:rsidR="001C1942">
              <w:t>wellbeing</w:t>
            </w:r>
            <w:r w:rsidR="005E41BC">
              <w:t xml:space="preserve"> </w:t>
            </w:r>
            <w:r w:rsidR="003B7A9F">
              <w:t>executive teacher</w:t>
            </w:r>
            <w:r w:rsidR="005E41BC">
              <w:t>)</w:t>
            </w:r>
          </w:p>
        </w:tc>
        <w:tc>
          <w:tcPr>
            <w:tcW w:w="6361" w:type="dxa"/>
          </w:tcPr>
          <w:p w14:paraId="0902BF1F" w14:textId="454F9D2C" w:rsidR="00E410B3" w:rsidRPr="00E410B3" w:rsidRDefault="00E410B3" w:rsidP="005F7A53">
            <w:pPr>
              <w:pStyle w:val="BulletStyle"/>
            </w:pPr>
            <w:r w:rsidRPr="00E410B3">
              <w:t xml:space="preserve">Manage the inbox for the nominated email account for </w:t>
            </w:r>
            <w:r w:rsidR="00016CE1">
              <w:t>Pathways</w:t>
            </w:r>
            <w:r w:rsidR="00016CE1" w:rsidRPr="00E410B3">
              <w:t xml:space="preserve"> </w:t>
            </w:r>
            <w:r w:rsidR="00247076">
              <w:t>registrations</w:t>
            </w:r>
            <w:r w:rsidR="005D12B2">
              <w:t>.</w:t>
            </w:r>
          </w:p>
          <w:p w14:paraId="496AB631" w14:textId="1A4D71C2" w:rsidR="00E410B3" w:rsidRPr="00E410B3" w:rsidRDefault="00DE78CF" w:rsidP="005F7A53">
            <w:pPr>
              <w:pStyle w:val="BulletStyle"/>
            </w:pPr>
            <w:r w:rsidRPr="00E410B3">
              <w:t xml:space="preserve">Review </w:t>
            </w:r>
            <w:r w:rsidR="00E410B3" w:rsidRPr="00E410B3">
              <w:t>young people’s registrations</w:t>
            </w:r>
            <w:r w:rsidR="00192CC3" w:rsidRPr="00E410B3">
              <w:t xml:space="preserve"> </w:t>
            </w:r>
            <w:r w:rsidRPr="00E410B3">
              <w:t xml:space="preserve">and </w:t>
            </w:r>
            <w:r w:rsidR="00E410B3" w:rsidRPr="00E410B3">
              <w:t>inform</w:t>
            </w:r>
            <w:r w:rsidRPr="00E410B3">
              <w:t xml:space="preserve"> </w:t>
            </w:r>
            <w:r w:rsidR="00E410B3" w:rsidRPr="00E410B3">
              <w:t xml:space="preserve">Transitions and Careers of any </w:t>
            </w:r>
            <w:r w:rsidRPr="00E410B3">
              <w:t>non-enrolled registrations</w:t>
            </w:r>
            <w:r w:rsidR="005D12B2">
              <w:t>.</w:t>
            </w:r>
          </w:p>
          <w:p w14:paraId="1DDC5CE8" w14:textId="2811F1F9" w:rsidR="00E410B3" w:rsidRDefault="00E410B3" w:rsidP="005F7A53">
            <w:pPr>
              <w:pStyle w:val="BulletStyle"/>
            </w:pPr>
            <w:r w:rsidRPr="00E410B3">
              <w:t>Inform Transitions and Careers if students no longer require access</w:t>
            </w:r>
            <w:r w:rsidR="00247076">
              <w:t xml:space="preserve"> to their Pathways Plan account</w:t>
            </w:r>
            <w:r w:rsidR="005D12B2">
              <w:t>.</w:t>
            </w:r>
          </w:p>
          <w:p w14:paraId="29E4E15C" w14:textId="537CB6C5" w:rsidR="005A4B05" w:rsidRDefault="005A4B05" w:rsidP="005F7A53">
            <w:pPr>
              <w:pStyle w:val="BulletStyle"/>
            </w:pPr>
            <w:r>
              <w:t>Develop a</w:t>
            </w:r>
            <w:r w:rsidR="003B057E">
              <w:t xml:space="preserve"> Pathways</w:t>
            </w:r>
            <w:r>
              <w:t xml:space="preserve"> implementation plan for their education setting</w:t>
            </w:r>
            <w:r w:rsidR="005D12B2">
              <w:t>.</w:t>
            </w:r>
            <w:r>
              <w:t xml:space="preserve"> </w:t>
            </w:r>
          </w:p>
          <w:p w14:paraId="4CA65F49" w14:textId="727C912F" w:rsidR="00E410B3" w:rsidRDefault="00247076" w:rsidP="005F7A53">
            <w:pPr>
              <w:pStyle w:val="BulletStyle"/>
            </w:pPr>
            <w:r>
              <w:t xml:space="preserve">Implement </w:t>
            </w:r>
            <w:r w:rsidR="00E410B3">
              <w:t xml:space="preserve">the effective </w:t>
            </w:r>
            <w:r w:rsidR="009D4466">
              <w:t xml:space="preserve">roll out </w:t>
            </w:r>
            <w:r w:rsidR="00E410B3">
              <w:t xml:space="preserve">of online Pathways Planning at their </w:t>
            </w:r>
            <w:r w:rsidR="009D4466">
              <w:t>setting</w:t>
            </w:r>
            <w:r w:rsidR="005D12B2">
              <w:t>.</w:t>
            </w:r>
          </w:p>
          <w:p w14:paraId="25A25DB2" w14:textId="2FDAAE50" w:rsidR="0063521D" w:rsidRDefault="0063521D" w:rsidP="005F7A53">
            <w:pPr>
              <w:pStyle w:val="BulletStyle"/>
            </w:pPr>
            <w:r>
              <w:t>Obtain the consent of parents/carers for their young p</w:t>
            </w:r>
            <w:r w:rsidR="00655660">
              <w:t xml:space="preserve">eople to access the </w:t>
            </w:r>
            <w:r w:rsidR="00016CE1">
              <w:t xml:space="preserve">Pathways </w:t>
            </w:r>
            <w:r w:rsidR="00655660">
              <w:t>website</w:t>
            </w:r>
            <w:r w:rsidR="001C1942">
              <w:t xml:space="preserve"> (optional)</w:t>
            </w:r>
            <w:r w:rsidR="005D12B2">
              <w:t>.</w:t>
            </w:r>
          </w:p>
          <w:p w14:paraId="60F137E6" w14:textId="77777777" w:rsidR="0063521D" w:rsidRPr="00E410B3" w:rsidRDefault="0063521D" w:rsidP="005F7A53">
            <w:pPr>
              <w:pStyle w:val="BulletStyle"/>
            </w:pPr>
            <w:r>
              <w:t xml:space="preserve">Provide feedback </w:t>
            </w:r>
            <w:r w:rsidR="00994C65">
              <w:t>direct</w:t>
            </w:r>
            <w:r w:rsidR="005067D9">
              <w:t>ly</w:t>
            </w:r>
            <w:r w:rsidR="00994C65">
              <w:t xml:space="preserve"> or via the feedback form </w:t>
            </w:r>
            <w:r>
              <w:t xml:space="preserve">to ensure the continuous improvement of </w:t>
            </w:r>
            <w:r w:rsidR="00714C42">
              <w:t>the Pathways</w:t>
            </w:r>
            <w:r>
              <w:t xml:space="preserve"> website</w:t>
            </w:r>
            <w:r w:rsidR="00994C65">
              <w:t>.</w:t>
            </w:r>
          </w:p>
        </w:tc>
      </w:tr>
      <w:tr w:rsidR="00192CC3" w:rsidRPr="00C368B7" w14:paraId="37B34421" w14:textId="77777777" w:rsidTr="0063521D">
        <w:trPr>
          <w:trHeight w:val="702"/>
        </w:trPr>
        <w:tc>
          <w:tcPr>
            <w:tcW w:w="3936" w:type="dxa"/>
          </w:tcPr>
          <w:p w14:paraId="4098EA9A" w14:textId="77777777" w:rsidR="00192CC3" w:rsidRPr="00C368B7" w:rsidRDefault="00192CC3" w:rsidP="004333F1">
            <w:r w:rsidRPr="00456936">
              <w:rPr>
                <w:b/>
              </w:rPr>
              <w:t>Transitions and Careers</w:t>
            </w:r>
            <w:r w:rsidR="00F42BA4" w:rsidRPr="00F42BA4">
              <w:rPr>
                <w:b/>
              </w:rPr>
              <w:t xml:space="preserve"> section</w:t>
            </w:r>
            <w:r w:rsidR="005E41BC">
              <w:t xml:space="preserve"> </w:t>
            </w:r>
            <w:r w:rsidR="00DE78CF">
              <w:t xml:space="preserve">(system </w:t>
            </w:r>
            <w:r w:rsidR="00DE78CF" w:rsidRPr="003B7A9F">
              <w:t>administrators</w:t>
            </w:r>
            <w:r w:rsidR="00941C51" w:rsidRPr="003B7A9F">
              <w:t xml:space="preserve"> </w:t>
            </w:r>
            <w:r w:rsidR="00941C51">
              <w:t xml:space="preserve">for the </w:t>
            </w:r>
            <w:r w:rsidR="00714C42">
              <w:t xml:space="preserve">Pathways </w:t>
            </w:r>
            <w:r w:rsidR="00941C51">
              <w:t>website</w:t>
            </w:r>
            <w:r w:rsidR="00DE78CF">
              <w:t xml:space="preserve">) – Education </w:t>
            </w:r>
            <w:r w:rsidR="0063521D">
              <w:t>Directorate</w:t>
            </w:r>
            <w:r w:rsidR="00FC5FC1">
              <w:t>.</w:t>
            </w:r>
            <w:r w:rsidR="0063521D">
              <w:t xml:space="preserve"> </w:t>
            </w:r>
          </w:p>
        </w:tc>
        <w:tc>
          <w:tcPr>
            <w:tcW w:w="6361" w:type="dxa"/>
          </w:tcPr>
          <w:p w14:paraId="456CE140" w14:textId="735DFED0" w:rsidR="0063521D" w:rsidRDefault="0063521D" w:rsidP="005F7A53">
            <w:pPr>
              <w:pStyle w:val="BulletStyle"/>
            </w:pPr>
            <w:r>
              <w:t>Update a</w:t>
            </w:r>
            <w:r w:rsidR="00994C65">
              <w:t xml:space="preserve">nd manage the content of the </w:t>
            </w:r>
            <w:r w:rsidR="00016CE1">
              <w:t>Pathways</w:t>
            </w:r>
            <w:r w:rsidR="00714C42">
              <w:t xml:space="preserve"> </w:t>
            </w:r>
            <w:r>
              <w:t>website</w:t>
            </w:r>
            <w:r w:rsidR="005D12B2">
              <w:t>.</w:t>
            </w:r>
          </w:p>
          <w:p w14:paraId="7D0A1CC7" w14:textId="780563E6" w:rsidR="004731D3" w:rsidRDefault="00941C51" w:rsidP="005F7A53">
            <w:pPr>
              <w:pStyle w:val="BulletStyle"/>
            </w:pPr>
            <w:r w:rsidRPr="00E410B3">
              <w:t xml:space="preserve">Review </w:t>
            </w:r>
            <w:r w:rsidR="00732A01" w:rsidRPr="00E410B3">
              <w:t>users across all educational</w:t>
            </w:r>
            <w:r w:rsidR="005D12B2">
              <w:t xml:space="preserve"> </w:t>
            </w:r>
            <w:r w:rsidR="00732A01" w:rsidRPr="00E410B3">
              <w:t>settings</w:t>
            </w:r>
            <w:r w:rsidR="005D12B2">
              <w:t>.</w:t>
            </w:r>
            <w:r w:rsidR="00732A01" w:rsidRPr="00E410B3">
              <w:t xml:space="preserve"> </w:t>
            </w:r>
          </w:p>
          <w:p w14:paraId="07FEF7E8" w14:textId="01D675F4" w:rsidR="009D4466" w:rsidRPr="0063521D" w:rsidRDefault="009D4466" w:rsidP="005F7A53">
            <w:pPr>
              <w:pStyle w:val="BulletStyle"/>
            </w:pPr>
            <w:r>
              <w:lastRenderedPageBreak/>
              <w:t>Coordinate the establishment of the mailbox accounts for the educational settings to receive registration emails</w:t>
            </w:r>
            <w:r w:rsidR="005D12B2">
              <w:t>.</w:t>
            </w:r>
          </w:p>
          <w:p w14:paraId="5B792B43" w14:textId="1B77CDD0" w:rsidR="00732A01" w:rsidRDefault="009D4466" w:rsidP="005F7A53">
            <w:pPr>
              <w:pStyle w:val="BulletStyle"/>
            </w:pPr>
            <w:r>
              <w:t>Investigate and d</w:t>
            </w:r>
            <w:r w:rsidR="00941C51" w:rsidRPr="00E410B3">
              <w:t>elete</w:t>
            </w:r>
            <w:r w:rsidR="00732A01" w:rsidRPr="00E410B3">
              <w:t xml:space="preserve"> any</w:t>
            </w:r>
            <w:r w:rsidR="00941C51" w:rsidRPr="00E410B3">
              <w:t xml:space="preserve"> illegitimate</w:t>
            </w:r>
            <w:r w:rsidR="00732A01" w:rsidRPr="00E410B3">
              <w:t xml:space="preserve"> user</w:t>
            </w:r>
            <w:r w:rsidR="00941C51" w:rsidRPr="00E410B3">
              <w:t>s</w:t>
            </w:r>
            <w:r w:rsidR="00732A01" w:rsidRPr="00E410B3">
              <w:t xml:space="preserve"> </w:t>
            </w:r>
            <w:r w:rsidR="00941C51" w:rsidRPr="00E410B3">
              <w:t xml:space="preserve">who have registered </w:t>
            </w:r>
            <w:r w:rsidR="005067D9">
              <w:t xml:space="preserve">and </w:t>
            </w:r>
            <w:r w:rsidR="00941C51" w:rsidRPr="00E410B3">
              <w:t xml:space="preserve">who are not enrolled at </w:t>
            </w:r>
            <w:r w:rsidR="005067D9">
              <w:t xml:space="preserve">a recognised </w:t>
            </w:r>
            <w:r w:rsidR="00941C51" w:rsidRPr="00E410B3">
              <w:t>setting</w:t>
            </w:r>
            <w:r w:rsidR="005D12B2">
              <w:t>.</w:t>
            </w:r>
          </w:p>
          <w:p w14:paraId="527D9B15" w14:textId="77777777" w:rsidR="00653E8C" w:rsidRPr="00247076" w:rsidRDefault="00655660" w:rsidP="00247076">
            <w:pPr>
              <w:pStyle w:val="BulletStyle"/>
            </w:pPr>
            <w:r w:rsidRPr="00FC5FC1">
              <w:t xml:space="preserve">Seek confirmation from young people </w:t>
            </w:r>
            <w:r w:rsidR="00FC5FC1" w:rsidRPr="00FC5FC1">
              <w:t>leaving the ACT and/or reaching the age of 1</w:t>
            </w:r>
            <w:r w:rsidR="00873E17">
              <w:t>7</w:t>
            </w:r>
            <w:r w:rsidR="00FC5FC1" w:rsidRPr="00FC5FC1">
              <w:t xml:space="preserve"> </w:t>
            </w:r>
            <w:r w:rsidR="00FC5FC1">
              <w:t xml:space="preserve">that they </w:t>
            </w:r>
            <w:r w:rsidR="00FC5FC1" w:rsidRPr="00FC5FC1">
              <w:t>no longer requir</w:t>
            </w:r>
            <w:r w:rsidR="00FC5FC1">
              <w:t xml:space="preserve">e </w:t>
            </w:r>
            <w:r w:rsidR="00FC5FC1" w:rsidRPr="00FC5FC1">
              <w:t xml:space="preserve">access to their Pathways Plan </w:t>
            </w:r>
            <w:r w:rsidR="00FC5FC1">
              <w:t xml:space="preserve">so </w:t>
            </w:r>
            <w:r w:rsidRPr="00FC5FC1">
              <w:t>their account</w:t>
            </w:r>
            <w:r w:rsidR="005067D9" w:rsidRPr="00FC5FC1">
              <w:t xml:space="preserve"> </w:t>
            </w:r>
            <w:r w:rsidR="00FC5FC1">
              <w:t xml:space="preserve">can </w:t>
            </w:r>
            <w:r w:rsidRPr="00FC5FC1">
              <w:t>be deleted</w:t>
            </w:r>
            <w:r w:rsidR="009D4466">
              <w:t>.</w:t>
            </w:r>
          </w:p>
        </w:tc>
      </w:tr>
      <w:tr w:rsidR="00E410B3" w:rsidRPr="00C368B7" w14:paraId="50B212E6" w14:textId="77777777" w:rsidTr="0063521D">
        <w:trPr>
          <w:trHeight w:val="702"/>
        </w:trPr>
        <w:tc>
          <w:tcPr>
            <w:tcW w:w="3936" w:type="dxa"/>
          </w:tcPr>
          <w:p w14:paraId="7349751C" w14:textId="77777777" w:rsidR="00E410B3" w:rsidRPr="008718E9" w:rsidRDefault="0063521D" w:rsidP="004333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Cs w:val="24"/>
              </w:rPr>
            </w:pPr>
            <w:r w:rsidRPr="00456936">
              <w:rPr>
                <w:b/>
              </w:rPr>
              <w:lastRenderedPageBreak/>
              <w:t xml:space="preserve">Parents/carers, </w:t>
            </w:r>
            <w:r w:rsidRPr="00456936">
              <w:rPr>
                <w:rFonts w:cs="Helvetica"/>
                <w:b/>
                <w:color w:val="000000"/>
                <w:szCs w:val="24"/>
              </w:rPr>
              <w:t xml:space="preserve">youth workers, career </w:t>
            </w:r>
            <w:r w:rsidR="005760DC">
              <w:rPr>
                <w:rFonts w:cs="Helvetica"/>
                <w:b/>
                <w:color w:val="000000"/>
                <w:szCs w:val="24"/>
              </w:rPr>
              <w:t>practitione</w:t>
            </w:r>
            <w:r w:rsidR="005E41BC" w:rsidRPr="00456936">
              <w:rPr>
                <w:rFonts w:cs="Helvetica"/>
                <w:b/>
                <w:color w:val="000000"/>
                <w:szCs w:val="24"/>
              </w:rPr>
              <w:t>rs</w:t>
            </w:r>
            <w:r w:rsidRPr="00456936">
              <w:rPr>
                <w:rFonts w:cs="Helvetica"/>
                <w:b/>
                <w:color w:val="000000"/>
                <w:szCs w:val="24"/>
              </w:rPr>
              <w:t xml:space="preserve">, </w:t>
            </w:r>
            <w:r w:rsidR="005760DC">
              <w:rPr>
                <w:rFonts w:cs="Helvetica"/>
                <w:b/>
                <w:color w:val="000000"/>
                <w:szCs w:val="24"/>
              </w:rPr>
              <w:t>wellbeing</w:t>
            </w:r>
            <w:r w:rsidR="009D4466" w:rsidRPr="00456936">
              <w:rPr>
                <w:rFonts w:cs="Helvetica"/>
                <w:b/>
                <w:color w:val="000000"/>
                <w:szCs w:val="24"/>
              </w:rPr>
              <w:t xml:space="preserve"> </w:t>
            </w:r>
            <w:r w:rsidR="004333F1">
              <w:rPr>
                <w:rFonts w:cs="Helvetica"/>
                <w:b/>
                <w:color w:val="000000"/>
                <w:szCs w:val="24"/>
              </w:rPr>
              <w:t>e</w:t>
            </w:r>
            <w:r w:rsidR="005E41BC">
              <w:rPr>
                <w:rFonts w:cs="Helvetica"/>
                <w:b/>
                <w:color w:val="000000"/>
                <w:szCs w:val="24"/>
              </w:rPr>
              <w:t xml:space="preserve">xecutive </w:t>
            </w:r>
            <w:r w:rsidR="00226E17">
              <w:rPr>
                <w:rFonts w:cs="Helvetica"/>
                <w:b/>
                <w:color w:val="000000"/>
                <w:szCs w:val="24"/>
              </w:rPr>
              <w:t>teachers,</w:t>
            </w:r>
            <w:r w:rsidR="009D4466" w:rsidRPr="00456936">
              <w:rPr>
                <w:rFonts w:cs="Helvetica"/>
                <w:b/>
                <w:color w:val="000000"/>
                <w:szCs w:val="24"/>
              </w:rPr>
              <w:t xml:space="preserve"> teachers, </w:t>
            </w:r>
            <w:r w:rsidRPr="00456936">
              <w:rPr>
                <w:rFonts w:cs="Helvetica"/>
                <w:b/>
                <w:color w:val="000000"/>
                <w:szCs w:val="24"/>
              </w:rPr>
              <w:t>community service case managers or other adults</w:t>
            </w:r>
            <w:r w:rsidRPr="00C368B7">
              <w:rPr>
                <w:rFonts w:cs="Helvetica"/>
                <w:color w:val="000000"/>
                <w:szCs w:val="24"/>
              </w:rPr>
              <w:t xml:space="preserve"> who support </w:t>
            </w:r>
            <w:r>
              <w:rPr>
                <w:rFonts w:cs="Helvetica"/>
                <w:color w:val="000000"/>
                <w:szCs w:val="24"/>
              </w:rPr>
              <w:t>young people</w:t>
            </w:r>
            <w:r w:rsidRPr="00C368B7">
              <w:rPr>
                <w:rFonts w:cs="Helvetica"/>
                <w:color w:val="000000"/>
                <w:szCs w:val="24"/>
              </w:rPr>
              <w:t xml:space="preserve"> </w:t>
            </w:r>
            <w:r w:rsidR="00FC5FC1">
              <w:rPr>
                <w:rFonts w:cs="Helvetica"/>
                <w:color w:val="000000"/>
                <w:szCs w:val="24"/>
              </w:rPr>
              <w:t xml:space="preserve">in </w:t>
            </w:r>
            <w:r w:rsidRPr="00C368B7">
              <w:rPr>
                <w:rFonts w:cs="Helvetica"/>
                <w:color w:val="000000"/>
                <w:szCs w:val="24"/>
              </w:rPr>
              <w:t>plan</w:t>
            </w:r>
            <w:r w:rsidR="00FC5FC1">
              <w:rPr>
                <w:rFonts w:cs="Helvetica"/>
                <w:color w:val="000000"/>
                <w:szCs w:val="24"/>
              </w:rPr>
              <w:t>ning</w:t>
            </w:r>
            <w:r w:rsidRPr="00C368B7">
              <w:rPr>
                <w:rFonts w:cs="Helvetica"/>
                <w:color w:val="000000"/>
                <w:szCs w:val="24"/>
              </w:rPr>
              <w:t xml:space="preserve"> for their future</w:t>
            </w:r>
            <w:r w:rsidR="00FC5FC1">
              <w:rPr>
                <w:rFonts w:cs="Helvetica"/>
                <w:color w:val="000000"/>
                <w:szCs w:val="24"/>
              </w:rPr>
              <w:t>.</w:t>
            </w:r>
          </w:p>
        </w:tc>
        <w:tc>
          <w:tcPr>
            <w:tcW w:w="6361" w:type="dxa"/>
          </w:tcPr>
          <w:p w14:paraId="641EAC2E" w14:textId="5E1F5292" w:rsidR="001012E4" w:rsidRDefault="0063521D" w:rsidP="005F7A53">
            <w:pPr>
              <w:pStyle w:val="BulletStyle"/>
            </w:pPr>
            <w:r>
              <w:t>S</w:t>
            </w:r>
            <w:r w:rsidRPr="0063521D">
              <w:t xml:space="preserve">upport young people </w:t>
            </w:r>
            <w:r w:rsidR="001012E4">
              <w:t>to develop goals, plans</w:t>
            </w:r>
            <w:r w:rsidRPr="0063521D">
              <w:t xml:space="preserve"> </w:t>
            </w:r>
            <w:r w:rsidR="001012E4">
              <w:t xml:space="preserve">and access reliable </w:t>
            </w:r>
            <w:r w:rsidRPr="0063521D">
              <w:t xml:space="preserve">career </w:t>
            </w:r>
            <w:r w:rsidR="001012E4">
              <w:t>information</w:t>
            </w:r>
            <w:r w:rsidR="005D12B2">
              <w:t>.</w:t>
            </w:r>
          </w:p>
          <w:p w14:paraId="07C0480A" w14:textId="77777777" w:rsidR="00247076" w:rsidRDefault="001012E4" w:rsidP="00247076">
            <w:pPr>
              <w:pStyle w:val="BulletStyle"/>
            </w:pPr>
            <w:r>
              <w:t xml:space="preserve">Provide </w:t>
            </w:r>
            <w:r w:rsidR="0081684B">
              <w:t xml:space="preserve">positive </w:t>
            </w:r>
            <w:r w:rsidR="0063521D" w:rsidRPr="0063521D">
              <w:t>support</w:t>
            </w:r>
            <w:r w:rsidR="0081684B">
              <w:t xml:space="preserve"> to young people </w:t>
            </w:r>
            <w:r>
              <w:t xml:space="preserve">when </w:t>
            </w:r>
            <w:r w:rsidR="0081684B">
              <w:t xml:space="preserve">they are </w:t>
            </w:r>
            <w:r w:rsidR="009D4466">
              <w:t>utilising the website</w:t>
            </w:r>
            <w:r>
              <w:t>.</w:t>
            </w:r>
          </w:p>
          <w:p w14:paraId="76986D9D" w14:textId="77777777" w:rsidR="0063521D" w:rsidRPr="00247076" w:rsidRDefault="00247076" w:rsidP="00247076">
            <w:pPr>
              <w:pStyle w:val="BulletStyle"/>
            </w:pPr>
            <w:r>
              <w:t>Parents/carers p</w:t>
            </w:r>
            <w:r w:rsidR="0063521D" w:rsidRPr="00247076">
              <w:t xml:space="preserve">rovide consent for young people </w:t>
            </w:r>
            <w:r w:rsidR="008718E9" w:rsidRPr="00247076">
              <w:t>to access the website</w:t>
            </w:r>
            <w:r w:rsidR="00655660" w:rsidRPr="00247076">
              <w:t>.</w:t>
            </w:r>
          </w:p>
        </w:tc>
      </w:tr>
    </w:tbl>
    <w:p w14:paraId="5A8BECED" w14:textId="77777777" w:rsidR="00AD1C81" w:rsidRDefault="00AD1C81"/>
    <w:p w14:paraId="450D251A" w14:textId="77777777" w:rsidR="00F85DDF" w:rsidRDefault="002F6C9C" w:rsidP="00F85DDF">
      <w:pPr>
        <w:pStyle w:val="Heading3"/>
      </w:pPr>
      <w:bookmarkStart w:id="16" w:name="_Toc36021733"/>
      <w:r>
        <w:t>3.3</w:t>
      </w:r>
      <w:r w:rsidR="00C70D56">
        <w:tab/>
      </w:r>
      <w:r w:rsidR="00F85DDF">
        <w:t>Seeking consent for young people to access the website</w:t>
      </w:r>
      <w:bookmarkEnd w:id="16"/>
    </w:p>
    <w:p w14:paraId="24552A98" w14:textId="7A16B6D0" w:rsidR="00330B5E" w:rsidRPr="00F85DDF" w:rsidRDefault="00F85DDF" w:rsidP="00D20B68">
      <w:pPr>
        <w:rPr>
          <w:szCs w:val="24"/>
        </w:rPr>
      </w:pPr>
      <w:r>
        <w:rPr>
          <w:szCs w:val="24"/>
        </w:rPr>
        <w:t xml:space="preserve">Schools and settings </w:t>
      </w:r>
      <w:r w:rsidR="004333F1">
        <w:rPr>
          <w:szCs w:val="24"/>
        </w:rPr>
        <w:t>should</w:t>
      </w:r>
      <w:r>
        <w:rPr>
          <w:szCs w:val="24"/>
        </w:rPr>
        <w:t xml:space="preserve"> </w:t>
      </w:r>
      <w:r w:rsidR="002B4459">
        <w:rPr>
          <w:szCs w:val="24"/>
        </w:rPr>
        <w:t>inform</w:t>
      </w:r>
      <w:r>
        <w:rPr>
          <w:szCs w:val="24"/>
        </w:rPr>
        <w:t xml:space="preserve"> </w:t>
      </w:r>
      <w:r w:rsidR="00AB7C26">
        <w:rPr>
          <w:szCs w:val="24"/>
        </w:rPr>
        <w:t>p</w:t>
      </w:r>
      <w:r>
        <w:rPr>
          <w:szCs w:val="24"/>
        </w:rPr>
        <w:t xml:space="preserve">arents </w:t>
      </w:r>
      <w:r w:rsidR="0063712F">
        <w:rPr>
          <w:szCs w:val="24"/>
        </w:rPr>
        <w:t>or carers</w:t>
      </w:r>
      <w:r>
        <w:rPr>
          <w:szCs w:val="24"/>
        </w:rPr>
        <w:t xml:space="preserve"> </w:t>
      </w:r>
      <w:r w:rsidR="00226E17">
        <w:rPr>
          <w:szCs w:val="24"/>
        </w:rPr>
        <w:t>that the</w:t>
      </w:r>
      <w:r w:rsidR="005D12B2">
        <w:rPr>
          <w:szCs w:val="24"/>
        </w:rPr>
        <w:t xml:space="preserve">ir child </w:t>
      </w:r>
      <w:r w:rsidR="00226E17">
        <w:rPr>
          <w:szCs w:val="24"/>
        </w:rPr>
        <w:t>will be accessing</w:t>
      </w:r>
      <w:r>
        <w:rPr>
          <w:szCs w:val="24"/>
        </w:rPr>
        <w:t xml:space="preserve"> the </w:t>
      </w:r>
      <w:r w:rsidR="002F01ED">
        <w:rPr>
          <w:szCs w:val="24"/>
        </w:rPr>
        <w:t xml:space="preserve">Pathways </w:t>
      </w:r>
      <w:r>
        <w:rPr>
          <w:szCs w:val="24"/>
        </w:rPr>
        <w:t xml:space="preserve">website. </w:t>
      </w:r>
    </w:p>
    <w:p w14:paraId="724FBC04" w14:textId="77777777" w:rsidR="00F85DDF" w:rsidRPr="00410F95" w:rsidRDefault="00C70D56" w:rsidP="00F85DDF">
      <w:pPr>
        <w:pStyle w:val="Heading3"/>
      </w:pPr>
      <w:bookmarkStart w:id="17" w:name="_Toc36021734"/>
      <w:r>
        <w:t>3.4</w:t>
      </w:r>
      <w:r w:rsidR="00F85DDF">
        <w:tab/>
      </w:r>
      <w:r w:rsidR="00F85DDF" w:rsidRPr="00C368B7">
        <w:t>Privacy</w:t>
      </w:r>
      <w:bookmarkEnd w:id="17"/>
      <w:r w:rsidR="00F85DDF" w:rsidRPr="00C368B7">
        <w:t xml:space="preserve"> </w:t>
      </w:r>
    </w:p>
    <w:p w14:paraId="77ECEB7F" w14:textId="77777777" w:rsidR="009D4466" w:rsidRDefault="009D4466" w:rsidP="009D4466">
      <w:pPr>
        <w:rPr>
          <w:lang w:eastAsia="en-AU"/>
        </w:rPr>
      </w:pPr>
      <w:r>
        <w:rPr>
          <w:lang w:eastAsia="en-AU"/>
        </w:rPr>
        <w:t xml:space="preserve">It is essential that the young person’s right to privacy is maintained. Young people are strongly encouraged to share their Plan with their support network however it is their </w:t>
      </w:r>
      <w:r w:rsidR="00A63457">
        <w:rPr>
          <w:lang w:eastAsia="en-AU"/>
        </w:rPr>
        <w:t xml:space="preserve">choice </w:t>
      </w:r>
      <w:r>
        <w:rPr>
          <w:lang w:eastAsia="en-AU"/>
        </w:rPr>
        <w:t xml:space="preserve">if they wish to do </w:t>
      </w:r>
      <w:r w:rsidR="001F365C">
        <w:rPr>
          <w:lang w:eastAsia="en-AU"/>
        </w:rPr>
        <w:t>so</w:t>
      </w:r>
      <w:r>
        <w:rPr>
          <w:lang w:eastAsia="en-AU"/>
        </w:rPr>
        <w:t>.</w:t>
      </w:r>
      <w:r w:rsidRPr="009D4466">
        <w:rPr>
          <w:rFonts w:cs="MyriadPro-Light"/>
        </w:rPr>
        <w:t xml:space="preserve"> </w:t>
      </w:r>
      <w:r w:rsidRPr="004C5FEB">
        <w:rPr>
          <w:rFonts w:cs="MyriadPro-Light"/>
        </w:rPr>
        <w:t xml:space="preserve">Adults supporting young people to develop </w:t>
      </w:r>
      <w:r w:rsidR="00A63457">
        <w:rPr>
          <w:rFonts w:cs="MyriadPro-Light"/>
        </w:rPr>
        <w:t>their</w:t>
      </w:r>
      <w:r w:rsidRPr="004C5FEB">
        <w:rPr>
          <w:rFonts w:cs="MyriadPro-Light"/>
        </w:rPr>
        <w:t xml:space="preserve"> Plan need to ensure they understand and </w:t>
      </w:r>
      <w:r>
        <w:rPr>
          <w:rFonts w:cs="MyriadPro-Light"/>
        </w:rPr>
        <w:t xml:space="preserve">adhere to </w:t>
      </w:r>
      <w:r w:rsidRPr="004C5FEB">
        <w:rPr>
          <w:rFonts w:cs="MyriadPro-Light"/>
        </w:rPr>
        <w:t>th</w:t>
      </w:r>
      <w:r>
        <w:rPr>
          <w:rFonts w:cs="MyriadPro-Light"/>
        </w:rPr>
        <w:t xml:space="preserve">e privacy principles. </w:t>
      </w:r>
    </w:p>
    <w:p w14:paraId="571365B1" w14:textId="7B94E456" w:rsidR="003B057E" w:rsidRDefault="00F85DDF" w:rsidP="00F85DDF">
      <w:r w:rsidRPr="004C5FEB">
        <w:rPr>
          <w:lang w:eastAsia="en-AU"/>
        </w:rPr>
        <w:t>The Directorate will not use or disclose a</w:t>
      </w:r>
      <w:r>
        <w:rPr>
          <w:lang w:eastAsia="en-AU"/>
        </w:rPr>
        <w:t xml:space="preserve"> young </w:t>
      </w:r>
      <w:r w:rsidRPr="004C5FEB">
        <w:rPr>
          <w:lang w:eastAsia="en-AU"/>
        </w:rPr>
        <w:t xml:space="preserve">person’s details for any purpose other than for the effective administration of </w:t>
      </w:r>
      <w:r>
        <w:rPr>
          <w:lang w:eastAsia="en-AU"/>
        </w:rPr>
        <w:t xml:space="preserve">online </w:t>
      </w:r>
      <w:r w:rsidRPr="004C5FEB">
        <w:rPr>
          <w:lang w:eastAsia="en-AU"/>
        </w:rPr>
        <w:t xml:space="preserve">Pathways Planning. </w:t>
      </w:r>
      <w:proofErr w:type="gramStart"/>
      <w:r w:rsidR="001F365C">
        <w:rPr>
          <w:lang w:eastAsia="en-AU"/>
        </w:rPr>
        <w:t>C</w:t>
      </w:r>
      <w:r w:rsidRPr="004C5FEB">
        <w:t>ollection,</w:t>
      </w:r>
      <w:proofErr w:type="gramEnd"/>
      <w:r w:rsidRPr="004C5FEB">
        <w:t xml:space="preserve"> use and disclosure of personal information </w:t>
      </w:r>
      <w:r w:rsidR="005D12B2">
        <w:t>is</w:t>
      </w:r>
      <w:r w:rsidR="001F365C">
        <w:t xml:space="preserve"> </w:t>
      </w:r>
      <w:r>
        <w:t>governed</w:t>
      </w:r>
      <w:r w:rsidRPr="004C5FEB">
        <w:t xml:space="preserve"> by the </w:t>
      </w:r>
      <w:r w:rsidR="00A04349">
        <w:rPr>
          <w:i/>
        </w:rPr>
        <w:t>Information Privacy Act 2014</w:t>
      </w:r>
      <w:r w:rsidR="00A04349">
        <w:rPr>
          <w:rStyle w:val="CommentReference"/>
        </w:rPr>
        <w:t xml:space="preserve">. </w:t>
      </w:r>
      <w:r w:rsidR="00A04349" w:rsidRPr="00E3486C">
        <w:rPr>
          <w:rStyle w:val="CommentReference"/>
          <w:sz w:val="24"/>
          <w:szCs w:val="24"/>
        </w:rPr>
        <w:t>P</w:t>
      </w:r>
      <w:r w:rsidRPr="00A04349">
        <w:rPr>
          <w:szCs w:val="24"/>
        </w:rPr>
        <w:t>l</w:t>
      </w:r>
      <w:r>
        <w:t xml:space="preserve">ease view </w:t>
      </w:r>
      <w:r w:rsidR="008D500D">
        <w:t xml:space="preserve">the </w:t>
      </w:r>
      <w:r w:rsidR="00003D1F">
        <w:t>Pathways</w:t>
      </w:r>
      <w:r>
        <w:t xml:space="preserve"> Privacy Statement at</w:t>
      </w:r>
      <w:r w:rsidRPr="00027B39">
        <w:t xml:space="preserve"> </w:t>
      </w:r>
      <w:hyperlink r:id="rId18" w:history="1">
        <w:r w:rsidRPr="00E93EBC">
          <w:rPr>
            <w:rStyle w:val="Hyperlink"/>
          </w:rPr>
          <w:t>https://pathways.act.edu.au/privacy-statement</w:t>
        </w:r>
      </w:hyperlink>
      <w:r>
        <w:t xml:space="preserve"> to learn </w:t>
      </w:r>
      <w:r w:rsidRPr="004C5FEB">
        <w:t>more about the management of personal informatio</w:t>
      </w:r>
      <w:r>
        <w:t>n.</w:t>
      </w:r>
    </w:p>
    <w:p w14:paraId="1E310933" w14:textId="77777777" w:rsidR="003B057E" w:rsidRDefault="003B057E">
      <w:r>
        <w:br w:type="page"/>
      </w:r>
    </w:p>
    <w:p w14:paraId="5A3AB175" w14:textId="77777777" w:rsidR="00937CFF" w:rsidRDefault="00456936" w:rsidP="007E091B">
      <w:pPr>
        <w:pStyle w:val="Heading3"/>
      </w:pPr>
      <w:bookmarkStart w:id="18" w:name="_Toc36021735"/>
      <w:r>
        <w:lastRenderedPageBreak/>
        <w:t>3.5</w:t>
      </w:r>
      <w:r w:rsidR="00C70D56">
        <w:tab/>
      </w:r>
      <w:r w:rsidR="007B2872">
        <w:t>Getting started</w:t>
      </w:r>
      <w:r w:rsidR="00941C51">
        <w:t xml:space="preserve"> on Pathways</w:t>
      </w:r>
      <w:r w:rsidR="00585F4C">
        <w:t xml:space="preserve"> </w:t>
      </w:r>
      <w:r w:rsidR="00937CFF">
        <w:t>– checklist</w:t>
      </w:r>
      <w:bookmarkEnd w:id="18"/>
    </w:p>
    <w:p w14:paraId="18B6BDBB" w14:textId="77777777" w:rsidR="00937CFF" w:rsidRDefault="00937CFF" w:rsidP="000F205D">
      <w:pPr>
        <w:jc w:val="both"/>
        <w:rPr>
          <w:szCs w:val="24"/>
        </w:rPr>
      </w:pPr>
      <w:r>
        <w:rPr>
          <w:szCs w:val="24"/>
        </w:rPr>
        <w:t>Here is a quick checklist of things that need to be done before young people can start registering</w:t>
      </w:r>
      <w:r w:rsidR="00941C51">
        <w:rPr>
          <w:szCs w:val="24"/>
        </w:rPr>
        <w:t xml:space="preserve"> at your </w:t>
      </w:r>
      <w:r w:rsidR="009D4466">
        <w:rPr>
          <w:szCs w:val="24"/>
        </w:rPr>
        <w:t xml:space="preserve">educational </w:t>
      </w:r>
      <w:r w:rsidR="00941C51">
        <w:rPr>
          <w:szCs w:val="24"/>
        </w:rPr>
        <w:t>setting</w:t>
      </w:r>
      <w:r w:rsidR="004D750D">
        <w:rPr>
          <w:szCs w:val="24"/>
        </w:rPr>
        <w:t>.</w:t>
      </w:r>
    </w:p>
    <w:p w14:paraId="35997BD0" w14:textId="77777777" w:rsidR="00FD5C3D" w:rsidRDefault="001008BA" w:rsidP="00F90F76">
      <w:pPr>
        <w:ind w:left="720"/>
        <w:rPr>
          <w:szCs w:val="24"/>
        </w:rPr>
      </w:pP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867797" wp14:editId="72A6D5E9">
                <wp:simplePos x="0" y="0"/>
                <wp:positionH relativeFrom="column">
                  <wp:posOffset>126365</wp:posOffset>
                </wp:positionH>
                <wp:positionV relativeFrom="paragraph">
                  <wp:posOffset>540385</wp:posOffset>
                </wp:positionV>
                <wp:extent cx="196850" cy="212725"/>
                <wp:effectExtent l="0" t="0" r="0" b="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BF87F" id="Rectangle 7" o:spid="_x0000_s1026" style="position:absolute;margin-left:9.95pt;margin-top:42.55pt;width:15.5pt;height:1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"/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947BB" wp14:editId="32F17C9E">
                <wp:simplePos x="0" y="0"/>
                <wp:positionH relativeFrom="column">
                  <wp:posOffset>126365</wp:posOffset>
                </wp:positionH>
                <wp:positionV relativeFrom="paragraph">
                  <wp:posOffset>27940</wp:posOffset>
                </wp:positionV>
                <wp:extent cx="196850" cy="212725"/>
                <wp:effectExtent l="0" t="0" r="0" b="0"/>
                <wp:wrapNone/>
                <wp:docPr id="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22F61" id="Rectangle 6" o:spid="_x0000_s1026" style="position:absolute;margin-left:9.95pt;margin-top:2.2pt;width:15.5pt;height:1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"/>
            </w:pict>
          </mc:Fallback>
        </mc:AlternateContent>
      </w:r>
      <w:r w:rsidR="004D750D">
        <w:rPr>
          <w:szCs w:val="24"/>
        </w:rPr>
        <w:t>A</w:t>
      </w:r>
      <w:r w:rsidR="00937CFF">
        <w:rPr>
          <w:szCs w:val="24"/>
        </w:rPr>
        <w:t xml:space="preserve"> Pa</w:t>
      </w:r>
      <w:r w:rsidR="00941C51">
        <w:rPr>
          <w:szCs w:val="24"/>
        </w:rPr>
        <w:t xml:space="preserve">thways </w:t>
      </w:r>
      <w:r w:rsidR="004333F1">
        <w:rPr>
          <w:szCs w:val="24"/>
        </w:rPr>
        <w:t>Planning c</w:t>
      </w:r>
      <w:r w:rsidR="00941C51">
        <w:rPr>
          <w:szCs w:val="24"/>
        </w:rPr>
        <w:t xml:space="preserve">oordinator </w:t>
      </w:r>
      <w:r w:rsidR="001F365C">
        <w:rPr>
          <w:szCs w:val="24"/>
        </w:rPr>
        <w:t xml:space="preserve">has been nominated who is responsible </w:t>
      </w:r>
      <w:r w:rsidR="00FD5C3D">
        <w:rPr>
          <w:szCs w:val="24"/>
        </w:rPr>
        <w:t xml:space="preserve">for managing </w:t>
      </w:r>
      <w:r w:rsidR="001F365C">
        <w:rPr>
          <w:szCs w:val="24"/>
        </w:rPr>
        <w:t xml:space="preserve">the effective </w:t>
      </w:r>
      <w:r w:rsidR="00714C42">
        <w:rPr>
          <w:szCs w:val="24"/>
        </w:rPr>
        <w:t>implementation, roll out and</w:t>
      </w:r>
      <w:r w:rsidR="00FD5C3D">
        <w:rPr>
          <w:szCs w:val="24"/>
        </w:rPr>
        <w:t xml:space="preserve"> administration of the </w:t>
      </w:r>
      <w:r w:rsidR="00714C42">
        <w:rPr>
          <w:szCs w:val="24"/>
        </w:rPr>
        <w:t xml:space="preserve">Pathways </w:t>
      </w:r>
      <w:r w:rsidR="00FD5C3D">
        <w:rPr>
          <w:szCs w:val="24"/>
        </w:rPr>
        <w:t>website</w:t>
      </w:r>
      <w:r w:rsidR="00714C42">
        <w:rPr>
          <w:szCs w:val="24"/>
        </w:rPr>
        <w:t>.</w:t>
      </w:r>
    </w:p>
    <w:p w14:paraId="5C2F9BF9" w14:textId="77777777" w:rsidR="00937CFF" w:rsidRDefault="004D750D" w:rsidP="00F90F76">
      <w:pPr>
        <w:ind w:left="720"/>
        <w:rPr>
          <w:szCs w:val="24"/>
        </w:rPr>
      </w:pPr>
      <w:r>
        <w:rPr>
          <w:szCs w:val="24"/>
        </w:rPr>
        <w:t xml:space="preserve">A Pathways </w:t>
      </w:r>
      <w:r w:rsidR="004333F1">
        <w:rPr>
          <w:szCs w:val="24"/>
        </w:rPr>
        <w:t>Planning c</w:t>
      </w:r>
      <w:r>
        <w:rPr>
          <w:szCs w:val="24"/>
        </w:rPr>
        <w:t xml:space="preserve">oordinator </w:t>
      </w:r>
      <w:r w:rsidR="001F365C">
        <w:rPr>
          <w:szCs w:val="24"/>
        </w:rPr>
        <w:t xml:space="preserve">has </w:t>
      </w:r>
      <w:r w:rsidR="009D4466">
        <w:rPr>
          <w:szCs w:val="24"/>
        </w:rPr>
        <w:t xml:space="preserve">attended </w:t>
      </w:r>
      <w:r w:rsidR="00E42E11">
        <w:rPr>
          <w:szCs w:val="24"/>
        </w:rPr>
        <w:t>a Pathways</w:t>
      </w:r>
      <w:r w:rsidR="00937CFF">
        <w:rPr>
          <w:szCs w:val="24"/>
        </w:rPr>
        <w:t xml:space="preserve"> </w:t>
      </w:r>
      <w:r w:rsidR="009D4466">
        <w:rPr>
          <w:szCs w:val="24"/>
        </w:rPr>
        <w:t xml:space="preserve">professional development </w:t>
      </w:r>
      <w:r w:rsidR="00937CFF">
        <w:rPr>
          <w:szCs w:val="24"/>
        </w:rPr>
        <w:t>workshop</w:t>
      </w:r>
      <w:r w:rsidR="00714C42">
        <w:rPr>
          <w:szCs w:val="24"/>
        </w:rPr>
        <w:t xml:space="preserve"> run by the Transitions and Careers section</w:t>
      </w:r>
      <w:r w:rsidR="00941C51">
        <w:rPr>
          <w:szCs w:val="24"/>
        </w:rPr>
        <w:t>.</w:t>
      </w:r>
    </w:p>
    <w:p w14:paraId="297F8F40" w14:textId="77777777" w:rsidR="00FD5C3D" w:rsidRDefault="001008BA" w:rsidP="00F90F76">
      <w:pPr>
        <w:ind w:left="720"/>
        <w:rPr>
          <w:szCs w:val="24"/>
        </w:rPr>
      </w:pP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68F43" wp14:editId="2EF303B0">
                <wp:simplePos x="0" y="0"/>
                <wp:positionH relativeFrom="column">
                  <wp:posOffset>145415</wp:posOffset>
                </wp:positionH>
                <wp:positionV relativeFrom="paragraph">
                  <wp:posOffset>32385</wp:posOffset>
                </wp:positionV>
                <wp:extent cx="196850" cy="212725"/>
                <wp:effectExtent l="0" t="0" r="0" b="0"/>
                <wp:wrapNone/>
                <wp:docPr id="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84E88" id="Rectangle 8" o:spid="_x0000_s1026" style="position:absolute;margin-left:11.45pt;margin-top:2.55pt;width:15.5pt;height:1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"/>
            </w:pict>
          </mc:Fallback>
        </mc:AlternateContent>
      </w:r>
      <w:r w:rsidR="00E42E11">
        <w:rPr>
          <w:szCs w:val="24"/>
        </w:rPr>
        <w:t xml:space="preserve">A request has been sent to the Transitions and Careers section to establish a Pathways </w:t>
      </w:r>
      <w:r w:rsidR="00003D1F">
        <w:rPr>
          <w:szCs w:val="24"/>
        </w:rPr>
        <w:t xml:space="preserve">email address </w:t>
      </w:r>
      <w:r w:rsidR="00E42E11">
        <w:rPr>
          <w:szCs w:val="24"/>
        </w:rPr>
        <w:t>for the</w:t>
      </w:r>
      <w:r w:rsidR="00714C42">
        <w:rPr>
          <w:szCs w:val="24"/>
        </w:rPr>
        <w:t>ir</w:t>
      </w:r>
      <w:r w:rsidR="00E42E11">
        <w:rPr>
          <w:szCs w:val="24"/>
        </w:rPr>
        <w:t xml:space="preserve"> educational setting.</w:t>
      </w:r>
    </w:p>
    <w:p w14:paraId="1DA76464" w14:textId="6A24DD1C" w:rsidR="00DC4244" w:rsidRDefault="001008BA" w:rsidP="005558E8">
      <w:pPr>
        <w:ind w:left="720"/>
        <w:rPr>
          <w:szCs w:val="24"/>
        </w:rPr>
      </w:pP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E144A4" wp14:editId="4C1308EA">
                <wp:simplePos x="0" y="0"/>
                <wp:positionH relativeFrom="column">
                  <wp:posOffset>126365</wp:posOffset>
                </wp:positionH>
                <wp:positionV relativeFrom="paragraph">
                  <wp:posOffset>475615</wp:posOffset>
                </wp:positionV>
                <wp:extent cx="196850" cy="212725"/>
                <wp:effectExtent l="0" t="0" r="0" b="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5661" id="Rectangle 15" o:spid="_x0000_s1026" style="position:absolute;margin-left:9.95pt;margin-top:37.45pt;width:15.5pt;height:1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"/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49E1D6" wp14:editId="5A6986A3">
                <wp:simplePos x="0" y="0"/>
                <wp:positionH relativeFrom="column">
                  <wp:posOffset>145415</wp:posOffset>
                </wp:positionH>
                <wp:positionV relativeFrom="paragraph">
                  <wp:posOffset>32385</wp:posOffset>
                </wp:positionV>
                <wp:extent cx="196850" cy="212725"/>
                <wp:effectExtent l="0" t="0" r="0" b="0"/>
                <wp:wrapNone/>
                <wp:docPr id="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58221" id="Rectangle 15" o:spid="_x0000_s1026" style="position:absolute;margin-left:11.45pt;margin-top:2.55pt;width:15.5pt;height:1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"/>
            </w:pict>
          </mc:Fallback>
        </mc:AlternateContent>
      </w:r>
      <w:r w:rsidR="004872D4">
        <w:rPr>
          <w:szCs w:val="24"/>
        </w:rPr>
        <w:t>P</w:t>
      </w:r>
      <w:r w:rsidR="00E42E11">
        <w:rPr>
          <w:szCs w:val="24"/>
        </w:rPr>
        <w:t>arents/</w:t>
      </w:r>
      <w:r w:rsidR="00DC4244">
        <w:rPr>
          <w:szCs w:val="24"/>
        </w:rPr>
        <w:t xml:space="preserve">carers </w:t>
      </w:r>
      <w:r w:rsidR="004872D4">
        <w:rPr>
          <w:szCs w:val="24"/>
        </w:rPr>
        <w:t xml:space="preserve">have been informed that </w:t>
      </w:r>
      <w:r w:rsidR="000752C1">
        <w:rPr>
          <w:szCs w:val="24"/>
        </w:rPr>
        <w:t xml:space="preserve">their child </w:t>
      </w:r>
      <w:r w:rsidR="004872D4">
        <w:rPr>
          <w:szCs w:val="24"/>
        </w:rPr>
        <w:t xml:space="preserve">will </w:t>
      </w:r>
      <w:r w:rsidR="00DC4244">
        <w:rPr>
          <w:szCs w:val="24"/>
        </w:rPr>
        <w:t xml:space="preserve">access the </w:t>
      </w:r>
      <w:r w:rsidR="00211340">
        <w:rPr>
          <w:szCs w:val="24"/>
        </w:rPr>
        <w:t>we</w:t>
      </w:r>
      <w:r w:rsidR="00AD75A8">
        <w:rPr>
          <w:szCs w:val="24"/>
        </w:rPr>
        <w:t>b</w:t>
      </w:r>
      <w:r w:rsidR="00DC4244">
        <w:rPr>
          <w:szCs w:val="24"/>
        </w:rPr>
        <w:t>site</w:t>
      </w:r>
      <w:r w:rsidR="00211340">
        <w:rPr>
          <w:szCs w:val="24"/>
        </w:rPr>
        <w:t xml:space="preserve"> a</w:t>
      </w:r>
      <w:r w:rsidR="004872D4">
        <w:rPr>
          <w:szCs w:val="24"/>
        </w:rPr>
        <w:t>s part of their school learning.</w:t>
      </w:r>
    </w:p>
    <w:p w14:paraId="39C31783" w14:textId="234379F4" w:rsidR="00AD085F" w:rsidRDefault="00AD085F" w:rsidP="005558E8">
      <w:pPr>
        <w:ind w:left="720"/>
        <w:rPr>
          <w:szCs w:val="24"/>
        </w:rPr>
      </w:pPr>
      <w:r>
        <w:rPr>
          <w:szCs w:val="24"/>
        </w:rPr>
        <w:t xml:space="preserve">Staff who will be supporting students to develop a Plan have </w:t>
      </w:r>
      <w:r w:rsidR="004333F1">
        <w:rPr>
          <w:szCs w:val="24"/>
        </w:rPr>
        <w:t xml:space="preserve">received information about </w:t>
      </w:r>
      <w:r>
        <w:rPr>
          <w:szCs w:val="24"/>
        </w:rPr>
        <w:t xml:space="preserve">the purpose </w:t>
      </w:r>
      <w:r w:rsidR="004333F1">
        <w:rPr>
          <w:szCs w:val="24"/>
        </w:rPr>
        <w:t xml:space="preserve">and benefits of Pathways Planning </w:t>
      </w:r>
      <w:r>
        <w:rPr>
          <w:szCs w:val="24"/>
        </w:rPr>
        <w:t>and have registered themselves and are familiar with the website.</w:t>
      </w:r>
    </w:p>
    <w:p w14:paraId="0C69C580" w14:textId="77777777" w:rsidR="00937CFF" w:rsidRDefault="00456936" w:rsidP="007E091B">
      <w:pPr>
        <w:pStyle w:val="Heading3"/>
      </w:pPr>
      <w:bookmarkStart w:id="19" w:name="_Toc36021736"/>
      <w:r>
        <w:t>3.6</w:t>
      </w:r>
      <w:r w:rsidR="00C70D56">
        <w:tab/>
      </w:r>
      <w:r w:rsidR="00714C42">
        <w:t>Trouble</w:t>
      </w:r>
      <w:r w:rsidR="00C71967">
        <w:t xml:space="preserve"> shooting</w:t>
      </w:r>
      <w:bookmarkEnd w:id="19"/>
      <w:r w:rsidR="00C71967">
        <w:t xml:space="preserve"> </w:t>
      </w:r>
    </w:p>
    <w:p w14:paraId="50CA68DC" w14:textId="77777777" w:rsidR="00941C51" w:rsidRDefault="005822EA" w:rsidP="000F205D">
      <w:pPr>
        <w:jc w:val="both"/>
        <w:rPr>
          <w:szCs w:val="24"/>
        </w:rPr>
      </w:pPr>
      <w:r>
        <w:rPr>
          <w:szCs w:val="24"/>
        </w:rPr>
        <w:t>There are a number of reasons w</w:t>
      </w:r>
      <w:r w:rsidR="004D750D">
        <w:rPr>
          <w:szCs w:val="24"/>
        </w:rPr>
        <w:t>hy a user may experience issues. A</w:t>
      </w:r>
      <w:r w:rsidR="0075720C">
        <w:rPr>
          <w:szCs w:val="24"/>
        </w:rPr>
        <w:t xml:space="preserve">ssuming </w:t>
      </w:r>
      <w:r w:rsidR="00E42E11">
        <w:rPr>
          <w:szCs w:val="24"/>
        </w:rPr>
        <w:t>you are</w:t>
      </w:r>
      <w:r w:rsidR="0075720C">
        <w:rPr>
          <w:szCs w:val="24"/>
        </w:rPr>
        <w:t xml:space="preserve"> trying to access the site </w:t>
      </w:r>
      <w:r w:rsidR="00E42E11">
        <w:rPr>
          <w:szCs w:val="24"/>
        </w:rPr>
        <w:t>as</w:t>
      </w:r>
      <w:r w:rsidR="0075720C">
        <w:rPr>
          <w:szCs w:val="24"/>
        </w:rPr>
        <w:t xml:space="preserve"> a registered</w:t>
      </w:r>
      <w:r w:rsidR="004D750D">
        <w:rPr>
          <w:szCs w:val="24"/>
        </w:rPr>
        <w:t xml:space="preserve"> user</w:t>
      </w:r>
      <w:r w:rsidR="0075720C">
        <w:rPr>
          <w:szCs w:val="24"/>
        </w:rPr>
        <w:t>,</w:t>
      </w:r>
      <w:r w:rsidR="004D750D">
        <w:rPr>
          <w:szCs w:val="24"/>
        </w:rPr>
        <w:t xml:space="preserve"> </w:t>
      </w:r>
      <w:r w:rsidR="00E42E11">
        <w:rPr>
          <w:szCs w:val="24"/>
        </w:rPr>
        <w:t xml:space="preserve">you </w:t>
      </w:r>
      <w:r w:rsidR="004D750D">
        <w:rPr>
          <w:szCs w:val="24"/>
        </w:rPr>
        <w:t>should check the following:</w:t>
      </w:r>
    </w:p>
    <w:p w14:paraId="0025A3F5" w14:textId="77777777" w:rsidR="00211340" w:rsidRPr="005F7A53" w:rsidRDefault="004D750D" w:rsidP="005F7A53">
      <w:pPr>
        <w:pStyle w:val="ListParagraph"/>
        <w:numPr>
          <w:ilvl w:val="0"/>
          <w:numId w:val="34"/>
        </w:numPr>
        <w:rPr>
          <w:szCs w:val="24"/>
        </w:rPr>
      </w:pPr>
      <w:r w:rsidRPr="00F90F76">
        <w:rPr>
          <w:rFonts w:eastAsia="Times New Roman"/>
          <w:szCs w:val="24"/>
        </w:rPr>
        <w:t xml:space="preserve">Can you view </w:t>
      </w:r>
      <w:r w:rsidR="0075720C">
        <w:rPr>
          <w:rFonts w:eastAsia="Times New Roman"/>
          <w:szCs w:val="24"/>
        </w:rPr>
        <w:t xml:space="preserve">the home page </w:t>
      </w:r>
      <w:hyperlink r:id="rId19" w:history="1">
        <w:r w:rsidRPr="00F90F76">
          <w:rPr>
            <w:rStyle w:val="Hyperlink"/>
            <w:rFonts w:eastAsia="Times New Roman"/>
            <w:szCs w:val="24"/>
          </w:rPr>
          <w:t>https://pathways.act.edu.au</w:t>
        </w:r>
      </w:hyperlink>
      <w:r w:rsidR="00AD75A8">
        <w:t>?</w:t>
      </w:r>
      <w:r w:rsidR="00F90F76" w:rsidRPr="00F90F76">
        <w:rPr>
          <w:rFonts w:eastAsia="Times New Roman"/>
          <w:szCs w:val="24"/>
        </w:rPr>
        <w:t xml:space="preserve"> If not the server or network could be </w:t>
      </w:r>
      <w:proofErr w:type="gramStart"/>
      <w:r w:rsidRPr="00F90F76">
        <w:rPr>
          <w:rFonts w:eastAsia="Times New Roman"/>
          <w:szCs w:val="24"/>
        </w:rPr>
        <w:t>down</w:t>
      </w:r>
      <w:proofErr w:type="gramEnd"/>
      <w:r w:rsidR="00F90F76" w:rsidRPr="00F90F76">
        <w:rPr>
          <w:rFonts w:eastAsia="Times New Roman"/>
          <w:szCs w:val="24"/>
        </w:rPr>
        <w:t xml:space="preserve"> or the web page has been blocked by a fire wall.</w:t>
      </w:r>
      <w:r w:rsidR="00E42E11">
        <w:rPr>
          <w:rFonts w:eastAsia="Times New Roman"/>
          <w:szCs w:val="24"/>
        </w:rPr>
        <w:t xml:space="preserve"> Please contact the </w:t>
      </w:r>
      <w:r w:rsidR="00D838C6">
        <w:rPr>
          <w:rFonts w:eastAsia="Times New Roman"/>
          <w:szCs w:val="24"/>
        </w:rPr>
        <w:t xml:space="preserve">Transitions and </w:t>
      </w:r>
      <w:r w:rsidR="00E42E11">
        <w:rPr>
          <w:rFonts w:eastAsia="Times New Roman"/>
          <w:szCs w:val="24"/>
        </w:rPr>
        <w:t>Careers section if this is the case.</w:t>
      </w:r>
    </w:p>
    <w:p w14:paraId="3A4177DD" w14:textId="77777777" w:rsidR="00D36DCB" w:rsidRPr="00D36DCB" w:rsidRDefault="00F90F76" w:rsidP="00D36DCB">
      <w:pPr>
        <w:pStyle w:val="ListParagraph"/>
        <w:numPr>
          <w:ilvl w:val="0"/>
          <w:numId w:val="34"/>
        </w:numPr>
        <w:rPr>
          <w:szCs w:val="24"/>
        </w:rPr>
      </w:pPr>
      <w:r w:rsidRPr="00D36DCB">
        <w:rPr>
          <w:rFonts w:eastAsia="Times New Roman"/>
          <w:szCs w:val="24"/>
        </w:rPr>
        <w:t>Are you getting an</w:t>
      </w:r>
      <w:r w:rsidR="004D750D" w:rsidRPr="00D36DCB">
        <w:rPr>
          <w:rFonts w:eastAsia="Times New Roman"/>
          <w:szCs w:val="24"/>
        </w:rPr>
        <w:t xml:space="preserve"> incorrect password</w:t>
      </w:r>
      <w:r w:rsidRPr="00D36DCB">
        <w:rPr>
          <w:rFonts w:eastAsia="Times New Roman"/>
          <w:szCs w:val="24"/>
        </w:rPr>
        <w:t xml:space="preserve"> error message? This </w:t>
      </w:r>
      <w:r w:rsidR="0075720C" w:rsidRPr="00D36DCB">
        <w:rPr>
          <w:rFonts w:eastAsia="Times New Roman"/>
          <w:szCs w:val="24"/>
        </w:rPr>
        <w:t>is an indication of</w:t>
      </w:r>
      <w:r w:rsidRPr="00D36DCB">
        <w:rPr>
          <w:rFonts w:eastAsia="Times New Roman"/>
          <w:szCs w:val="24"/>
        </w:rPr>
        <w:t xml:space="preserve"> one of the following</w:t>
      </w:r>
      <w:r w:rsidR="002F01ED" w:rsidRPr="00D36DCB">
        <w:rPr>
          <w:rFonts w:eastAsia="Times New Roman"/>
          <w:szCs w:val="24"/>
        </w:rPr>
        <w:t xml:space="preserve">: </w:t>
      </w:r>
    </w:p>
    <w:p w14:paraId="270A38FE" w14:textId="77777777" w:rsidR="00D36DCB" w:rsidRPr="00D36DCB" w:rsidRDefault="00F90F76" w:rsidP="00D36DCB">
      <w:pPr>
        <w:pStyle w:val="ListParagraph"/>
        <w:numPr>
          <w:ilvl w:val="1"/>
          <w:numId w:val="34"/>
        </w:numPr>
        <w:rPr>
          <w:szCs w:val="24"/>
        </w:rPr>
      </w:pPr>
      <w:r w:rsidRPr="00D36DCB">
        <w:rPr>
          <w:rFonts w:eastAsia="Times New Roman"/>
          <w:szCs w:val="24"/>
        </w:rPr>
        <w:t>the</w:t>
      </w:r>
      <w:r w:rsidR="004D750D" w:rsidRPr="00D36DCB">
        <w:rPr>
          <w:rFonts w:eastAsia="Times New Roman"/>
          <w:szCs w:val="24"/>
        </w:rPr>
        <w:t xml:space="preserve"> user does not exist</w:t>
      </w:r>
    </w:p>
    <w:p w14:paraId="09A59902" w14:textId="77777777" w:rsidR="00D36DCB" w:rsidRPr="00D36DCB" w:rsidRDefault="00F90F76" w:rsidP="00D36DCB">
      <w:pPr>
        <w:pStyle w:val="ListParagraph"/>
        <w:numPr>
          <w:ilvl w:val="1"/>
          <w:numId w:val="34"/>
        </w:numPr>
        <w:rPr>
          <w:szCs w:val="24"/>
        </w:rPr>
      </w:pPr>
      <w:r w:rsidRPr="00D36DCB">
        <w:rPr>
          <w:rFonts w:eastAsia="Times New Roman"/>
          <w:szCs w:val="24"/>
        </w:rPr>
        <w:t>the user details are incorrect</w:t>
      </w:r>
    </w:p>
    <w:p w14:paraId="7A3C9CD4" w14:textId="77777777" w:rsidR="00D36DCB" w:rsidRPr="00D36DCB" w:rsidRDefault="00F90F76" w:rsidP="00D36DCB">
      <w:pPr>
        <w:pStyle w:val="ListParagraph"/>
        <w:numPr>
          <w:ilvl w:val="1"/>
          <w:numId w:val="34"/>
        </w:numPr>
        <w:rPr>
          <w:szCs w:val="24"/>
        </w:rPr>
      </w:pPr>
      <w:r w:rsidRPr="00D36DCB">
        <w:rPr>
          <w:rFonts w:eastAsia="Times New Roman"/>
          <w:szCs w:val="24"/>
        </w:rPr>
        <w:t xml:space="preserve">the user has requested to reset their password </w:t>
      </w:r>
      <w:r w:rsidR="00AD75A8" w:rsidRPr="00D36DCB">
        <w:rPr>
          <w:rFonts w:eastAsia="Times New Roman"/>
          <w:szCs w:val="24"/>
        </w:rPr>
        <w:t xml:space="preserve">but </w:t>
      </w:r>
      <w:r w:rsidRPr="00D36DCB">
        <w:rPr>
          <w:rFonts w:eastAsia="Times New Roman"/>
          <w:szCs w:val="24"/>
        </w:rPr>
        <w:t>hasn’t reset it by accessing the email link.</w:t>
      </w:r>
      <w:r w:rsidR="00C73501" w:rsidRPr="00D36DCB">
        <w:rPr>
          <w:rFonts w:eastAsia="Times New Roman"/>
          <w:szCs w:val="24"/>
        </w:rPr>
        <w:t xml:space="preserve"> </w:t>
      </w:r>
    </w:p>
    <w:p w14:paraId="3F0F8DEC" w14:textId="4EDC2547" w:rsidR="00211340" w:rsidRPr="00D36DCB" w:rsidRDefault="00C73501" w:rsidP="004E00F5">
      <w:pPr>
        <w:pStyle w:val="ListParagraph"/>
        <w:numPr>
          <w:ilvl w:val="0"/>
          <w:numId w:val="34"/>
        </w:numPr>
        <w:spacing w:before="0" w:after="0"/>
        <w:rPr>
          <w:szCs w:val="24"/>
        </w:rPr>
      </w:pPr>
      <w:r w:rsidRPr="00D36DCB">
        <w:rPr>
          <w:rFonts w:eastAsia="Times New Roman"/>
          <w:szCs w:val="24"/>
        </w:rPr>
        <w:t xml:space="preserve">If any of these are the </w:t>
      </w:r>
      <w:proofErr w:type="gramStart"/>
      <w:r w:rsidRPr="00D36DCB">
        <w:rPr>
          <w:rFonts w:eastAsia="Times New Roman"/>
          <w:szCs w:val="24"/>
        </w:rPr>
        <w:t>case</w:t>
      </w:r>
      <w:proofErr w:type="gramEnd"/>
      <w:r w:rsidRPr="00D36DCB">
        <w:rPr>
          <w:rFonts w:eastAsia="Times New Roman"/>
          <w:szCs w:val="24"/>
        </w:rPr>
        <w:t xml:space="preserve"> we recommend that you re-register from the beginning. If you </w:t>
      </w:r>
      <w:r w:rsidR="00E42E11" w:rsidRPr="00D36DCB">
        <w:rPr>
          <w:rFonts w:eastAsia="Times New Roman"/>
          <w:szCs w:val="24"/>
        </w:rPr>
        <w:t>would like</w:t>
      </w:r>
      <w:r w:rsidRPr="00D36DCB">
        <w:rPr>
          <w:rFonts w:eastAsia="Times New Roman"/>
          <w:szCs w:val="24"/>
        </w:rPr>
        <w:t xml:space="preserve"> a username</w:t>
      </w:r>
      <w:r w:rsidR="00E42E11" w:rsidRPr="00D36DCB">
        <w:rPr>
          <w:rFonts w:eastAsia="Times New Roman"/>
          <w:szCs w:val="24"/>
        </w:rPr>
        <w:t>/account</w:t>
      </w:r>
      <w:r w:rsidRPr="00D36DCB">
        <w:rPr>
          <w:rFonts w:eastAsia="Times New Roman"/>
          <w:szCs w:val="24"/>
        </w:rPr>
        <w:t xml:space="preserve"> to be </w:t>
      </w:r>
      <w:proofErr w:type="gramStart"/>
      <w:r w:rsidRPr="00D36DCB">
        <w:rPr>
          <w:rFonts w:eastAsia="Times New Roman"/>
          <w:szCs w:val="24"/>
        </w:rPr>
        <w:t>deleted</w:t>
      </w:r>
      <w:proofErr w:type="gramEnd"/>
      <w:r w:rsidRPr="00D36DCB">
        <w:rPr>
          <w:rFonts w:eastAsia="Times New Roman"/>
          <w:szCs w:val="24"/>
        </w:rPr>
        <w:t xml:space="preserve"> you should contact </w:t>
      </w:r>
      <w:r w:rsidR="00D838C6" w:rsidRPr="00D36DCB">
        <w:rPr>
          <w:rFonts w:eastAsia="Times New Roman"/>
          <w:szCs w:val="24"/>
        </w:rPr>
        <w:t xml:space="preserve">the </w:t>
      </w:r>
      <w:r w:rsidRPr="00D36DCB">
        <w:rPr>
          <w:rFonts w:eastAsia="Times New Roman"/>
          <w:szCs w:val="24"/>
        </w:rPr>
        <w:t xml:space="preserve">Transitions and Careers </w:t>
      </w:r>
      <w:r w:rsidR="00E42E11" w:rsidRPr="00D36DCB">
        <w:rPr>
          <w:rFonts w:eastAsia="Times New Roman"/>
          <w:szCs w:val="24"/>
        </w:rPr>
        <w:t xml:space="preserve">section </w:t>
      </w:r>
      <w:r w:rsidRPr="00D36DCB">
        <w:rPr>
          <w:rFonts w:eastAsia="Times New Roman"/>
          <w:szCs w:val="24"/>
        </w:rPr>
        <w:t>so</w:t>
      </w:r>
      <w:r w:rsidR="00E42E11" w:rsidRPr="00D36DCB">
        <w:rPr>
          <w:rFonts w:eastAsia="Times New Roman"/>
          <w:szCs w:val="24"/>
        </w:rPr>
        <w:t xml:space="preserve"> they can </w:t>
      </w:r>
      <w:r w:rsidR="004E00F5">
        <w:rPr>
          <w:rFonts w:eastAsia="Times New Roman"/>
          <w:szCs w:val="24"/>
        </w:rPr>
        <w:t xml:space="preserve">action. </w:t>
      </w:r>
    </w:p>
    <w:p w14:paraId="52C47F1C" w14:textId="532F8712" w:rsidR="00AD1C81" w:rsidRDefault="00157011" w:rsidP="004E00F5">
      <w:pPr>
        <w:pStyle w:val="BulletStyle"/>
        <w:spacing w:before="0" w:after="0"/>
      </w:pPr>
      <w:r>
        <w:t>I</w:t>
      </w:r>
      <w:r w:rsidR="00EE0ACD">
        <w:t xml:space="preserve">f more assistance is </w:t>
      </w:r>
      <w:proofErr w:type="gramStart"/>
      <w:r w:rsidR="00EE0ACD">
        <w:t>required</w:t>
      </w:r>
      <w:proofErr w:type="gramEnd"/>
      <w:r>
        <w:t xml:space="preserve"> please </w:t>
      </w:r>
      <w:r w:rsidRPr="00C73501">
        <w:t xml:space="preserve">contact the Transitions and Careers </w:t>
      </w:r>
      <w:r w:rsidR="004E00F5">
        <w:t>section (</w:t>
      </w:r>
      <w:hyperlink r:id="rId20" w:history="1">
        <w:r w:rsidR="00F07802" w:rsidRPr="001C0568">
          <w:rPr>
            <w:rStyle w:val="Hyperlink"/>
          </w:rPr>
          <w:t>careers@act.gov.au</w:t>
        </w:r>
      </w:hyperlink>
      <w:r w:rsidR="00F07802">
        <w:t xml:space="preserve"> </w:t>
      </w:r>
      <w:r>
        <w:t>or 6205 7044).</w:t>
      </w:r>
    </w:p>
    <w:p w14:paraId="574D3E5F" w14:textId="77777777" w:rsidR="00AD1C81" w:rsidRDefault="00AD1C81">
      <w:pPr>
        <w:pStyle w:val="BulletStyle"/>
        <w:numPr>
          <w:ilvl w:val="0"/>
          <w:numId w:val="0"/>
        </w:numPr>
        <w:ind w:left="360"/>
      </w:pPr>
    </w:p>
    <w:p w14:paraId="495E9D40" w14:textId="77777777" w:rsidR="00E42E11" w:rsidRDefault="00B93B25" w:rsidP="00D20B68">
      <w:r w:rsidRPr="005F7A53">
        <w:rPr>
          <w:b/>
        </w:rPr>
        <w:t xml:space="preserve"> </w:t>
      </w:r>
    </w:p>
    <w:p w14:paraId="4DC378D1" w14:textId="77777777" w:rsidR="00C71967" w:rsidRPr="00C73501" w:rsidRDefault="00C71967" w:rsidP="00C73501">
      <w:pPr>
        <w:rPr>
          <w:szCs w:val="24"/>
        </w:rPr>
        <w:sectPr w:rsidR="00C71967" w:rsidRPr="00C73501" w:rsidSect="00F96FE2">
          <w:footerReference w:type="first" r:id="rId21"/>
          <w:pgSz w:w="11906" w:h="16838"/>
          <w:pgMar w:top="1135" w:right="720" w:bottom="720" w:left="720" w:header="708" w:footer="708" w:gutter="0"/>
          <w:cols w:space="708"/>
          <w:titlePg/>
          <w:docGrid w:linePitch="360"/>
        </w:sectPr>
      </w:pPr>
    </w:p>
    <w:p w14:paraId="5EFEB839" w14:textId="77777777" w:rsidR="00100ACD" w:rsidRDefault="00C70D56" w:rsidP="00100ACD">
      <w:pPr>
        <w:pStyle w:val="Heading2"/>
      </w:pPr>
      <w:bookmarkStart w:id="20" w:name="_Toc36021737"/>
      <w:r>
        <w:lastRenderedPageBreak/>
        <w:t>4</w:t>
      </w:r>
      <w:r w:rsidR="00B81CAF">
        <w:t>.0</w:t>
      </w:r>
      <w:r w:rsidR="00B81CAF">
        <w:tab/>
      </w:r>
      <w:r w:rsidR="00100ACD">
        <w:t xml:space="preserve">Practical </w:t>
      </w:r>
      <w:r w:rsidR="00E7200D">
        <w:t>g</w:t>
      </w:r>
      <w:r w:rsidR="00100ACD">
        <w:t xml:space="preserve">uide on how to use </w:t>
      </w:r>
      <w:r w:rsidR="00C71967">
        <w:t>Pathways</w:t>
      </w:r>
      <w:bookmarkEnd w:id="20"/>
      <w:r w:rsidR="00B81CAF">
        <w:t xml:space="preserve"> </w:t>
      </w:r>
    </w:p>
    <w:p w14:paraId="6CEE5BCA" w14:textId="77777777" w:rsidR="00EC362B" w:rsidRPr="00B81CAF" w:rsidRDefault="00C70D56" w:rsidP="00B81CAF">
      <w:pPr>
        <w:pStyle w:val="Heading3"/>
      </w:pPr>
      <w:bookmarkStart w:id="21" w:name="_Toc36021738"/>
      <w:r>
        <w:t>4</w:t>
      </w:r>
      <w:r w:rsidR="00100ACD">
        <w:t>.1</w:t>
      </w:r>
      <w:r w:rsidR="00100ACD">
        <w:tab/>
      </w:r>
      <w:r w:rsidR="007E0BBD">
        <w:t>Registration process</w:t>
      </w:r>
      <w:bookmarkEnd w:id="21"/>
      <w:r w:rsidR="007E0BBD">
        <w:t xml:space="preserve"> </w:t>
      </w:r>
    </w:p>
    <w:p w14:paraId="0F44429B" w14:textId="229A6911" w:rsidR="006D47BF" w:rsidRDefault="00EA5937" w:rsidP="00714C42">
      <w:pPr>
        <w:rPr>
          <w:szCs w:val="24"/>
        </w:rPr>
      </w:pPr>
      <w:r>
        <w:rPr>
          <w:szCs w:val="24"/>
        </w:rPr>
        <w:t xml:space="preserve">To access the Pathways website young people can Google ‘Pathways ACT’ or use the web </w:t>
      </w:r>
      <w:r w:rsidR="00B0404D">
        <w:rPr>
          <w:szCs w:val="24"/>
        </w:rPr>
        <w:t>address</w:t>
      </w:r>
      <w:r>
        <w:rPr>
          <w:szCs w:val="24"/>
        </w:rPr>
        <w:t xml:space="preserve"> </w:t>
      </w:r>
      <w:hyperlink r:id="rId22" w:history="1">
        <w:r w:rsidR="00270DAF" w:rsidRPr="001C0568">
          <w:rPr>
            <w:rStyle w:val="Hyperlink"/>
            <w:szCs w:val="24"/>
          </w:rPr>
          <w:t>https://pathways.act.edu.au</w:t>
        </w:r>
      </w:hyperlink>
      <w:r>
        <w:rPr>
          <w:szCs w:val="24"/>
        </w:rPr>
        <w:t xml:space="preserve">. </w:t>
      </w:r>
      <w:r w:rsidR="00216FF9" w:rsidRPr="007E0BBD">
        <w:rPr>
          <w:szCs w:val="24"/>
        </w:rPr>
        <w:t xml:space="preserve">Young people can register </w:t>
      </w:r>
      <w:r w:rsidR="00C71967">
        <w:rPr>
          <w:szCs w:val="24"/>
        </w:rPr>
        <w:t>on</w:t>
      </w:r>
      <w:r w:rsidR="00216FF9" w:rsidRPr="007E0BBD">
        <w:rPr>
          <w:szCs w:val="24"/>
        </w:rPr>
        <w:t xml:space="preserve"> Pathways </w:t>
      </w:r>
      <w:r w:rsidR="007E0BBD">
        <w:rPr>
          <w:szCs w:val="24"/>
        </w:rPr>
        <w:t xml:space="preserve">at </w:t>
      </w:r>
      <w:proofErr w:type="spellStart"/>
      <w:r w:rsidR="007E0BBD">
        <w:rPr>
          <w:szCs w:val="24"/>
        </w:rPr>
        <w:t>anytime</w:t>
      </w:r>
      <w:proofErr w:type="spellEnd"/>
      <w:r w:rsidR="007E0BBD">
        <w:rPr>
          <w:szCs w:val="24"/>
        </w:rPr>
        <w:t xml:space="preserve"> by completing the registration </w:t>
      </w:r>
      <w:r w:rsidR="00B93292">
        <w:rPr>
          <w:szCs w:val="24"/>
        </w:rPr>
        <w:t>process</w:t>
      </w:r>
      <w:r w:rsidR="00216FF9" w:rsidRPr="007E0BBD">
        <w:rPr>
          <w:szCs w:val="24"/>
        </w:rPr>
        <w:t xml:space="preserve">. They </w:t>
      </w:r>
      <w:r w:rsidR="006D47BF">
        <w:rPr>
          <w:szCs w:val="24"/>
        </w:rPr>
        <w:t>are requested to provide the following information:</w:t>
      </w:r>
    </w:p>
    <w:p w14:paraId="48BBEF47" w14:textId="77777777" w:rsidR="006D47BF" w:rsidRP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>
        <w:rPr>
          <w:szCs w:val="24"/>
        </w:rPr>
        <w:t>e</w:t>
      </w:r>
      <w:r w:rsidR="006D47BF" w:rsidRPr="007E091B">
        <w:rPr>
          <w:szCs w:val="24"/>
        </w:rPr>
        <w:t xml:space="preserve">mail </w:t>
      </w:r>
      <w:r w:rsidR="007E091B" w:rsidRPr="007E091B">
        <w:rPr>
          <w:szCs w:val="24"/>
        </w:rPr>
        <w:t>address</w:t>
      </w:r>
    </w:p>
    <w:p w14:paraId="6CD74EC2" w14:textId="0FD75876" w:rsidR="006D47BF" w:rsidRP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i/>
          <w:sz w:val="20"/>
          <w:szCs w:val="20"/>
        </w:rPr>
      </w:pPr>
      <w:r>
        <w:rPr>
          <w:szCs w:val="24"/>
        </w:rPr>
        <w:t>p</w:t>
      </w:r>
      <w:r w:rsidR="006D47BF" w:rsidRPr="007E091B">
        <w:rPr>
          <w:szCs w:val="24"/>
        </w:rPr>
        <w:t>assword</w:t>
      </w:r>
      <w:r w:rsidR="007E091B" w:rsidRPr="007E091B">
        <w:rPr>
          <w:szCs w:val="24"/>
        </w:rPr>
        <w:t xml:space="preserve"> (must be at least 6 characters long, contain at least 2 capital letters (A-Z) and two </w:t>
      </w:r>
      <w:r w:rsidR="00B93292">
        <w:rPr>
          <w:szCs w:val="24"/>
        </w:rPr>
        <w:t xml:space="preserve">numbers </w:t>
      </w:r>
      <w:r w:rsidR="007E091B" w:rsidRPr="007E091B">
        <w:rPr>
          <w:szCs w:val="24"/>
        </w:rPr>
        <w:t>(0-9</w:t>
      </w:r>
      <w:r w:rsidR="007E091B">
        <w:rPr>
          <w:szCs w:val="24"/>
        </w:rPr>
        <w:t xml:space="preserve">) </w:t>
      </w:r>
      <w:r w:rsidR="007E091B" w:rsidRPr="007E091B">
        <w:rPr>
          <w:i/>
          <w:sz w:val="20"/>
          <w:szCs w:val="20"/>
        </w:rPr>
        <w:t>(These stringent settings are a requirement of any secure government website under the S</w:t>
      </w:r>
      <w:r w:rsidR="007E091B">
        <w:rPr>
          <w:i/>
          <w:sz w:val="20"/>
          <w:szCs w:val="20"/>
        </w:rPr>
        <w:t xml:space="preserve">hared </w:t>
      </w:r>
      <w:r w:rsidR="007E091B" w:rsidRPr="007E091B">
        <w:rPr>
          <w:i/>
          <w:sz w:val="20"/>
          <w:szCs w:val="20"/>
        </w:rPr>
        <w:t>S</w:t>
      </w:r>
      <w:r w:rsidR="007E091B">
        <w:rPr>
          <w:i/>
          <w:sz w:val="20"/>
          <w:szCs w:val="20"/>
        </w:rPr>
        <w:t xml:space="preserve">ervices </w:t>
      </w:r>
      <w:r w:rsidR="007E091B" w:rsidRPr="007E091B">
        <w:rPr>
          <w:i/>
          <w:sz w:val="20"/>
          <w:szCs w:val="20"/>
        </w:rPr>
        <w:t>I</w:t>
      </w:r>
      <w:r w:rsidR="007E091B">
        <w:rPr>
          <w:i/>
          <w:sz w:val="20"/>
          <w:szCs w:val="20"/>
        </w:rPr>
        <w:t xml:space="preserve">nformation and </w:t>
      </w:r>
      <w:r w:rsidR="007E091B" w:rsidRPr="007E091B">
        <w:rPr>
          <w:i/>
          <w:sz w:val="20"/>
          <w:szCs w:val="20"/>
        </w:rPr>
        <w:t>C</w:t>
      </w:r>
      <w:r w:rsidR="007E091B">
        <w:rPr>
          <w:i/>
          <w:sz w:val="20"/>
          <w:szCs w:val="20"/>
        </w:rPr>
        <w:t xml:space="preserve">ommunications </w:t>
      </w:r>
      <w:r w:rsidR="007E091B" w:rsidRPr="007E091B">
        <w:rPr>
          <w:i/>
          <w:sz w:val="20"/>
          <w:szCs w:val="20"/>
        </w:rPr>
        <w:t>T</w:t>
      </w:r>
      <w:r w:rsidR="007E091B">
        <w:rPr>
          <w:i/>
          <w:sz w:val="20"/>
          <w:szCs w:val="20"/>
        </w:rPr>
        <w:t>echnology (SSICT)</w:t>
      </w:r>
      <w:r w:rsidR="007E091B" w:rsidRPr="007E091B">
        <w:rPr>
          <w:i/>
          <w:sz w:val="20"/>
          <w:szCs w:val="20"/>
        </w:rPr>
        <w:t xml:space="preserve"> standard</w:t>
      </w:r>
      <w:r w:rsidR="007E091B">
        <w:rPr>
          <w:i/>
          <w:sz w:val="20"/>
          <w:szCs w:val="20"/>
        </w:rPr>
        <w:t>s</w:t>
      </w:r>
      <w:r w:rsidR="007E091B" w:rsidRPr="007E091B">
        <w:rPr>
          <w:i/>
          <w:sz w:val="20"/>
          <w:szCs w:val="20"/>
        </w:rPr>
        <w:t>)</w:t>
      </w:r>
      <w:r w:rsidR="007E091B">
        <w:rPr>
          <w:i/>
          <w:sz w:val="20"/>
          <w:szCs w:val="20"/>
        </w:rPr>
        <w:t>.</w:t>
      </w:r>
    </w:p>
    <w:p w14:paraId="1AF54BC2" w14:textId="77777777" w:rsidR="008A06B8" w:rsidRP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>
        <w:rPr>
          <w:szCs w:val="24"/>
        </w:rPr>
        <w:t>f</w:t>
      </w:r>
      <w:r w:rsidR="006D47BF" w:rsidRPr="007E091B">
        <w:rPr>
          <w:szCs w:val="24"/>
        </w:rPr>
        <w:t xml:space="preserve">irst and second name </w:t>
      </w:r>
      <w:r w:rsidR="006174E5">
        <w:rPr>
          <w:szCs w:val="24"/>
        </w:rPr>
        <w:t>(we strongly recommend they use their real name for verification purposes)</w:t>
      </w:r>
    </w:p>
    <w:p w14:paraId="4F681EE0" w14:textId="77777777" w:rsidR="007E091B" w:rsidRP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>
        <w:rPr>
          <w:szCs w:val="24"/>
        </w:rPr>
        <w:t>e</w:t>
      </w:r>
      <w:r w:rsidR="006D47BF" w:rsidRPr="007E091B">
        <w:rPr>
          <w:szCs w:val="24"/>
        </w:rPr>
        <w:t>ducation</w:t>
      </w:r>
      <w:r w:rsidR="007E091B" w:rsidRPr="007E091B">
        <w:rPr>
          <w:szCs w:val="24"/>
        </w:rPr>
        <w:t xml:space="preserve">al </w:t>
      </w:r>
      <w:proofErr w:type="gramStart"/>
      <w:r w:rsidR="007E091B" w:rsidRPr="007E091B">
        <w:rPr>
          <w:szCs w:val="24"/>
        </w:rPr>
        <w:t>setting</w:t>
      </w:r>
      <w:proofErr w:type="gramEnd"/>
      <w:r w:rsidR="00C87861">
        <w:rPr>
          <w:szCs w:val="24"/>
        </w:rPr>
        <w:t xml:space="preserve"> they are enrolled at</w:t>
      </w:r>
      <w:r w:rsidR="007E091B" w:rsidRPr="007E091B">
        <w:rPr>
          <w:szCs w:val="24"/>
        </w:rPr>
        <w:t xml:space="preserve"> </w:t>
      </w:r>
    </w:p>
    <w:p w14:paraId="68756990" w14:textId="77777777" w:rsid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>
        <w:rPr>
          <w:szCs w:val="24"/>
        </w:rPr>
        <w:t>y</w:t>
      </w:r>
      <w:r w:rsidR="007E091B" w:rsidRPr="007E091B">
        <w:rPr>
          <w:szCs w:val="24"/>
        </w:rPr>
        <w:t>ear or year equivalent</w:t>
      </w:r>
    </w:p>
    <w:p w14:paraId="7B5FB29E" w14:textId="77777777" w:rsidR="00714C42" w:rsidRPr="007E091B" w:rsidRDefault="00270DAF" w:rsidP="007E091B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>
        <w:rPr>
          <w:szCs w:val="24"/>
        </w:rPr>
        <w:t>d</w:t>
      </w:r>
      <w:r w:rsidR="00714C42">
        <w:rPr>
          <w:szCs w:val="24"/>
        </w:rPr>
        <w:t>ate of birth</w:t>
      </w:r>
      <w:r w:rsidR="00AD085F">
        <w:rPr>
          <w:szCs w:val="24"/>
        </w:rPr>
        <w:t xml:space="preserve"> (month and year only)</w:t>
      </w:r>
    </w:p>
    <w:p w14:paraId="21545A86" w14:textId="77777777" w:rsidR="00C70D56" w:rsidRPr="005F7A53" w:rsidRDefault="007E091B" w:rsidP="00CA19F9">
      <w:pPr>
        <w:pStyle w:val="ListParagraph"/>
        <w:numPr>
          <w:ilvl w:val="0"/>
          <w:numId w:val="23"/>
        </w:numPr>
        <w:spacing w:after="0"/>
        <w:jc w:val="both"/>
        <w:rPr>
          <w:szCs w:val="24"/>
        </w:rPr>
      </w:pPr>
      <w:r w:rsidRPr="007E091B">
        <w:rPr>
          <w:szCs w:val="24"/>
        </w:rPr>
        <w:t>se</w:t>
      </w:r>
      <w:r w:rsidR="00AD085F">
        <w:rPr>
          <w:szCs w:val="24"/>
        </w:rPr>
        <w:t xml:space="preserve">lect an avatar image for their </w:t>
      </w:r>
      <w:r w:rsidR="00270DAF">
        <w:rPr>
          <w:szCs w:val="24"/>
        </w:rPr>
        <w:t>P</w:t>
      </w:r>
      <w:r w:rsidR="00AD085F">
        <w:rPr>
          <w:szCs w:val="24"/>
        </w:rPr>
        <w:t>lan</w:t>
      </w:r>
      <w:r w:rsidRPr="007E091B">
        <w:rPr>
          <w:szCs w:val="24"/>
        </w:rPr>
        <w:t>.</w:t>
      </w:r>
    </w:p>
    <w:p w14:paraId="3C219BB9" w14:textId="77777777" w:rsidR="00AD1C81" w:rsidRDefault="00B448CA" w:rsidP="00B448CA">
      <w:pPr>
        <w:rPr>
          <w:szCs w:val="24"/>
        </w:rPr>
      </w:pPr>
      <w:r>
        <w:rPr>
          <w:noProof/>
        </w:rPr>
        <w:drawing>
          <wp:inline distT="0" distB="0" distL="0" distR="0" wp14:anchorId="1D5F0863" wp14:editId="61D18A64">
            <wp:extent cx="6645910" cy="29591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E843" w14:textId="77777777" w:rsidR="00205B68" w:rsidRDefault="00C70D56" w:rsidP="001F6700">
      <w:pPr>
        <w:pStyle w:val="Heading3"/>
      </w:pPr>
      <w:bookmarkStart w:id="22" w:name="_Toc36021739"/>
      <w:r>
        <w:t>4</w:t>
      </w:r>
      <w:r w:rsidR="007E091B">
        <w:t>.2</w:t>
      </w:r>
      <w:r w:rsidR="007E091B">
        <w:tab/>
      </w:r>
      <w:r w:rsidR="00D441AA">
        <w:t>Functionality of Pathways</w:t>
      </w:r>
      <w:bookmarkEnd w:id="22"/>
      <w:r w:rsidR="007E091B">
        <w:t xml:space="preserve"> </w:t>
      </w:r>
    </w:p>
    <w:p w14:paraId="2A5E4D4C" w14:textId="2EDA95EB" w:rsidR="001F6700" w:rsidRDefault="00E7200D" w:rsidP="008464D8">
      <w:pPr>
        <w:rPr>
          <w:szCs w:val="24"/>
        </w:rPr>
      </w:pPr>
      <w:r>
        <w:rPr>
          <w:szCs w:val="24"/>
        </w:rPr>
        <w:t xml:space="preserve">The </w:t>
      </w:r>
      <w:r w:rsidR="00EA5937">
        <w:rPr>
          <w:szCs w:val="24"/>
        </w:rPr>
        <w:t xml:space="preserve">school </w:t>
      </w:r>
      <w:r w:rsidR="001F6700">
        <w:rPr>
          <w:szCs w:val="24"/>
        </w:rPr>
        <w:t>year the</w:t>
      </w:r>
      <w:r>
        <w:rPr>
          <w:szCs w:val="24"/>
        </w:rPr>
        <w:t xml:space="preserve"> young person </w:t>
      </w:r>
      <w:r w:rsidR="00B0404D">
        <w:rPr>
          <w:szCs w:val="24"/>
        </w:rPr>
        <w:t>has entered on their registration</w:t>
      </w:r>
      <w:r w:rsidR="001F6700">
        <w:rPr>
          <w:szCs w:val="24"/>
        </w:rPr>
        <w:t xml:space="preserve"> determine</w:t>
      </w:r>
      <w:r>
        <w:rPr>
          <w:szCs w:val="24"/>
        </w:rPr>
        <w:t>s</w:t>
      </w:r>
      <w:r w:rsidR="001F6700">
        <w:rPr>
          <w:szCs w:val="24"/>
        </w:rPr>
        <w:t xml:space="preserve"> </w:t>
      </w:r>
      <w:r>
        <w:rPr>
          <w:szCs w:val="24"/>
        </w:rPr>
        <w:t xml:space="preserve">which </w:t>
      </w:r>
      <w:r w:rsidR="001F6700">
        <w:rPr>
          <w:szCs w:val="24"/>
        </w:rPr>
        <w:t>Plan</w:t>
      </w:r>
      <w:r w:rsidR="00D441AA">
        <w:rPr>
          <w:szCs w:val="24"/>
        </w:rPr>
        <w:t xml:space="preserve"> will open and which one they </w:t>
      </w:r>
      <w:r w:rsidR="008464D8">
        <w:rPr>
          <w:szCs w:val="24"/>
        </w:rPr>
        <w:t>will be able to edit</w:t>
      </w:r>
      <w:r w:rsidR="001F6700">
        <w:rPr>
          <w:szCs w:val="24"/>
        </w:rPr>
        <w:t xml:space="preserve">. </w:t>
      </w:r>
      <w:r w:rsidR="00841F62">
        <w:rPr>
          <w:szCs w:val="24"/>
        </w:rPr>
        <w:t>Young people</w:t>
      </w:r>
      <w:r w:rsidR="00C71967">
        <w:rPr>
          <w:szCs w:val="24"/>
        </w:rPr>
        <w:t xml:space="preserve"> </w:t>
      </w:r>
      <w:r w:rsidR="001F6700">
        <w:rPr>
          <w:szCs w:val="24"/>
        </w:rPr>
        <w:t xml:space="preserve">are only able to make changes in their </w:t>
      </w:r>
      <w:r w:rsidR="00103473">
        <w:rPr>
          <w:szCs w:val="24"/>
        </w:rPr>
        <w:t xml:space="preserve">registered year cohort </w:t>
      </w:r>
      <w:r>
        <w:rPr>
          <w:szCs w:val="24"/>
        </w:rPr>
        <w:t>P</w:t>
      </w:r>
      <w:r w:rsidR="001F6700">
        <w:rPr>
          <w:szCs w:val="24"/>
        </w:rPr>
        <w:t>lan</w:t>
      </w:r>
      <w:r w:rsidR="008464D8">
        <w:rPr>
          <w:szCs w:val="24"/>
        </w:rPr>
        <w:t xml:space="preserve">, however </w:t>
      </w:r>
      <w:r w:rsidR="00C71967">
        <w:rPr>
          <w:szCs w:val="24"/>
        </w:rPr>
        <w:t xml:space="preserve">they </w:t>
      </w:r>
      <w:r w:rsidR="008464D8">
        <w:rPr>
          <w:szCs w:val="24"/>
        </w:rPr>
        <w:t>can go back and view the</w:t>
      </w:r>
      <w:r w:rsidR="00CD555D">
        <w:rPr>
          <w:szCs w:val="24"/>
        </w:rPr>
        <w:t>ir</w:t>
      </w:r>
      <w:r w:rsidR="008464D8">
        <w:rPr>
          <w:szCs w:val="24"/>
        </w:rPr>
        <w:t xml:space="preserve"> other </w:t>
      </w:r>
      <w:r w:rsidR="00CD555D">
        <w:rPr>
          <w:szCs w:val="24"/>
        </w:rPr>
        <w:t>P</w:t>
      </w:r>
      <w:r w:rsidR="008464D8">
        <w:rPr>
          <w:szCs w:val="24"/>
        </w:rPr>
        <w:t>lan</w:t>
      </w:r>
      <w:r w:rsidR="00CD555D">
        <w:rPr>
          <w:szCs w:val="24"/>
        </w:rPr>
        <w:t>/</w:t>
      </w:r>
      <w:r w:rsidR="008464D8">
        <w:rPr>
          <w:szCs w:val="24"/>
        </w:rPr>
        <w:t>s</w:t>
      </w:r>
      <w:r w:rsidR="003B057E">
        <w:rPr>
          <w:szCs w:val="24"/>
        </w:rPr>
        <w:t>.</w:t>
      </w:r>
    </w:p>
    <w:p w14:paraId="7EC8394B" w14:textId="77777777" w:rsidR="00C70D56" w:rsidRPr="00C368B7" w:rsidRDefault="001F6700" w:rsidP="008464D8">
      <w:pPr>
        <w:rPr>
          <w:szCs w:val="24"/>
        </w:rPr>
      </w:pPr>
      <w:r>
        <w:rPr>
          <w:szCs w:val="24"/>
        </w:rPr>
        <w:t>On the landing page students are able to update their details or change their theme</w:t>
      </w:r>
      <w:r w:rsidR="00B40A7D">
        <w:rPr>
          <w:szCs w:val="24"/>
        </w:rPr>
        <w:t xml:space="preserve"> (colour combinations)</w:t>
      </w:r>
      <w:r>
        <w:rPr>
          <w:szCs w:val="24"/>
        </w:rPr>
        <w:t>.</w:t>
      </w:r>
      <w:r w:rsidR="00B40A7D">
        <w:rPr>
          <w:szCs w:val="24"/>
        </w:rPr>
        <w:t xml:space="preserve"> At any stage they can update their email address</w:t>
      </w:r>
      <w:r w:rsidR="00EA5937">
        <w:rPr>
          <w:szCs w:val="24"/>
        </w:rPr>
        <w:t>,</w:t>
      </w:r>
      <w:r w:rsidR="00B40A7D">
        <w:rPr>
          <w:szCs w:val="24"/>
        </w:rPr>
        <w:t xml:space="preserve"> password or update the school they are attending. </w:t>
      </w:r>
      <w:r>
        <w:rPr>
          <w:szCs w:val="24"/>
        </w:rPr>
        <w:t xml:space="preserve">They </w:t>
      </w:r>
      <w:r w:rsidR="008464D8">
        <w:rPr>
          <w:szCs w:val="24"/>
        </w:rPr>
        <w:t>are also encouraged to use the</w:t>
      </w:r>
      <w:r w:rsidR="00B40A7D">
        <w:rPr>
          <w:szCs w:val="24"/>
        </w:rPr>
        <w:t xml:space="preserve"> ‘log out’ button under the switch theme box.</w:t>
      </w:r>
    </w:p>
    <w:p w14:paraId="624AE688" w14:textId="77777777" w:rsidR="00AD1C81" w:rsidRDefault="001008BA">
      <w:pPr>
        <w:jc w:val="center"/>
        <w:rPr>
          <w:szCs w:val="24"/>
        </w:rPr>
      </w:pPr>
      <w:r>
        <w:rPr>
          <w:noProof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B702A8" wp14:editId="0DEDC931">
                <wp:simplePos x="0" y="0"/>
                <wp:positionH relativeFrom="column">
                  <wp:posOffset>5632450</wp:posOffset>
                </wp:positionH>
                <wp:positionV relativeFrom="paragraph">
                  <wp:posOffset>554990</wp:posOffset>
                </wp:positionV>
                <wp:extent cx="854710" cy="1568450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C0CA9" w14:textId="77777777" w:rsidR="00B6191A" w:rsidRPr="00D441AA" w:rsidRDefault="00B6191A" w:rsidP="004F74D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Switch theme allows young people to change the colour combinations used within the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02A8" id="Text Box 21" o:spid="_x0000_s1027" type="#_x0000_t202" style="position:absolute;left:0;text-align:left;margin-left:443.5pt;margin-top:43.7pt;width:67.3pt;height:12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" stroked="f">
                <v:textbox>
                  <w:txbxContent>
                    <w:p w14:paraId="477C0CA9" w14:textId="77777777" w:rsidR="00B6191A" w:rsidRPr="00D441AA" w:rsidRDefault="00B6191A" w:rsidP="004F74D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Switch theme allows young people to change the colour combinations used within the website.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C0E53" wp14:editId="5ECE88D3">
                <wp:simplePos x="0" y="0"/>
                <wp:positionH relativeFrom="column">
                  <wp:posOffset>2806065</wp:posOffset>
                </wp:positionH>
                <wp:positionV relativeFrom="paragraph">
                  <wp:posOffset>1655445</wp:posOffset>
                </wp:positionV>
                <wp:extent cx="1758315" cy="678815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7A929" w14:textId="77777777" w:rsidR="00B6191A" w:rsidRPr="00D441AA" w:rsidRDefault="00B6191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441AA">
                              <w:rPr>
                                <w:color w:val="FF0000"/>
                                <w:sz w:val="20"/>
                                <w:szCs w:val="20"/>
                              </w:rPr>
                              <w:t>Young people should use the log out button when leaving the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0E53" id="Text Box 17" o:spid="_x0000_s1028" type="#_x0000_t202" style="position:absolute;left:0;text-align:left;margin-left:220.95pt;margin-top:130.35pt;width:138.45pt;height:5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" stroked="f">
                <v:textbox>
                  <w:txbxContent>
                    <w:p w14:paraId="4A17A929" w14:textId="77777777" w:rsidR="00B6191A" w:rsidRPr="00D441AA" w:rsidRDefault="00B6191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D441AA">
                        <w:rPr>
                          <w:color w:val="FF0000"/>
                          <w:sz w:val="20"/>
                          <w:szCs w:val="20"/>
                        </w:rPr>
                        <w:t>Young people should use the log out button when leaving the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63FE77" wp14:editId="7B25DFB6">
                <wp:simplePos x="0" y="0"/>
                <wp:positionH relativeFrom="column">
                  <wp:posOffset>3784600</wp:posOffset>
                </wp:positionH>
                <wp:positionV relativeFrom="paragraph">
                  <wp:posOffset>259080</wp:posOffset>
                </wp:positionV>
                <wp:extent cx="1773555" cy="1514475"/>
                <wp:effectExtent l="0" t="0" r="0" b="9525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6911" w14:textId="77777777" w:rsidR="00B6191A" w:rsidRDefault="00B6191A">
                            <w:r w:rsidRPr="004F74DF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DA3C12" wp14:editId="043F3FBB">
                                  <wp:extent cx="1888578" cy="1608083"/>
                                  <wp:effectExtent l="1905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51417" t="10272" r="20120" b="121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578" cy="1608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FE77" id="Text Box 19" o:spid="_x0000_s1029" type="#_x0000_t202" style="position:absolute;left:0;text-align:left;margin-left:298pt;margin-top:20.4pt;width:139.65pt;height:11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">
                <v:textbox>
                  <w:txbxContent>
                    <w:p w14:paraId="7F246911" w14:textId="77777777" w:rsidR="00B6191A" w:rsidRDefault="00B6191A">
                      <w:r w:rsidRPr="004F74DF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DA3C12" wp14:editId="043F3FBB">
                            <wp:extent cx="1888578" cy="1608083"/>
                            <wp:effectExtent l="1905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51417" t="10272" r="20120" b="121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578" cy="1608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Cs w:val="24"/>
          <w:lang w:eastAsia="en-AU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77044A11" wp14:editId="7A9A5F3D">
                <wp:simplePos x="0" y="0"/>
                <wp:positionH relativeFrom="column">
                  <wp:posOffset>5313045</wp:posOffset>
                </wp:positionH>
                <wp:positionV relativeFrom="paragraph">
                  <wp:posOffset>854074</wp:posOffset>
                </wp:positionV>
                <wp:extent cx="319405" cy="0"/>
                <wp:effectExtent l="38100" t="76200" r="0" b="76200"/>
                <wp:wrapNone/>
                <wp:docPr id="2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FBB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418.35pt;margin-top:67.25pt;width:25.15pt;height:0;flip:x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44AB1D" wp14:editId="58652611">
                <wp:simplePos x="0" y="0"/>
                <wp:positionH relativeFrom="column">
                  <wp:posOffset>1647190</wp:posOffset>
                </wp:positionH>
                <wp:positionV relativeFrom="paragraph">
                  <wp:posOffset>735965</wp:posOffset>
                </wp:positionV>
                <wp:extent cx="2034540" cy="949325"/>
                <wp:effectExtent l="38100" t="0" r="3810" b="4127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4540" cy="949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3103" id="AutoShape 20" o:spid="_x0000_s1026" type="#_x0000_t32" style="position:absolute;margin-left:129.7pt;margin-top:57.95pt;width:160.2pt;height:74.7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22C4C" wp14:editId="261A3C73">
                <wp:simplePos x="0" y="0"/>
                <wp:positionH relativeFrom="column">
                  <wp:posOffset>1560195</wp:posOffset>
                </wp:positionH>
                <wp:positionV relativeFrom="paragraph">
                  <wp:posOffset>1875790</wp:posOffset>
                </wp:positionV>
                <wp:extent cx="1245870" cy="121285"/>
                <wp:effectExtent l="38100" t="0" r="0" b="6921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5870" cy="121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0E7EA" id="AutoShape 18" o:spid="_x0000_s1026" type="#_x0000_t32" style="position:absolute;margin-left:122.85pt;margin-top:147.7pt;width:98.1pt;height:9.5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+eNQgIAAG0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" strokecolor="red">
                <v:stroke endarrow="block"/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8DBD46" wp14:editId="73A31ACA">
                <wp:simplePos x="0" y="0"/>
                <wp:positionH relativeFrom="column">
                  <wp:posOffset>984885</wp:posOffset>
                </wp:positionH>
                <wp:positionV relativeFrom="paragraph">
                  <wp:posOffset>1875790</wp:posOffset>
                </wp:positionV>
                <wp:extent cx="575310" cy="315595"/>
                <wp:effectExtent l="19050" t="19050" r="0" b="8255"/>
                <wp:wrapNone/>
                <wp:docPr id="1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" cy="3155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B84BB" id="Oval 16" o:spid="_x0000_s1026" style="position:absolute;margin-left:77.55pt;margin-top:147.7pt;width:45.3pt;height:2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" filled="f" strokecolor="red" strokeweight="2.5pt"/>
            </w:pict>
          </mc:Fallback>
        </mc:AlternateContent>
      </w:r>
      <w:r w:rsidR="001F6700">
        <w:rPr>
          <w:noProof/>
          <w:szCs w:val="24"/>
          <w:lang w:eastAsia="en-AU"/>
        </w:rPr>
        <w:drawing>
          <wp:inline distT="0" distB="0" distL="0" distR="0" wp14:anchorId="5347BAF5" wp14:editId="01DC2159">
            <wp:extent cx="6472533" cy="3015291"/>
            <wp:effectExtent l="57150" t="19050" r="80667" b="89859"/>
            <wp:docPr id="4" name="Picture 4" descr="Image of the Pathways homepage highlighting theg log out button and the theme switcher function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876" t="9506" r="1049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33" cy="3015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4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7AEC02" w14:textId="77777777" w:rsidR="00EA5937" w:rsidRDefault="00EA5937" w:rsidP="005F5CA6">
      <w:pPr>
        <w:pStyle w:val="Heading3"/>
      </w:pPr>
    </w:p>
    <w:p w14:paraId="7CBD0B8C" w14:textId="77777777" w:rsidR="00205B68" w:rsidRDefault="00C70D56" w:rsidP="005F5CA6">
      <w:pPr>
        <w:pStyle w:val="Heading3"/>
      </w:pPr>
      <w:bookmarkStart w:id="23" w:name="_Toc36021740"/>
      <w:r>
        <w:t>4.3</w:t>
      </w:r>
      <w:r>
        <w:tab/>
      </w:r>
      <w:r w:rsidR="001F6700">
        <w:t>Content of the 5-6</w:t>
      </w:r>
      <w:r w:rsidR="00E7200D">
        <w:t xml:space="preserve"> </w:t>
      </w:r>
      <w:r w:rsidR="001F6700">
        <w:t>Plan</w:t>
      </w:r>
      <w:bookmarkEnd w:id="23"/>
    </w:p>
    <w:p w14:paraId="7B70FFC1" w14:textId="1DB7529E" w:rsidR="001F6700" w:rsidRPr="00C368B7" w:rsidRDefault="00CE3034" w:rsidP="000F205D">
      <w:pPr>
        <w:jc w:val="both"/>
        <w:rPr>
          <w:szCs w:val="24"/>
        </w:rPr>
      </w:pPr>
      <w:r>
        <w:rPr>
          <w:szCs w:val="24"/>
        </w:rPr>
        <w:t>The 5-6 Plan encourages students in years 5-6 to learn about who they are and thi</w:t>
      </w:r>
      <w:r w:rsidR="00C87861">
        <w:rPr>
          <w:szCs w:val="24"/>
        </w:rPr>
        <w:t>n</w:t>
      </w:r>
      <w:r>
        <w:rPr>
          <w:szCs w:val="24"/>
        </w:rPr>
        <w:t xml:space="preserve">k about who they wish to become. </w:t>
      </w:r>
      <w:r w:rsidR="005558E8">
        <w:rPr>
          <w:szCs w:val="24"/>
        </w:rPr>
        <w:t xml:space="preserve">There are </w:t>
      </w:r>
      <w:r w:rsidR="00E7200D">
        <w:rPr>
          <w:szCs w:val="24"/>
        </w:rPr>
        <w:t xml:space="preserve">seven </w:t>
      </w:r>
      <w:r w:rsidR="005558E8">
        <w:rPr>
          <w:szCs w:val="24"/>
        </w:rPr>
        <w:t>modules within the 5-6</w:t>
      </w:r>
      <w:r w:rsidR="00E7200D">
        <w:rPr>
          <w:szCs w:val="24"/>
        </w:rPr>
        <w:t xml:space="preserve"> </w:t>
      </w:r>
      <w:r w:rsidR="005F5CA6">
        <w:rPr>
          <w:szCs w:val="24"/>
        </w:rPr>
        <w:t>Plan</w:t>
      </w:r>
      <w:r w:rsidR="00E7200D">
        <w:rPr>
          <w:szCs w:val="24"/>
        </w:rPr>
        <w:t xml:space="preserve">; </w:t>
      </w:r>
      <w:r w:rsidR="005F5CA6">
        <w:rPr>
          <w:szCs w:val="24"/>
        </w:rPr>
        <w:t xml:space="preserve">the main focus of this Plan is </w:t>
      </w:r>
      <w:r w:rsidR="00E7200D">
        <w:rPr>
          <w:szCs w:val="24"/>
        </w:rPr>
        <w:t xml:space="preserve">for </w:t>
      </w:r>
      <w:r w:rsidR="005F5CA6">
        <w:rPr>
          <w:szCs w:val="24"/>
        </w:rPr>
        <w:t xml:space="preserve">young people </w:t>
      </w:r>
      <w:r w:rsidR="00E7200D">
        <w:rPr>
          <w:szCs w:val="24"/>
        </w:rPr>
        <w:t xml:space="preserve">to </w:t>
      </w:r>
      <w:r w:rsidR="00C87861">
        <w:rPr>
          <w:szCs w:val="24"/>
        </w:rPr>
        <w:t xml:space="preserve">develop their </w:t>
      </w:r>
      <w:r w:rsidR="003E3D74">
        <w:rPr>
          <w:szCs w:val="24"/>
        </w:rPr>
        <w:t>self-awareness</w:t>
      </w:r>
      <w:r w:rsidR="00C87861">
        <w:rPr>
          <w:szCs w:val="24"/>
        </w:rPr>
        <w:t xml:space="preserve">, </w:t>
      </w:r>
      <w:r w:rsidR="005F5CA6">
        <w:rPr>
          <w:szCs w:val="24"/>
        </w:rPr>
        <w:t>identify</w:t>
      </w:r>
      <w:r w:rsidR="00E7200D">
        <w:rPr>
          <w:szCs w:val="24"/>
        </w:rPr>
        <w:t xml:space="preserve"> </w:t>
      </w:r>
      <w:r w:rsidR="005F5CA6">
        <w:rPr>
          <w:szCs w:val="24"/>
        </w:rPr>
        <w:t xml:space="preserve">their </w:t>
      </w:r>
      <w:r w:rsidR="00714C42">
        <w:rPr>
          <w:szCs w:val="24"/>
        </w:rPr>
        <w:t>strengths, set</w:t>
      </w:r>
      <w:r w:rsidR="005F5CA6">
        <w:rPr>
          <w:szCs w:val="24"/>
        </w:rPr>
        <w:t xml:space="preserve"> goals and </w:t>
      </w:r>
      <w:r w:rsidR="00C87861">
        <w:rPr>
          <w:szCs w:val="24"/>
        </w:rPr>
        <w:t xml:space="preserve">understand the </w:t>
      </w:r>
      <w:r w:rsidR="005F5CA6">
        <w:rPr>
          <w:szCs w:val="24"/>
        </w:rPr>
        <w:t>steps to achiev</w:t>
      </w:r>
      <w:r w:rsidR="00800FA4">
        <w:rPr>
          <w:szCs w:val="24"/>
        </w:rPr>
        <w:t>ing</w:t>
      </w:r>
      <w:r w:rsidR="005F5CA6">
        <w:rPr>
          <w:szCs w:val="24"/>
        </w:rPr>
        <w:t xml:space="preserve"> the</w:t>
      </w:r>
      <w:r w:rsidR="00C87861">
        <w:rPr>
          <w:szCs w:val="24"/>
        </w:rPr>
        <w:t>ir</w:t>
      </w:r>
      <w:r w:rsidR="005F5CA6">
        <w:rPr>
          <w:szCs w:val="24"/>
        </w:rPr>
        <w:t xml:space="preserve"> goals and who can help them.</w:t>
      </w:r>
      <w:r>
        <w:rPr>
          <w:szCs w:val="24"/>
        </w:rPr>
        <w:t xml:space="preserve"> It focuses on assisting young people to make a smooth transition from year 6 to year 7. </w:t>
      </w:r>
    </w:p>
    <w:p w14:paraId="39107FBB" w14:textId="69237A59" w:rsidR="00714C42" w:rsidRDefault="003216A5" w:rsidP="000F205D">
      <w:pPr>
        <w:jc w:val="both"/>
        <w:rPr>
          <w:szCs w:val="24"/>
        </w:rPr>
      </w:pPr>
      <w:r>
        <w:rPr>
          <w:szCs w:val="24"/>
        </w:rPr>
        <w:t xml:space="preserve">At the end of each of these modules the young person is asked to </w:t>
      </w:r>
      <w:proofErr w:type="gramStart"/>
      <w:r>
        <w:rPr>
          <w:szCs w:val="24"/>
        </w:rPr>
        <w:t>save</w:t>
      </w:r>
      <w:r w:rsidR="004B51D1">
        <w:rPr>
          <w:szCs w:val="24"/>
        </w:rPr>
        <w:t>,</w:t>
      </w:r>
      <w:r>
        <w:rPr>
          <w:szCs w:val="24"/>
        </w:rPr>
        <w:t xml:space="preserve"> and</w:t>
      </w:r>
      <w:proofErr w:type="gramEnd"/>
      <w:r>
        <w:rPr>
          <w:szCs w:val="24"/>
        </w:rPr>
        <w:t xml:space="preserve"> save and continue to the next module.</w:t>
      </w:r>
    </w:p>
    <w:p w14:paraId="49010312" w14:textId="77777777" w:rsidR="00AD1C81" w:rsidRDefault="00A80800" w:rsidP="00A80800">
      <w:pPr>
        <w:rPr>
          <w:szCs w:val="24"/>
        </w:rPr>
      </w:pPr>
      <w:r>
        <w:rPr>
          <w:noProof/>
        </w:rPr>
        <w:drawing>
          <wp:inline distT="0" distB="0" distL="0" distR="0" wp14:anchorId="74F80CB9" wp14:editId="6B0D1AA8">
            <wp:extent cx="6645910" cy="2588260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B716" w14:textId="77777777" w:rsidR="00AD085F" w:rsidRPr="00C368B7" w:rsidRDefault="00AD085F" w:rsidP="000F205D">
      <w:pPr>
        <w:jc w:val="both"/>
        <w:rPr>
          <w:szCs w:val="24"/>
        </w:rPr>
      </w:pPr>
    </w:p>
    <w:p w14:paraId="0F7F8FE7" w14:textId="77777777" w:rsidR="003632C1" w:rsidRDefault="003632C1" w:rsidP="00BA4076">
      <w:pPr>
        <w:pStyle w:val="Heading3"/>
      </w:pPr>
    </w:p>
    <w:p w14:paraId="2BC03A48" w14:textId="77777777" w:rsidR="00205B68" w:rsidRPr="00C368B7" w:rsidRDefault="00C70D56" w:rsidP="00BA4076">
      <w:pPr>
        <w:pStyle w:val="Heading3"/>
      </w:pPr>
      <w:bookmarkStart w:id="24" w:name="_Toc36021741"/>
      <w:r>
        <w:t>4.4</w:t>
      </w:r>
      <w:r>
        <w:tab/>
      </w:r>
      <w:r w:rsidR="005F5CA6">
        <w:t>Content of the Pathways Plan (7-10)</w:t>
      </w:r>
      <w:bookmarkEnd w:id="24"/>
    </w:p>
    <w:p w14:paraId="47A120E8" w14:textId="44B42FE6" w:rsidR="00F35BA2" w:rsidRDefault="00AD085F" w:rsidP="000F205D">
      <w:pPr>
        <w:jc w:val="both"/>
        <w:rPr>
          <w:szCs w:val="24"/>
        </w:rPr>
      </w:pPr>
      <w:r>
        <w:rPr>
          <w:szCs w:val="24"/>
        </w:rPr>
        <w:t>There are 1</w:t>
      </w:r>
      <w:r w:rsidR="00B363D1">
        <w:rPr>
          <w:szCs w:val="24"/>
        </w:rPr>
        <w:t>2</w:t>
      </w:r>
      <w:r w:rsidR="005F5CA6">
        <w:rPr>
          <w:szCs w:val="24"/>
        </w:rPr>
        <w:t xml:space="preserve"> modules </w:t>
      </w:r>
      <w:r>
        <w:rPr>
          <w:szCs w:val="24"/>
        </w:rPr>
        <w:t>including</w:t>
      </w:r>
      <w:r w:rsidR="005F5CA6">
        <w:rPr>
          <w:szCs w:val="24"/>
        </w:rPr>
        <w:t xml:space="preserve"> the resume builder within th</w:t>
      </w:r>
      <w:r>
        <w:rPr>
          <w:szCs w:val="24"/>
        </w:rPr>
        <w:t>e 7-10</w:t>
      </w:r>
      <w:r w:rsidR="005A1425">
        <w:rPr>
          <w:szCs w:val="24"/>
        </w:rPr>
        <w:t xml:space="preserve"> </w:t>
      </w:r>
      <w:r>
        <w:rPr>
          <w:szCs w:val="24"/>
        </w:rPr>
        <w:t xml:space="preserve">Plan. </w:t>
      </w:r>
      <w:r w:rsidR="005F5CA6">
        <w:rPr>
          <w:szCs w:val="24"/>
        </w:rPr>
        <w:t xml:space="preserve">The main focus of this Plan is </w:t>
      </w:r>
      <w:r w:rsidR="00AF58DC">
        <w:rPr>
          <w:szCs w:val="24"/>
        </w:rPr>
        <w:t xml:space="preserve">for </w:t>
      </w:r>
      <w:r w:rsidR="005F5CA6">
        <w:rPr>
          <w:szCs w:val="24"/>
        </w:rPr>
        <w:t xml:space="preserve">young people to identify their strengths and interests and </w:t>
      </w:r>
      <w:r w:rsidR="00841F62">
        <w:rPr>
          <w:szCs w:val="24"/>
        </w:rPr>
        <w:t xml:space="preserve">consider </w:t>
      </w:r>
      <w:r w:rsidR="005F5CA6">
        <w:rPr>
          <w:szCs w:val="24"/>
        </w:rPr>
        <w:t xml:space="preserve">their hopes, dreams and aspirations. It </w:t>
      </w:r>
      <w:r w:rsidR="00AF58DC">
        <w:rPr>
          <w:szCs w:val="24"/>
        </w:rPr>
        <w:t xml:space="preserve">helps young people </w:t>
      </w:r>
      <w:r w:rsidR="0000359F">
        <w:rPr>
          <w:szCs w:val="24"/>
        </w:rPr>
        <w:t xml:space="preserve">to </w:t>
      </w:r>
      <w:r w:rsidR="00841F62">
        <w:rPr>
          <w:szCs w:val="24"/>
        </w:rPr>
        <w:t xml:space="preserve">consider </w:t>
      </w:r>
      <w:r w:rsidR="0000359F">
        <w:rPr>
          <w:szCs w:val="24"/>
        </w:rPr>
        <w:t xml:space="preserve">and </w:t>
      </w:r>
      <w:r w:rsidR="00841F62">
        <w:rPr>
          <w:szCs w:val="24"/>
        </w:rPr>
        <w:t>set</w:t>
      </w:r>
      <w:r w:rsidR="005F5CA6">
        <w:rPr>
          <w:szCs w:val="24"/>
        </w:rPr>
        <w:t xml:space="preserve"> SMART goals and </w:t>
      </w:r>
      <w:r w:rsidR="00BA4076">
        <w:rPr>
          <w:szCs w:val="24"/>
        </w:rPr>
        <w:t>identify their achievements</w:t>
      </w:r>
      <w:r w:rsidR="00AF58DC">
        <w:rPr>
          <w:szCs w:val="24"/>
        </w:rPr>
        <w:t>,</w:t>
      </w:r>
      <w:r w:rsidR="00BA4076">
        <w:rPr>
          <w:szCs w:val="24"/>
        </w:rPr>
        <w:t xml:space="preserve"> </w:t>
      </w:r>
      <w:r w:rsidR="00841F62">
        <w:rPr>
          <w:szCs w:val="24"/>
        </w:rPr>
        <w:t xml:space="preserve">all of </w:t>
      </w:r>
      <w:r w:rsidR="00BA4076">
        <w:rPr>
          <w:szCs w:val="24"/>
        </w:rPr>
        <w:t xml:space="preserve">which form part of their resume. It allows them to </w:t>
      </w:r>
      <w:r w:rsidR="00EA25D2">
        <w:rPr>
          <w:szCs w:val="24"/>
        </w:rPr>
        <w:t xml:space="preserve">develop a </w:t>
      </w:r>
      <w:r w:rsidR="003632C1">
        <w:rPr>
          <w:szCs w:val="24"/>
        </w:rPr>
        <w:t>C</w:t>
      </w:r>
      <w:r w:rsidR="00EA25D2">
        <w:rPr>
          <w:szCs w:val="24"/>
        </w:rPr>
        <w:t xml:space="preserve">areer </w:t>
      </w:r>
      <w:r w:rsidR="003632C1">
        <w:rPr>
          <w:szCs w:val="24"/>
        </w:rPr>
        <w:t>A</w:t>
      </w:r>
      <w:r w:rsidR="00EA25D2">
        <w:rPr>
          <w:szCs w:val="24"/>
        </w:rPr>
        <w:t xml:space="preserve">ction </w:t>
      </w:r>
      <w:r w:rsidR="003632C1">
        <w:rPr>
          <w:szCs w:val="24"/>
        </w:rPr>
        <w:t>P</w:t>
      </w:r>
      <w:r w:rsidR="00EA25D2">
        <w:rPr>
          <w:szCs w:val="24"/>
        </w:rPr>
        <w:t xml:space="preserve">lan </w:t>
      </w:r>
      <w:r w:rsidR="001019F1">
        <w:rPr>
          <w:szCs w:val="24"/>
        </w:rPr>
        <w:t>and a</w:t>
      </w:r>
      <w:r w:rsidR="00BA4076">
        <w:rPr>
          <w:szCs w:val="24"/>
        </w:rPr>
        <w:t xml:space="preserve"> </w:t>
      </w:r>
      <w:r w:rsidR="003632C1">
        <w:rPr>
          <w:szCs w:val="24"/>
        </w:rPr>
        <w:t>T</w:t>
      </w:r>
      <w:r w:rsidR="00BA4076">
        <w:rPr>
          <w:szCs w:val="24"/>
        </w:rPr>
        <w:t xml:space="preserve">ransition </w:t>
      </w:r>
      <w:r w:rsidR="003632C1">
        <w:rPr>
          <w:szCs w:val="24"/>
        </w:rPr>
        <w:t>P</w:t>
      </w:r>
      <w:r w:rsidR="00BA4076">
        <w:rPr>
          <w:szCs w:val="24"/>
        </w:rPr>
        <w:t>lan. At the end they are able create a resume that is developed from the information they have entered</w:t>
      </w:r>
      <w:r w:rsidR="00AF58DC">
        <w:rPr>
          <w:szCs w:val="24"/>
        </w:rPr>
        <w:t xml:space="preserve"> in</w:t>
      </w:r>
      <w:r w:rsidR="00391CD2">
        <w:rPr>
          <w:szCs w:val="24"/>
        </w:rPr>
        <w:t xml:space="preserve">to </w:t>
      </w:r>
      <w:r w:rsidR="00F35BA2">
        <w:rPr>
          <w:szCs w:val="24"/>
        </w:rPr>
        <w:t>m</w:t>
      </w:r>
      <w:r w:rsidR="00391CD2">
        <w:rPr>
          <w:szCs w:val="24"/>
        </w:rPr>
        <w:t>odule 0</w:t>
      </w:r>
      <w:r w:rsidR="00464CDE">
        <w:rPr>
          <w:szCs w:val="24"/>
        </w:rPr>
        <w:t>8</w:t>
      </w:r>
      <w:r w:rsidR="00391CD2">
        <w:rPr>
          <w:szCs w:val="24"/>
        </w:rPr>
        <w:t xml:space="preserve"> My achievements section of</w:t>
      </w:r>
      <w:r w:rsidR="00AF58DC">
        <w:rPr>
          <w:szCs w:val="24"/>
        </w:rPr>
        <w:t xml:space="preserve"> their Plan</w:t>
      </w:r>
      <w:r w:rsidR="00BA4076">
        <w:rPr>
          <w:szCs w:val="24"/>
        </w:rPr>
        <w:t xml:space="preserve">. </w:t>
      </w:r>
    </w:p>
    <w:p w14:paraId="088899D3" w14:textId="2403FA2C" w:rsidR="00714C42" w:rsidRDefault="00464CDE" w:rsidP="000F205D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28944B37" wp14:editId="5C1637B9">
            <wp:extent cx="6645910" cy="222631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F9EF" w14:textId="77777777" w:rsidR="00AD1C81" w:rsidRDefault="00AD1C81">
      <w:pPr>
        <w:jc w:val="center"/>
        <w:rPr>
          <w:noProof/>
          <w:szCs w:val="24"/>
          <w:lang w:eastAsia="en-AU"/>
        </w:rPr>
      </w:pPr>
    </w:p>
    <w:p w14:paraId="445E2E33" w14:textId="77777777" w:rsidR="00205B68" w:rsidRDefault="00C70D56" w:rsidP="00BA4076">
      <w:pPr>
        <w:pStyle w:val="Heading3"/>
      </w:pPr>
      <w:bookmarkStart w:id="25" w:name="_Toc36021742"/>
      <w:r>
        <w:t>4.5</w:t>
      </w:r>
      <w:r>
        <w:tab/>
      </w:r>
      <w:r w:rsidR="00BA4076">
        <w:t>Content of the 11-12 Plan</w:t>
      </w:r>
      <w:bookmarkEnd w:id="25"/>
    </w:p>
    <w:p w14:paraId="6C1F356A" w14:textId="20F64F64" w:rsidR="00BA4076" w:rsidRDefault="00574582" w:rsidP="008464D8">
      <w:pPr>
        <w:rPr>
          <w:szCs w:val="24"/>
        </w:rPr>
      </w:pPr>
      <w:r>
        <w:rPr>
          <w:szCs w:val="24"/>
        </w:rPr>
        <w:t xml:space="preserve">There are </w:t>
      </w:r>
      <w:r w:rsidR="00B363D1">
        <w:rPr>
          <w:szCs w:val="24"/>
        </w:rPr>
        <w:t xml:space="preserve">nine </w:t>
      </w:r>
      <w:r w:rsidR="00BA4076">
        <w:rPr>
          <w:szCs w:val="24"/>
        </w:rPr>
        <w:t xml:space="preserve">modules </w:t>
      </w:r>
      <w:r>
        <w:rPr>
          <w:szCs w:val="24"/>
        </w:rPr>
        <w:t>including a</w:t>
      </w:r>
      <w:r w:rsidR="001D7FAB">
        <w:rPr>
          <w:szCs w:val="24"/>
        </w:rPr>
        <w:t xml:space="preserve"> </w:t>
      </w:r>
      <w:r w:rsidR="00BA4076">
        <w:rPr>
          <w:szCs w:val="24"/>
        </w:rPr>
        <w:t>resume builder within the 11-12</w:t>
      </w:r>
      <w:r w:rsidR="001D7FAB">
        <w:rPr>
          <w:szCs w:val="24"/>
        </w:rPr>
        <w:t xml:space="preserve"> </w:t>
      </w:r>
      <w:r w:rsidR="00BA4076">
        <w:rPr>
          <w:szCs w:val="24"/>
        </w:rPr>
        <w:t xml:space="preserve">Plan. The main focus of this Plan is </w:t>
      </w:r>
      <w:r w:rsidR="001D7FAB">
        <w:rPr>
          <w:szCs w:val="24"/>
        </w:rPr>
        <w:t xml:space="preserve">for </w:t>
      </w:r>
      <w:r w:rsidR="00BA4076">
        <w:rPr>
          <w:szCs w:val="24"/>
        </w:rPr>
        <w:t>young people to think about what they want to achieve in the future and what they need to do in order to achieve th</w:t>
      </w:r>
      <w:r w:rsidR="001D7FAB">
        <w:rPr>
          <w:szCs w:val="24"/>
        </w:rPr>
        <w:t>is, a</w:t>
      </w:r>
      <w:r w:rsidR="008A3C4F">
        <w:rPr>
          <w:szCs w:val="24"/>
        </w:rPr>
        <w:t xml:space="preserve">s well as </w:t>
      </w:r>
      <w:r w:rsidR="001D7FAB">
        <w:rPr>
          <w:szCs w:val="24"/>
        </w:rPr>
        <w:t xml:space="preserve">their </w:t>
      </w:r>
      <w:r w:rsidR="00BA4076">
        <w:rPr>
          <w:szCs w:val="24"/>
        </w:rPr>
        <w:t>goals</w:t>
      </w:r>
      <w:r w:rsidR="001D7FAB">
        <w:rPr>
          <w:szCs w:val="24"/>
        </w:rPr>
        <w:t xml:space="preserve"> and</w:t>
      </w:r>
      <w:r w:rsidR="003E5EEA">
        <w:rPr>
          <w:szCs w:val="24"/>
        </w:rPr>
        <w:t xml:space="preserve"> Career Action Plan and post school Transition Plan</w:t>
      </w:r>
      <w:r w:rsidR="00BA4076">
        <w:rPr>
          <w:szCs w:val="24"/>
        </w:rPr>
        <w:t xml:space="preserve">. </w:t>
      </w:r>
      <w:r w:rsidR="005558E8">
        <w:rPr>
          <w:szCs w:val="24"/>
        </w:rPr>
        <w:t xml:space="preserve">It helps </w:t>
      </w:r>
      <w:r w:rsidR="001D7FAB">
        <w:rPr>
          <w:szCs w:val="24"/>
        </w:rPr>
        <w:t>a young pe</w:t>
      </w:r>
      <w:r w:rsidR="00D14F7D">
        <w:rPr>
          <w:szCs w:val="24"/>
        </w:rPr>
        <w:t xml:space="preserve">ople </w:t>
      </w:r>
      <w:r w:rsidR="001D7FAB">
        <w:rPr>
          <w:szCs w:val="24"/>
        </w:rPr>
        <w:t xml:space="preserve">to </w:t>
      </w:r>
      <w:r w:rsidR="005558E8">
        <w:rPr>
          <w:szCs w:val="24"/>
        </w:rPr>
        <w:t xml:space="preserve">identify </w:t>
      </w:r>
      <w:r w:rsidR="001D7FAB">
        <w:rPr>
          <w:szCs w:val="24"/>
        </w:rPr>
        <w:t xml:space="preserve">the </w:t>
      </w:r>
      <w:r w:rsidR="005558E8">
        <w:rPr>
          <w:szCs w:val="24"/>
        </w:rPr>
        <w:t>skills required in the workplace</w:t>
      </w:r>
      <w:r w:rsidR="008464D8">
        <w:rPr>
          <w:szCs w:val="24"/>
        </w:rPr>
        <w:t xml:space="preserve">, </w:t>
      </w:r>
      <w:r w:rsidR="00841F62">
        <w:rPr>
          <w:szCs w:val="24"/>
        </w:rPr>
        <w:t>learn about</w:t>
      </w:r>
      <w:r w:rsidR="008464D8">
        <w:rPr>
          <w:szCs w:val="24"/>
        </w:rPr>
        <w:t xml:space="preserve"> </w:t>
      </w:r>
      <w:r w:rsidR="00841F62">
        <w:rPr>
          <w:szCs w:val="24"/>
        </w:rPr>
        <w:t>making career enhancing</w:t>
      </w:r>
      <w:r w:rsidR="008464D8">
        <w:rPr>
          <w:szCs w:val="24"/>
        </w:rPr>
        <w:t xml:space="preserve"> decision</w:t>
      </w:r>
      <w:r w:rsidR="003570D5">
        <w:rPr>
          <w:szCs w:val="24"/>
        </w:rPr>
        <w:t xml:space="preserve">s and </w:t>
      </w:r>
      <w:r w:rsidR="008464D8">
        <w:rPr>
          <w:szCs w:val="24"/>
        </w:rPr>
        <w:t>supports</w:t>
      </w:r>
      <w:r w:rsidR="005558E8">
        <w:rPr>
          <w:szCs w:val="24"/>
        </w:rPr>
        <w:t xml:space="preserve"> them </w:t>
      </w:r>
      <w:r w:rsidR="008464D8">
        <w:rPr>
          <w:szCs w:val="24"/>
        </w:rPr>
        <w:t xml:space="preserve">to </w:t>
      </w:r>
      <w:r w:rsidR="005558E8">
        <w:rPr>
          <w:szCs w:val="24"/>
        </w:rPr>
        <w:t xml:space="preserve">become familiar with </w:t>
      </w:r>
      <w:r w:rsidR="001D7FAB">
        <w:rPr>
          <w:szCs w:val="24"/>
        </w:rPr>
        <w:t xml:space="preserve">the </w:t>
      </w:r>
      <w:r w:rsidR="005558E8">
        <w:rPr>
          <w:szCs w:val="24"/>
        </w:rPr>
        <w:t xml:space="preserve">terminology </w:t>
      </w:r>
      <w:r w:rsidR="001D7FAB">
        <w:rPr>
          <w:szCs w:val="24"/>
        </w:rPr>
        <w:t xml:space="preserve">used in </w:t>
      </w:r>
      <w:r w:rsidR="005558E8">
        <w:rPr>
          <w:szCs w:val="24"/>
        </w:rPr>
        <w:t>year</w:t>
      </w:r>
      <w:r w:rsidR="001D7FAB">
        <w:rPr>
          <w:szCs w:val="24"/>
        </w:rPr>
        <w:t>s</w:t>
      </w:r>
      <w:r w:rsidR="005558E8">
        <w:rPr>
          <w:szCs w:val="24"/>
        </w:rPr>
        <w:t xml:space="preserve"> 11 and 12.</w:t>
      </w:r>
      <w:r w:rsidR="008464D8">
        <w:rPr>
          <w:szCs w:val="24"/>
        </w:rPr>
        <w:t xml:space="preserve"> It </w:t>
      </w:r>
      <w:r w:rsidR="00841F62">
        <w:rPr>
          <w:szCs w:val="24"/>
        </w:rPr>
        <w:t xml:space="preserve">promotes career building </w:t>
      </w:r>
      <w:r w:rsidR="008464D8">
        <w:rPr>
          <w:szCs w:val="24"/>
        </w:rPr>
        <w:t xml:space="preserve">opportunities </w:t>
      </w:r>
      <w:r w:rsidR="00841F62">
        <w:rPr>
          <w:szCs w:val="24"/>
        </w:rPr>
        <w:t xml:space="preserve">such as </w:t>
      </w:r>
      <w:r w:rsidR="00054472">
        <w:rPr>
          <w:szCs w:val="24"/>
        </w:rPr>
        <w:t>work</w:t>
      </w:r>
      <w:r w:rsidR="00D14F7D">
        <w:rPr>
          <w:szCs w:val="24"/>
        </w:rPr>
        <w:t xml:space="preserve">place learning and exposure, </w:t>
      </w:r>
      <w:r w:rsidR="008464D8">
        <w:rPr>
          <w:szCs w:val="24"/>
        </w:rPr>
        <w:t>and provides young people with the opportunity to think about their post year 12 p</w:t>
      </w:r>
      <w:r w:rsidR="003570D5">
        <w:rPr>
          <w:szCs w:val="24"/>
        </w:rPr>
        <w:t xml:space="preserve">athway </w:t>
      </w:r>
      <w:r w:rsidR="008464D8">
        <w:rPr>
          <w:szCs w:val="24"/>
        </w:rPr>
        <w:t>and a checklist of what things they need to consider post year 12.</w:t>
      </w:r>
    </w:p>
    <w:p w14:paraId="04510A04" w14:textId="1A024700" w:rsidR="002A2D0F" w:rsidRPr="002A2D0F" w:rsidRDefault="00B363D1" w:rsidP="002A2D0F">
      <w:pPr>
        <w:pStyle w:val="NormalWeb"/>
        <w:rPr>
          <w:rFonts w:asciiTheme="minorHAnsi" w:hAnsiTheme="minorHAnsi" w:cstheme="minorHAnsi"/>
          <w:color w:val="2A405D"/>
        </w:rPr>
      </w:pPr>
      <w:r>
        <w:rPr>
          <w:rFonts w:asciiTheme="minorHAnsi" w:hAnsiTheme="minorHAnsi" w:cstheme="minorHAnsi"/>
        </w:rPr>
        <w:t xml:space="preserve">Students in year 11-12 </w:t>
      </w:r>
      <w:r w:rsidR="002A2D0F" w:rsidRPr="002A2D0F">
        <w:rPr>
          <w:rFonts w:asciiTheme="minorHAnsi" w:hAnsiTheme="minorHAnsi" w:cstheme="minorHAnsi"/>
        </w:rPr>
        <w:t>may</w:t>
      </w:r>
      <w:r w:rsidR="002A2D0F">
        <w:rPr>
          <w:rFonts w:asciiTheme="minorHAnsi" w:hAnsiTheme="minorHAnsi" w:cstheme="minorHAnsi"/>
        </w:rPr>
        <w:t xml:space="preserve"> </w:t>
      </w:r>
      <w:r w:rsidR="00D14F7D" w:rsidRPr="002A2D0F">
        <w:rPr>
          <w:rFonts w:asciiTheme="minorHAnsi" w:hAnsiTheme="minorHAnsi" w:cstheme="minorHAnsi"/>
        </w:rPr>
        <w:t xml:space="preserve">receive recognition </w:t>
      </w:r>
      <w:r w:rsidR="00D14F7D">
        <w:rPr>
          <w:rFonts w:asciiTheme="minorHAnsi" w:hAnsiTheme="minorHAnsi" w:cstheme="minorHAnsi"/>
        </w:rPr>
        <w:t xml:space="preserve">from </w:t>
      </w:r>
      <w:r w:rsidR="00D14F7D" w:rsidRPr="002A2D0F">
        <w:rPr>
          <w:rFonts w:asciiTheme="minorHAnsi" w:hAnsiTheme="minorHAnsi" w:cstheme="minorHAnsi"/>
        </w:rPr>
        <w:t>the Board of Senior Secondary Studies</w:t>
      </w:r>
      <w:r w:rsidR="00D14F7D">
        <w:rPr>
          <w:rFonts w:asciiTheme="minorHAnsi" w:hAnsiTheme="minorHAnsi" w:cstheme="minorHAnsi"/>
        </w:rPr>
        <w:t xml:space="preserve"> </w:t>
      </w:r>
      <w:r w:rsidR="00D14F7D" w:rsidRPr="002A2D0F">
        <w:rPr>
          <w:rFonts w:asciiTheme="minorHAnsi" w:hAnsiTheme="minorHAnsi" w:cstheme="minorHAnsi"/>
        </w:rPr>
        <w:t>(BSSS)</w:t>
      </w:r>
      <w:r w:rsidR="00D14F7D">
        <w:rPr>
          <w:rFonts w:asciiTheme="minorHAnsi" w:hAnsiTheme="minorHAnsi" w:cstheme="minorHAnsi"/>
        </w:rPr>
        <w:t xml:space="preserve"> </w:t>
      </w:r>
      <w:r w:rsidR="00D14F7D" w:rsidRPr="002A2D0F">
        <w:rPr>
          <w:rFonts w:asciiTheme="minorHAnsi" w:hAnsiTheme="minorHAnsi" w:cstheme="minorHAnsi"/>
        </w:rPr>
        <w:t xml:space="preserve">for the hours spent completing </w:t>
      </w:r>
      <w:r w:rsidR="00D14F7D">
        <w:rPr>
          <w:rFonts w:asciiTheme="minorHAnsi" w:hAnsiTheme="minorHAnsi" w:cstheme="minorHAnsi"/>
        </w:rPr>
        <w:t xml:space="preserve">the year 11-12 Plan </w:t>
      </w:r>
      <w:r w:rsidR="002A2D0F">
        <w:rPr>
          <w:rFonts w:asciiTheme="minorHAnsi" w:hAnsiTheme="minorHAnsi" w:cstheme="minorHAnsi"/>
        </w:rPr>
        <w:t xml:space="preserve">as a </w:t>
      </w:r>
      <w:r w:rsidR="002A2D0F" w:rsidRPr="002A2D0F">
        <w:rPr>
          <w:rFonts w:asciiTheme="minorHAnsi" w:hAnsiTheme="minorHAnsi" w:cstheme="minorHAnsi"/>
        </w:rPr>
        <w:t xml:space="preserve">R unit </w:t>
      </w:r>
      <w:r w:rsidR="00D14F7D">
        <w:rPr>
          <w:rFonts w:asciiTheme="minorHAnsi" w:hAnsiTheme="minorHAnsi" w:cstheme="minorHAnsi"/>
        </w:rPr>
        <w:t>towards their ACT Senior Secondary School Certificate.</w:t>
      </w:r>
      <w:r w:rsidR="002A2D0F" w:rsidRPr="002A2D0F">
        <w:rPr>
          <w:rFonts w:asciiTheme="minorHAnsi" w:hAnsiTheme="minorHAnsi" w:cstheme="minorHAnsi"/>
        </w:rPr>
        <w:t xml:space="preserve"> </w:t>
      </w:r>
    </w:p>
    <w:p w14:paraId="33F9DB26" w14:textId="77777777" w:rsidR="00AD1C81" w:rsidRDefault="002A2D0F" w:rsidP="002A2D0F">
      <w:pPr>
        <w:rPr>
          <w:szCs w:val="24"/>
        </w:rPr>
      </w:pPr>
      <w:r>
        <w:rPr>
          <w:noProof/>
        </w:rPr>
        <w:t xml:space="preserve"> </w:t>
      </w:r>
      <w:r w:rsidR="005F41B4">
        <w:rPr>
          <w:noProof/>
        </w:rPr>
        <w:drawing>
          <wp:inline distT="0" distB="0" distL="0" distR="0" wp14:anchorId="50CC8A6B" wp14:editId="51E6FB91">
            <wp:extent cx="6645910" cy="18300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1447" w14:textId="77777777" w:rsidR="00456E2C" w:rsidRDefault="00456E2C" w:rsidP="00BA4076">
      <w:pPr>
        <w:pStyle w:val="Heading3"/>
      </w:pPr>
    </w:p>
    <w:p w14:paraId="5B6BA89B" w14:textId="77777777" w:rsidR="00BA4076" w:rsidRDefault="00C70D56" w:rsidP="00BA4076">
      <w:pPr>
        <w:pStyle w:val="Heading3"/>
      </w:pPr>
      <w:bookmarkStart w:id="26" w:name="_Toc36021743"/>
      <w:r>
        <w:t>4.6</w:t>
      </w:r>
      <w:r>
        <w:tab/>
      </w:r>
      <w:r w:rsidR="00BA4076">
        <w:t>Additional functionality of the website</w:t>
      </w:r>
      <w:bookmarkEnd w:id="26"/>
      <w:r w:rsidR="00BA4076">
        <w:t xml:space="preserve"> </w:t>
      </w:r>
    </w:p>
    <w:p w14:paraId="4C3020B8" w14:textId="77777777" w:rsidR="00BA4076" w:rsidRDefault="00C70D56" w:rsidP="002F6C9C">
      <w:pPr>
        <w:pStyle w:val="Heading4"/>
        <w:ind w:firstLine="720"/>
      </w:pPr>
      <w:r>
        <w:t>4.6.1</w:t>
      </w:r>
      <w:r>
        <w:tab/>
      </w:r>
      <w:r w:rsidR="00BA4076">
        <w:t>Links to additional resources</w:t>
      </w:r>
    </w:p>
    <w:p w14:paraId="6D640796" w14:textId="7C06CC78" w:rsidR="00623BD0" w:rsidRDefault="00BA4076" w:rsidP="00021C66">
      <w:pPr>
        <w:rPr>
          <w:szCs w:val="24"/>
        </w:rPr>
      </w:pPr>
      <w:r>
        <w:rPr>
          <w:szCs w:val="24"/>
        </w:rPr>
        <w:t xml:space="preserve">Throughout the </w:t>
      </w:r>
      <w:r w:rsidR="00D962F8">
        <w:rPr>
          <w:szCs w:val="24"/>
        </w:rPr>
        <w:t xml:space="preserve">Pathways </w:t>
      </w:r>
      <w:r>
        <w:rPr>
          <w:szCs w:val="24"/>
        </w:rPr>
        <w:t>Plans there a</w:t>
      </w:r>
      <w:r w:rsidR="00021C66">
        <w:rPr>
          <w:szCs w:val="24"/>
        </w:rPr>
        <w:t>re links to other c</w:t>
      </w:r>
      <w:r>
        <w:rPr>
          <w:szCs w:val="24"/>
        </w:rPr>
        <w:t xml:space="preserve">areer resources </w:t>
      </w:r>
      <w:r w:rsidR="00021C66">
        <w:rPr>
          <w:szCs w:val="24"/>
        </w:rPr>
        <w:t xml:space="preserve">to help develop </w:t>
      </w:r>
      <w:r w:rsidR="00D962F8">
        <w:rPr>
          <w:szCs w:val="24"/>
        </w:rPr>
        <w:t xml:space="preserve">career knowledge, general capabilities and skills. </w:t>
      </w:r>
      <w:r w:rsidR="00021C66">
        <w:rPr>
          <w:szCs w:val="24"/>
        </w:rPr>
        <w:t>These resources will be updated on a regular basis</w:t>
      </w:r>
      <w:r w:rsidR="00E71F3C">
        <w:rPr>
          <w:szCs w:val="24"/>
        </w:rPr>
        <w:t xml:space="preserve"> to ensure they remain </w:t>
      </w:r>
      <w:r w:rsidR="00790A00">
        <w:rPr>
          <w:szCs w:val="24"/>
        </w:rPr>
        <w:t xml:space="preserve">current and </w:t>
      </w:r>
      <w:r w:rsidR="00E71F3C">
        <w:rPr>
          <w:szCs w:val="24"/>
        </w:rPr>
        <w:t xml:space="preserve">relevant to young people. All of the links </w:t>
      </w:r>
      <w:r w:rsidR="00D333A4">
        <w:rPr>
          <w:szCs w:val="24"/>
        </w:rPr>
        <w:t xml:space="preserve">used within the website meet </w:t>
      </w:r>
      <w:r w:rsidR="00790A00">
        <w:rPr>
          <w:szCs w:val="24"/>
        </w:rPr>
        <w:t xml:space="preserve">the </w:t>
      </w:r>
      <w:r w:rsidR="00D333A4">
        <w:rPr>
          <w:szCs w:val="24"/>
        </w:rPr>
        <w:t>C</w:t>
      </w:r>
      <w:r w:rsidR="000F6250">
        <w:rPr>
          <w:szCs w:val="24"/>
        </w:rPr>
        <w:t xml:space="preserve">areer </w:t>
      </w:r>
      <w:r w:rsidR="00D333A4">
        <w:rPr>
          <w:szCs w:val="24"/>
        </w:rPr>
        <w:t>I</w:t>
      </w:r>
      <w:r w:rsidR="000F6250">
        <w:rPr>
          <w:szCs w:val="24"/>
        </w:rPr>
        <w:t xml:space="preserve">ndustry </w:t>
      </w:r>
      <w:r w:rsidR="00D333A4">
        <w:rPr>
          <w:szCs w:val="24"/>
        </w:rPr>
        <w:t>C</w:t>
      </w:r>
      <w:r w:rsidR="000F6250">
        <w:rPr>
          <w:szCs w:val="24"/>
        </w:rPr>
        <w:t xml:space="preserve">ouncil of </w:t>
      </w:r>
      <w:r w:rsidR="00D333A4">
        <w:rPr>
          <w:szCs w:val="24"/>
        </w:rPr>
        <w:t>A</w:t>
      </w:r>
      <w:r w:rsidR="000F6250">
        <w:rPr>
          <w:szCs w:val="24"/>
        </w:rPr>
        <w:t>ustralia</w:t>
      </w:r>
      <w:r w:rsidR="00D333A4">
        <w:rPr>
          <w:szCs w:val="24"/>
        </w:rPr>
        <w:t xml:space="preserve">’s </w:t>
      </w:r>
      <w:r w:rsidR="000F6250">
        <w:rPr>
          <w:szCs w:val="24"/>
        </w:rPr>
        <w:t>(CICA)</w:t>
      </w:r>
      <w:r w:rsidR="003F79B2">
        <w:rPr>
          <w:szCs w:val="24"/>
        </w:rPr>
        <w:t xml:space="preserve"> </w:t>
      </w:r>
      <w:hyperlink r:id="rId29" w:history="1">
        <w:r w:rsidR="00D333A4" w:rsidRPr="00A504AB">
          <w:rPr>
            <w:rStyle w:val="Hyperlink"/>
            <w:szCs w:val="24"/>
          </w:rPr>
          <w:t>guiding principles f</w:t>
        </w:r>
        <w:r w:rsidR="005558E8" w:rsidRPr="00A504AB">
          <w:rPr>
            <w:rStyle w:val="Hyperlink"/>
            <w:szCs w:val="24"/>
          </w:rPr>
          <w:t xml:space="preserve">or </w:t>
        </w:r>
        <w:r w:rsidR="00790A00" w:rsidRPr="00A504AB">
          <w:rPr>
            <w:rStyle w:val="Hyperlink"/>
            <w:szCs w:val="24"/>
          </w:rPr>
          <w:t>c</w:t>
        </w:r>
        <w:r w:rsidR="005558E8" w:rsidRPr="00A504AB">
          <w:rPr>
            <w:rStyle w:val="Hyperlink"/>
            <w:szCs w:val="24"/>
          </w:rPr>
          <w:t>areer information products</w:t>
        </w:r>
      </w:hyperlink>
      <w:r w:rsidR="005558E8">
        <w:rPr>
          <w:szCs w:val="24"/>
        </w:rPr>
        <w:t>.</w:t>
      </w:r>
    </w:p>
    <w:p w14:paraId="3183F00B" w14:textId="77777777" w:rsidR="008464D8" w:rsidRDefault="008464D8" w:rsidP="00021C66">
      <w:pPr>
        <w:rPr>
          <w:szCs w:val="24"/>
        </w:rPr>
      </w:pPr>
      <w:r>
        <w:rPr>
          <w:szCs w:val="24"/>
        </w:rPr>
        <w:t>Some of the links used include</w:t>
      </w:r>
      <w:r w:rsidR="009077B2">
        <w:rPr>
          <w:szCs w:val="24"/>
        </w:rPr>
        <w:t>:</w:t>
      </w:r>
    </w:p>
    <w:p w14:paraId="2D9C94DD" w14:textId="2BDF0D88" w:rsidR="008464D8" w:rsidRDefault="00836514" w:rsidP="00021C66">
      <w:pPr>
        <w:rPr>
          <w:szCs w:val="24"/>
        </w:rPr>
      </w:pPr>
      <w:proofErr w:type="spellStart"/>
      <w:r>
        <w:rPr>
          <w:szCs w:val="24"/>
        </w:rPr>
        <w:t>M</w:t>
      </w:r>
      <w:r w:rsidR="009077B2">
        <w:rPr>
          <w:szCs w:val="24"/>
        </w:rPr>
        <w:t>yfuture</w:t>
      </w:r>
      <w:proofErr w:type="spellEnd"/>
      <w:r>
        <w:rPr>
          <w:szCs w:val="24"/>
        </w:rPr>
        <w:t xml:space="preserve"> </w:t>
      </w:r>
      <w:r w:rsidR="008464D8">
        <w:rPr>
          <w:szCs w:val="24"/>
        </w:rPr>
        <w:t xml:space="preserve">- </w:t>
      </w:r>
      <w:hyperlink r:id="rId30" w:history="1">
        <w:r w:rsidR="008464D8" w:rsidRPr="008A32F3">
          <w:rPr>
            <w:rStyle w:val="Hyperlink"/>
            <w:szCs w:val="24"/>
          </w:rPr>
          <w:t>http://www.myfuture.edu.au</w:t>
        </w:r>
      </w:hyperlink>
      <w:r w:rsidR="008464D8">
        <w:rPr>
          <w:szCs w:val="24"/>
        </w:rPr>
        <w:t xml:space="preserve"> </w:t>
      </w:r>
    </w:p>
    <w:p w14:paraId="2716F0A7" w14:textId="14E5D3FB" w:rsidR="00D962F8" w:rsidRDefault="00D962F8" w:rsidP="00021C66">
      <w:pPr>
        <w:rPr>
          <w:szCs w:val="24"/>
        </w:rPr>
      </w:pPr>
      <w:r>
        <w:rPr>
          <w:szCs w:val="24"/>
        </w:rPr>
        <w:t xml:space="preserve">Job Outlook - </w:t>
      </w:r>
      <w:hyperlink r:id="rId31" w:history="1">
        <w:r w:rsidRPr="00D962F8">
          <w:rPr>
            <w:rStyle w:val="Hyperlink"/>
            <w:szCs w:val="24"/>
          </w:rPr>
          <w:t>https://joboutlook.gov.au/</w:t>
        </w:r>
      </w:hyperlink>
      <w:r>
        <w:rPr>
          <w:szCs w:val="24"/>
        </w:rPr>
        <w:t xml:space="preserve"> </w:t>
      </w:r>
    </w:p>
    <w:p w14:paraId="6B07A4F8" w14:textId="77777777" w:rsidR="008464D8" w:rsidRDefault="008464D8" w:rsidP="00021C66">
      <w:pPr>
        <w:rPr>
          <w:szCs w:val="24"/>
        </w:rPr>
      </w:pPr>
      <w:r>
        <w:rPr>
          <w:szCs w:val="24"/>
        </w:rPr>
        <w:t xml:space="preserve">The Job Guide - </w:t>
      </w:r>
      <w:hyperlink r:id="rId32" w:history="1">
        <w:r w:rsidRPr="008A32F3">
          <w:rPr>
            <w:rStyle w:val="Hyperlink"/>
            <w:szCs w:val="24"/>
          </w:rPr>
          <w:t>http://www.jobguide.thegoodguides.com.au</w:t>
        </w:r>
      </w:hyperlink>
      <w:r>
        <w:rPr>
          <w:szCs w:val="24"/>
        </w:rPr>
        <w:t xml:space="preserve"> </w:t>
      </w:r>
    </w:p>
    <w:p w14:paraId="1F50B143" w14:textId="77777777" w:rsidR="009077B2" w:rsidRDefault="004C6C05" w:rsidP="00021C66">
      <w:pPr>
        <w:rPr>
          <w:szCs w:val="24"/>
        </w:rPr>
      </w:pPr>
      <w:hyperlink r:id="rId33" w:history="1">
        <w:r w:rsidR="00CE06F4" w:rsidRPr="0017678A">
          <w:rPr>
            <w:rStyle w:val="Hyperlink"/>
            <w:szCs w:val="24"/>
          </w:rPr>
          <w:t>http://www.bsss.act.edu.au/information_for_students/colleges</w:t>
        </w:r>
      </w:hyperlink>
      <w:r w:rsidR="00CE06F4">
        <w:rPr>
          <w:szCs w:val="24"/>
        </w:rPr>
        <w:t xml:space="preserve"> </w:t>
      </w:r>
    </w:p>
    <w:p w14:paraId="75AD11DB" w14:textId="77777777" w:rsidR="008464D8" w:rsidRDefault="009077B2" w:rsidP="003443A5">
      <w:pPr>
        <w:rPr>
          <w:szCs w:val="24"/>
        </w:rPr>
      </w:pPr>
      <w:r>
        <w:rPr>
          <w:szCs w:val="24"/>
        </w:rPr>
        <w:t xml:space="preserve">CIT - </w:t>
      </w:r>
      <w:hyperlink r:id="rId34" w:history="1">
        <w:r w:rsidR="00CE06F4" w:rsidRPr="0017678A">
          <w:rPr>
            <w:rStyle w:val="Hyperlink"/>
            <w:szCs w:val="24"/>
          </w:rPr>
          <w:t>http://cit.edu.au/apprenticeships_and_traineeships</w:t>
        </w:r>
      </w:hyperlink>
      <w:r w:rsidR="00CE06F4">
        <w:rPr>
          <w:szCs w:val="24"/>
        </w:rPr>
        <w:t xml:space="preserve"> </w:t>
      </w:r>
    </w:p>
    <w:p w14:paraId="0B92F972" w14:textId="77777777" w:rsidR="009077B2" w:rsidRDefault="009077B2" w:rsidP="003443A5">
      <w:pPr>
        <w:rPr>
          <w:szCs w:val="24"/>
        </w:rPr>
      </w:pPr>
      <w:proofErr w:type="spellStart"/>
      <w:r>
        <w:rPr>
          <w:szCs w:val="24"/>
        </w:rPr>
        <w:t>AApathways</w:t>
      </w:r>
      <w:proofErr w:type="spellEnd"/>
      <w:r>
        <w:rPr>
          <w:szCs w:val="24"/>
        </w:rPr>
        <w:t xml:space="preserve"> - </w:t>
      </w:r>
      <w:hyperlink r:id="rId35" w:history="1">
        <w:r w:rsidR="00574582" w:rsidRPr="0017678A">
          <w:rPr>
            <w:rStyle w:val="Hyperlink"/>
            <w:szCs w:val="24"/>
          </w:rPr>
          <w:t>http://www.aapathways.com.au/Home</w:t>
        </w:r>
      </w:hyperlink>
      <w:r w:rsidR="00574582">
        <w:rPr>
          <w:szCs w:val="24"/>
        </w:rPr>
        <w:t xml:space="preserve"> </w:t>
      </w:r>
    </w:p>
    <w:p w14:paraId="207839B2" w14:textId="77777777" w:rsidR="009077B2" w:rsidRDefault="009077B2" w:rsidP="003443A5">
      <w:pPr>
        <w:rPr>
          <w:szCs w:val="24"/>
        </w:rPr>
      </w:pPr>
      <w:r>
        <w:rPr>
          <w:szCs w:val="24"/>
        </w:rPr>
        <w:t>College Guide -</w:t>
      </w:r>
      <w:r w:rsidR="003443A5">
        <w:rPr>
          <w:szCs w:val="24"/>
        </w:rPr>
        <w:t xml:space="preserve"> </w:t>
      </w:r>
      <w:hyperlink r:id="rId36" w:history="1">
        <w:r w:rsidR="003443A5" w:rsidRPr="00EE2E37">
          <w:rPr>
            <w:rStyle w:val="Hyperlink"/>
            <w:szCs w:val="24"/>
          </w:rPr>
          <w:t>https://www.education.act.gov.au/public-school-life/starting_school/college-guide</w:t>
        </w:r>
      </w:hyperlink>
      <w:r w:rsidR="003443A5">
        <w:rPr>
          <w:szCs w:val="24"/>
        </w:rPr>
        <w:t xml:space="preserve"> </w:t>
      </w:r>
      <w:r w:rsidR="003443A5" w:rsidRPr="003443A5">
        <w:rPr>
          <w:szCs w:val="24"/>
        </w:rPr>
        <w:cr/>
      </w:r>
      <w:r>
        <w:rPr>
          <w:szCs w:val="24"/>
        </w:rPr>
        <w:t xml:space="preserve">UAC Guide - </w:t>
      </w:r>
      <w:hyperlink r:id="rId37" w:history="1">
        <w:r w:rsidR="00CE06F4" w:rsidRPr="0017678A">
          <w:rPr>
            <w:rStyle w:val="Hyperlink"/>
            <w:szCs w:val="24"/>
          </w:rPr>
          <w:t>http://www.uac.edu.au/schoolink/year-10.shtml</w:t>
        </w:r>
      </w:hyperlink>
      <w:r w:rsidR="00CE06F4">
        <w:rPr>
          <w:szCs w:val="24"/>
        </w:rPr>
        <w:t xml:space="preserve"> </w:t>
      </w:r>
    </w:p>
    <w:p w14:paraId="3F4A2CBE" w14:textId="77777777" w:rsidR="009077B2" w:rsidRDefault="00CE06F4" w:rsidP="00021C66">
      <w:pPr>
        <w:rPr>
          <w:szCs w:val="24"/>
        </w:rPr>
      </w:pPr>
      <w:r>
        <w:rPr>
          <w:szCs w:val="24"/>
        </w:rPr>
        <w:t>The Good Universities Guide</w:t>
      </w:r>
      <w:r w:rsidR="00391CD2">
        <w:rPr>
          <w:szCs w:val="24"/>
        </w:rPr>
        <w:t xml:space="preserve"> </w:t>
      </w:r>
      <w:r w:rsidR="0038240D">
        <w:rPr>
          <w:szCs w:val="24"/>
        </w:rPr>
        <w:t xml:space="preserve">- </w:t>
      </w:r>
      <w:hyperlink r:id="rId38" w:history="1">
        <w:r w:rsidRPr="0017678A">
          <w:rPr>
            <w:rStyle w:val="Hyperlink"/>
            <w:szCs w:val="24"/>
          </w:rPr>
          <w:t>http://www.gooduniversitiesguide.com.au/</w:t>
        </w:r>
      </w:hyperlink>
    </w:p>
    <w:p w14:paraId="1BA34F04" w14:textId="77777777" w:rsidR="00391CD2" w:rsidRDefault="0038240D" w:rsidP="00021C66">
      <w:pPr>
        <w:rPr>
          <w:szCs w:val="24"/>
        </w:rPr>
      </w:pPr>
      <w:r>
        <w:rPr>
          <w:szCs w:val="24"/>
        </w:rPr>
        <w:t xml:space="preserve">UAC - (Universities Admissions Centre) - </w:t>
      </w:r>
      <w:hyperlink r:id="rId39" w:history="1">
        <w:r w:rsidR="00391CD2" w:rsidRPr="00BA4757">
          <w:rPr>
            <w:rStyle w:val="Hyperlink"/>
            <w:szCs w:val="24"/>
          </w:rPr>
          <w:t>http://www.uac.edu.au</w:t>
        </w:r>
      </w:hyperlink>
      <w:r w:rsidR="00391CD2">
        <w:rPr>
          <w:szCs w:val="24"/>
        </w:rPr>
        <w:t xml:space="preserve"> </w:t>
      </w:r>
    </w:p>
    <w:p w14:paraId="631B05B2" w14:textId="77777777" w:rsidR="0038240D" w:rsidRDefault="0038240D" w:rsidP="00021C66">
      <w:pPr>
        <w:rPr>
          <w:szCs w:val="24"/>
        </w:rPr>
      </w:pPr>
      <w:r>
        <w:rPr>
          <w:szCs w:val="24"/>
        </w:rPr>
        <w:t>Study in Australia</w:t>
      </w:r>
      <w:r w:rsidR="008353FA">
        <w:rPr>
          <w:szCs w:val="24"/>
        </w:rPr>
        <w:t xml:space="preserve"> (for International students) </w:t>
      </w:r>
      <w:r>
        <w:rPr>
          <w:szCs w:val="24"/>
        </w:rPr>
        <w:t xml:space="preserve">- </w:t>
      </w:r>
      <w:hyperlink r:id="rId40" w:history="1">
        <w:r w:rsidRPr="00BA4757">
          <w:rPr>
            <w:rStyle w:val="Hyperlink"/>
            <w:szCs w:val="24"/>
          </w:rPr>
          <w:t>http://www.studyinaustralia.gov.au</w:t>
        </w:r>
      </w:hyperlink>
    </w:p>
    <w:p w14:paraId="1EB6752D" w14:textId="77777777" w:rsidR="0038240D" w:rsidRDefault="0038240D" w:rsidP="00021C66">
      <w:pPr>
        <w:rPr>
          <w:szCs w:val="24"/>
        </w:rPr>
      </w:pPr>
      <w:r>
        <w:rPr>
          <w:szCs w:val="24"/>
        </w:rPr>
        <w:t xml:space="preserve">Australian Defence Force - </w:t>
      </w:r>
      <w:hyperlink r:id="rId41" w:history="1">
        <w:r w:rsidR="00CE06F4" w:rsidRPr="0017678A">
          <w:rPr>
            <w:rStyle w:val="Hyperlink"/>
            <w:szCs w:val="24"/>
          </w:rPr>
          <w:t>http://www.defencejobs.gov.au</w:t>
        </w:r>
      </w:hyperlink>
      <w:r w:rsidR="00CE06F4">
        <w:rPr>
          <w:szCs w:val="24"/>
        </w:rPr>
        <w:t xml:space="preserve"> </w:t>
      </w:r>
    </w:p>
    <w:p w14:paraId="58BA0E52" w14:textId="77777777" w:rsidR="00D917E0" w:rsidRDefault="00D917E0" w:rsidP="00021C66">
      <w:pPr>
        <w:rPr>
          <w:szCs w:val="24"/>
        </w:rPr>
      </w:pPr>
    </w:p>
    <w:p w14:paraId="74C44ADC" w14:textId="77777777" w:rsidR="00623BD0" w:rsidRPr="00623BD0" w:rsidRDefault="00C70D56" w:rsidP="00623BD0">
      <w:pPr>
        <w:pStyle w:val="Heading4"/>
      </w:pPr>
      <w:r>
        <w:t>4.6.2</w:t>
      </w:r>
      <w:r>
        <w:tab/>
      </w:r>
      <w:r w:rsidR="00BA4076">
        <w:t xml:space="preserve">Ability to print or </w:t>
      </w:r>
      <w:r w:rsidR="00021C66">
        <w:t>covert section</w:t>
      </w:r>
      <w:r w:rsidR="003F79B2">
        <w:t xml:space="preserve">s to </w:t>
      </w:r>
      <w:r w:rsidR="00BA4076">
        <w:t>pdf</w:t>
      </w:r>
    </w:p>
    <w:p w14:paraId="2978C96B" w14:textId="0A2FD462" w:rsidR="00623BD0" w:rsidRDefault="00021C66" w:rsidP="00623BD0">
      <w:pPr>
        <w:autoSpaceDE w:val="0"/>
        <w:autoSpaceDN w:val="0"/>
        <w:adjustRightInd w:val="0"/>
        <w:spacing w:after="0" w:line="240" w:lineRule="auto"/>
        <w:jc w:val="both"/>
        <w:rPr>
          <w:rFonts w:cs="MyriadPro-Light"/>
          <w:szCs w:val="24"/>
        </w:rPr>
      </w:pPr>
      <w:r w:rsidRPr="00623BD0">
        <w:rPr>
          <w:szCs w:val="24"/>
        </w:rPr>
        <w:t xml:space="preserve">Young people can save </w:t>
      </w:r>
      <w:r w:rsidR="007F1B3D">
        <w:rPr>
          <w:szCs w:val="24"/>
        </w:rPr>
        <w:t xml:space="preserve">and print </w:t>
      </w:r>
      <w:r w:rsidRPr="00623BD0">
        <w:rPr>
          <w:szCs w:val="24"/>
        </w:rPr>
        <w:t>any or all of the modules</w:t>
      </w:r>
      <w:r w:rsidR="00D917E0">
        <w:rPr>
          <w:szCs w:val="24"/>
        </w:rPr>
        <w:t>.</w:t>
      </w:r>
    </w:p>
    <w:p w14:paraId="19D3CC24" w14:textId="77777777" w:rsidR="00A504AB" w:rsidRPr="00CE6C1B" w:rsidRDefault="004A440B" w:rsidP="00623BD0">
      <w:pPr>
        <w:autoSpaceDE w:val="0"/>
        <w:autoSpaceDN w:val="0"/>
        <w:adjustRightInd w:val="0"/>
        <w:spacing w:after="0" w:line="240" w:lineRule="auto"/>
        <w:jc w:val="both"/>
        <w:rPr>
          <w:rFonts w:cs="MyriadPro-Light"/>
          <w:szCs w:val="24"/>
        </w:rPr>
      </w:pP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E636F1" wp14:editId="50D68581">
                <wp:simplePos x="0" y="0"/>
                <wp:positionH relativeFrom="column">
                  <wp:posOffset>4773930</wp:posOffset>
                </wp:positionH>
                <wp:positionV relativeFrom="paragraph">
                  <wp:posOffset>698500</wp:posOffset>
                </wp:positionV>
                <wp:extent cx="2041525" cy="101473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7A500" w14:textId="61DE3D8D" w:rsidR="00B6191A" w:rsidRDefault="00B6191A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4F74DF">
                              <w:rPr>
                                <w:color w:val="FF0000"/>
                                <w:sz w:val="22"/>
                              </w:rPr>
                              <w:t>Th</w:t>
                            </w:r>
                            <w:r w:rsidR="007F1B3D">
                              <w:rPr>
                                <w:color w:val="FF0000"/>
                                <w:sz w:val="22"/>
                              </w:rPr>
                              <w:t>is</w:t>
                            </w:r>
                            <w:r w:rsidRPr="004F74DF">
                              <w:rPr>
                                <w:color w:val="FF0000"/>
                                <w:sz w:val="22"/>
                              </w:rPr>
                              <w:t xml:space="preserve"> icon allow</w:t>
                            </w:r>
                            <w:r w:rsidR="007F1B3D">
                              <w:rPr>
                                <w:color w:val="FF0000"/>
                                <w:sz w:val="22"/>
                              </w:rPr>
                              <w:t>s</w:t>
                            </w:r>
                            <w:r w:rsidRPr="004F74DF">
                              <w:rPr>
                                <w:color w:val="FF0000"/>
                                <w:sz w:val="22"/>
                              </w:rPr>
                              <w:t xml:space="preserve"> the young person to print. This can be done in all modules.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36F1" id="Text Box 12" o:spid="_x0000_s1030" type="#_x0000_t202" style="position:absolute;left:0;text-align:left;margin-left:375.9pt;margin-top:55pt;width:160.75pt;height:7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" stroked="f">
                <v:textbox>
                  <w:txbxContent>
                    <w:p w14:paraId="6CA7A500" w14:textId="61DE3D8D" w:rsidR="00B6191A" w:rsidRDefault="00B6191A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r w:rsidRPr="004F74DF">
                        <w:rPr>
                          <w:color w:val="FF0000"/>
                          <w:sz w:val="22"/>
                        </w:rPr>
                        <w:t>Th</w:t>
                      </w:r>
                      <w:r w:rsidR="007F1B3D">
                        <w:rPr>
                          <w:color w:val="FF0000"/>
                          <w:sz w:val="22"/>
                        </w:rPr>
                        <w:t>is</w:t>
                      </w:r>
                      <w:r w:rsidRPr="004F74DF">
                        <w:rPr>
                          <w:color w:val="FF0000"/>
                          <w:sz w:val="22"/>
                        </w:rPr>
                        <w:t xml:space="preserve"> icon allow</w:t>
                      </w:r>
                      <w:r w:rsidR="007F1B3D">
                        <w:rPr>
                          <w:color w:val="FF0000"/>
                          <w:sz w:val="22"/>
                        </w:rPr>
                        <w:t>s</w:t>
                      </w:r>
                      <w:r w:rsidRPr="004F74DF">
                        <w:rPr>
                          <w:color w:val="FF0000"/>
                          <w:sz w:val="22"/>
                        </w:rPr>
                        <w:t xml:space="preserve"> the young person to print. This can be done in all modules.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9461C5" wp14:editId="777789AC">
                <wp:simplePos x="0" y="0"/>
                <wp:positionH relativeFrom="margin">
                  <wp:align>right</wp:align>
                </wp:positionH>
                <wp:positionV relativeFrom="paragraph">
                  <wp:posOffset>394335</wp:posOffset>
                </wp:positionV>
                <wp:extent cx="859155" cy="551815"/>
                <wp:effectExtent l="0" t="0" r="17145" b="19685"/>
                <wp:wrapNone/>
                <wp:docPr id="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155" cy="5518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29004" id="Oval 13" o:spid="_x0000_s1026" style="position:absolute;margin-left:16.45pt;margin-top:31.05pt;width:67.65pt;height:43.4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" filled="f" strokecolor="red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E973C9" wp14:editId="7A0BB9DC">
            <wp:extent cx="6645910" cy="18224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3261" w14:textId="77777777" w:rsidR="00AD1C81" w:rsidRDefault="00AD1C81">
      <w:pPr>
        <w:jc w:val="center"/>
        <w:rPr>
          <w:szCs w:val="24"/>
        </w:rPr>
      </w:pPr>
    </w:p>
    <w:p w14:paraId="78D8A101" w14:textId="77777777" w:rsidR="00D917E0" w:rsidRDefault="00D917E0" w:rsidP="00BA4076">
      <w:pPr>
        <w:pStyle w:val="Heading4"/>
      </w:pPr>
    </w:p>
    <w:p w14:paraId="29A5A79D" w14:textId="77777777" w:rsidR="00D917E0" w:rsidRPr="00D917E0" w:rsidRDefault="00D917E0" w:rsidP="00D917E0"/>
    <w:p w14:paraId="531BFC70" w14:textId="77777777" w:rsidR="00D917E0" w:rsidRDefault="00D917E0" w:rsidP="00BA4076">
      <w:pPr>
        <w:pStyle w:val="Heading4"/>
      </w:pPr>
    </w:p>
    <w:p w14:paraId="73B03CAF" w14:textId="77777777" w:rsidR="00BA4076" w:rsidRDefault="00C70D56" w:rsidP="00BA4076">
      <w:pPr>
        <w:pStyle w:val="Heading4"/>
      </w:pPr>
      <w:r>
        <w:t>4.6.3</w:t>
      </w:r>
      <w:r>
        <w:tab/>
      </w:r>
      <w:r w:rsidR="00BA4076">
        <w:t xml:space="preserve">Ability to email sections </w:t>
      </w:r>
    </w:p>
    <w:p w14:paraId="4B150A46" w14:textId="6CCDE01F" w:rsidR="00623BD0" w:rsidRPr="005F7A53" w:rsidRDefault="007253C4" w:rsidP="005F7A53">
      <w:pPr>
        <w:autoSpaceDE w:val="0"/>
        <w:autoSpaceDN w:val="0"/>
        <w:adjustRightInd w:val="0"/>
        <w:spacing w:after="0" w:line="240" w:lineRule="auto"/>
        <w:jc w:val="both"/>
        <w:rPr>
          <w:rFonts w:cs="MyriadPro-Light"/>
          <w:szCs w:val="24"/>
        </w:rPr>
      </w:pPr>
      <w:r>
        <w:rPr>
          <w:szCs w:val="24"/>
        </w:rPr>
        <w:t>Y</w:t>
      </w:r>
      <w:r w:rsidR="00623BD0" w:rsidRPr="003F79B2">
        <w:rPr>
          <w:szCs w:val="24"/>
        </w:rPr>
        <w:t xml:space="preserve">oung people can </w:t>
      </w:r>
      <w:r w:rsidR="003F79B2" w:rsidRPr="003F79B2">
        <w:rPr>
          <w:szCs w:val="24"/>
        </w:rPr>
        <w:t xml:space="preserve">also </w:t>
      </w:r>
      <w:r w:rsidR="00623BD0" w:rsidRPr="003F79B2">
        <w:rPr>
          <w:szCs w:val="24"/>
        </w:rPr>
        <w:t xml:space="preserve">email all or any of the modules to </w:t>
      </w:r>
      <w:r>
        <w:rPr>
          <w:szCs w:val="24"/>
        </w:rPr>
        <w:t xml:space="preserve">teachers or </w:t>
      </w:r>
      <w:r w:rsidR="0065245A">
        <w:rPr>
          <w:szCs w:val="24"/>
        </w:rPr>
        <w:t xml:space="preserve">members of </w:t>
      </w:r>
      <w:r w:rsidR="00623BD0" w:rsidRPr="003F79B2">
        <w:rPr>
          <w:szCs w:val="24"/>
        </w:rPr>
        <w:t>their support network</w:t>
      </w:r>
      <w:r w:rsidR="003F79B2" w:rsidRPr="003F79B2">
        <w:rPr>
          <w:rFonts w:cs="MyriadPro-Light"/>
          <w:szCs w:val="24"/>
        </w:rPr>
        <w:t>.</w:t>
      </w:r>
    </w:p>
    <w:p w14:paraId="0137ED49" w14:textId="77777777" w:rsidR="00AD1C81" w:rsidRDefault="00623BD0">
      <w:pPr>
        <w:jc w:val="center"/>
      </w:pPr>
      <w:r>
        <w:rPr>
          <w:noProof/>
          <w:lang w:eastAsia="en-AU"/>
        </w:rPr>
        <w:drawing>
          <wp:inline distT="0" distB="0" distL="0" distR="0" wp14:anchorId="7C0351E4" wp14:editId="26699290">
            <wp:extent cx="5406965" cy="2649122"/>
            <wp:effectExtent l="57150" t="19050" r="79435" b="94078"/>
            <wp:docPr id="22" name="Picture 22" descr="Image of the email section of the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0469" t="21673" r="1372" b="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65" cy="26491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96B26E" w14:textId="77777777" w:rsidR="00BA4076" w:rsidRDefault="00C70D56" w:rsidP="00BA4076">
      <w:pPr>
        <w:pStyle w:val="Heading4"/>
      </w:pPr>
      <w:r>
        <w:t>4.6.4</w:t>
      </w:r>
      <w:r>
        <w:tab/>
      </w:r>
      <w:r w:rsidR="00BA4076">
        <w:t xml:space="preserve">Resume builder </w:t>
      </w:r>
    </w:p>
    <w:p w14:paraId="0548068C" w14:textId="77777777" w:rsidR="0041426D" w:rsidRPr="003D45A7" w:rsidRDefault="003F79B2" w:rsidP="0041426D">
      <w:pPr>
        <w:spacing w:before="100" w:beforeAutospacing="1" w:after="100" w:afterAutospacing="1"/>
        <w:rPr>
          <w:rFonts w:ascii="Times New Roman" w:hAnsi="Times New Roman"/>
        </w:rPr>
      </w:pPr>
      <w:r>
        <w:t xml:space="preserve">The resume builder provides young people with </w:t>
      </w:r>
      <w:r w:rsidR="0065245A">
        <w:t xml:space="preserve">the essential </w:t>
      </w:r>
      <w:r>
        <w:t>information</w:t>
      </w:r>
      <w:r w:rsidR="00C50372">
        <w:t xml:space="preserve"> required within a resume</w:t>
      </w:r>
      <w:r>
        <w:t xml:space="preserve">. </w:t>
      </w:r>
      <w:r w:rsidR="00DC4244">
        <w:t xml:space="preserve">The Plan </w:t>
      </w:r>
      <w:r>
        <w:t xml:space="preserve">collects information entered by the young person from </w:t>
      </w:r>
      <w:r w:rsidR="00211340">
        <w:t>the “</w:t>
      </w:r>
      <w:r w:rsidR="0041426D">
        <w:t xml:space="preserve">My achievements” section of the </w:t>
      </w:r>
      <w:r w:rsidR="009077B2">
        <w:t xml:space="preserve">7-10 and 11-12 </w:t>
      </w:r>
      <w:r w:rsidR="0065245A">
        <w:t>P</w:t>
      </w:r>
      <w:r w:rsidR="0041426D">
        <w:t>lan</w:t>
      </w:r>
      <w:r w:rsidR="009077B2">
        <w:t>s.</w:t>
      </w:r>
      <w:r w:rsidR="0065245A">
        <w:t xml:space="preserve"> This </w:t>
      </w:r>
      <w:r w:rsidR="00C50372">
        <w:t>form</w:t>
      </w:r>
      <w:r w:rsidR="0041426D">
        <w:t>s</w:t>
      </w:r>
      <w:r w:rsidR="00C50372">
        <w:t xml:space="preserve"> the basis of the resume. </w:t>
      </w:r>
      <w:r w:rsidR="0041426D" w:rsidRPr="003D45A7">
        <w:t xml:space="preserve">The resume is in a rich text format (RTF) which means that it can be opened by many different text editors on many different devices. </w:t>
      </w:r>
      <w:r w:rsidR="009077B2">
        <w:t>T</w:t>
      </w:r>
      <w:r w:rsidR="0041426D" w:rsidRPr="003D45A7">
        <w:t>he resume can also be opened by MS Word and saved as a word document.</w:t>
      </w:r>
    </w:p>
    <w:p w14:paraId="372FECF8" w14:textId="77777777" w:rsidR="00211340" w:rsidRPr="003D45A7" w:rsidRDefault="00211340" w:rsidP="00211340">
      <w:pPr>
        <w:spacing w:before="100" w:beforeAutospacing="1" w:after="100" w:afterAutospacing="1"/>
      </w:pPr>
      <w:r w:rsidRPr="003D45A7">
        <w:t>When you</w:t>
      </w:r>
      <w:r w:rsidR="0041426D" w:rsidRPr="003D45A7">
        <w:t>ng people</w:t>
      </w:r>
      <w:r w:rsidRPr="003D45A7">
        <w:t xml:space="preserve"> open the resume in Pathways </w:t>
      </w:r>
      <w:r w:rsidR="0041426D" w:rsidRPr="003D45A7">
        <w:t>their</w:t>
      </w:r>
      <w:r w:rsidRPr="003D45A7">
        <w:t xml:space="preserve"> device will c</w:t>
      </w:r>
      <w:r w:rsidR="005558E8">
        <w:t>hoose an editor that can read</w:t>
      </w:r>
      <w:r w:rsidRPr="003D45A7">
        <w:t xml:space="preserve"> </w:t>
      </w:r>
      <w:r w:rsidR="0065245A">
        <w:t>r</w:t>
      </w:r>
      <w:r w:rsidR="0041426D" w:rsidRPr="003D45A7">
        <w:t xml:space="preserve">ich </w:t>
      </w:r>
      <w:r w:rsidR="0065245A">
        <w:t>t</w:t>
      </w:r>
      <w:r w:rsidR="0041426D" w:rsidRPr="003D45A7">
        <w:t xml:space="preserve">ext </w:t>
      </w:r>
      <w:r w:rsidR="0065245A">
        <w:t xml:space="preserve">format </w:t>
      </w:r>
      <w:r w:rsidR="003D45A7">
        <w:t>(RTF)</w:t>
      </w:r>
      <w:r w:rsidR="0041426D" w:rsidRPr="003D45A7">
        <w:t xml:space="preserve">.  The </w:t>
      </w:r>
      <w:r w:rsidR="0065245A">
        <w:t xml:space="preserve">young person </w:t>
      </w:r>
      <w:r w:rsidR="0041426D" w:rsidRPr="003D45A7">
        <w:t xml:space="preserve">can choose to </w:t>
      </w:r>
      <w:r w:rsidRPr="003D45A7">
        <w:t xml:space="preserve">change the default </w:t>
      </w:r>
      <w:proofErr w:type="gramStart"/>
      <w:r w:rsidRPr="003D45A7">
        <w:t>editor</w:t>
      </w:r>
      <w:proofErr w:type="gramEnd"/>
      <w:r w:rsidRPr="003D45A7">
        <w:t xml:space="preserve"> so it is always opened, for example, by Microsoft Word.  This is easy to do in Windows and MacOS on a laptop or PC.</w:t>
      </w:r>
    </w:p>
    <w:p w14:paraId="44A2C434" w14:textId="77777777" w:rsidR="00211340" w:rsidRDefault="0041426D" w:rsidP="00211340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Here is a link to instructions on how to change </w:t>
      </w:r>
      <w:r w:rsidR="0065245A">
        <w:rPr>
          <w:color w:val="000000"/>
        </w:rPr>
        <w:t xml:space="preserve">the default </w:t>
      </w:r>
      <w:r>
        <w:rPr>
          <w:color w:val="000000"/>
        </w:rPr>
        <w:t xml:space="preserve">programs </w:t>
      </w:r>
      <w:r w:rsidR="0065245A">
        <w:rPr>
          <w:color w:val="000000"/>
        </w:rPr>
        <w:t xml:space="preserve">available in </w:t>
      </w:r>
      <w:r>
        <w:rPr>
          <w:color w:val="000000"/>
        </w:rPr>
        <w:t>Windows 7:</w:t>
      </w:r>
    </w:p>
    <w:p w14:paraId="334DDE20" w14:textId="77777777" w:rsidR="00211340" w:rsidRDefault="004C6C05" w:rsidP="00211340">
      <w:pPr>
        <w:spacing w:before="100" w:beforeAutospacing="1" w:after="100" w:afterAutospacing="1"/>
        <w:rPr>
          <w:color w:val="000000"/>
        </w:rPr>
      </w:pPr>
      <w:hyperlink r:id="rId44" w:anchor="1TC=windows-7" w:history="1">
        <w:r w:rsidR="00211340">
          <w:rPr>
            <w:rStyle w:val="Hyperlink"/>
          </w:rPr>
          <w:t>http://windows.microsoft.com/en-au/windows/change-default-programs#1TC=windows-7</w:t>
        </w:r>
      </w:hyperlink>
    </w:p>
    <w:p w14:paraId="4D4F464B" w14:textId="77777777" w:rsidR="00211340" w:rsidRPr="009C702B" w:rsidRDefault="0041426D" w:rsidP="009C702B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>Here is a link to instructions on how to change default application</w:t>
      </w:r>
      <w:r w:rsidR="0065245A">
        <w:rPr>
          <w:color w:val="000000"/>
        </w:rPr>
        <w:t>s</w:t>
      </w:r>
      <w:r>
        <w:rPr>
          <w:color w:val="000000"/>
        </w:rPr>
        <w:t xml:space="preserve"> on Ma</w:t>
      </w:r>
      <w:r w:rsidR="009C702B">
        <w:rPr>
          <w:color w:val="000000"/>
        </w:rPr>
        <w:t>c</w:t>
      </w:r>
      <w:r>
        <w:rPr>
          <w:color w:val="000000"/>
        </w:rPr>
        <w:t>s</w:t>
      </w:r>
      <w:r w:rsidR="00211340">
        <w:rPr>
          <w:color w:val="000000"/>
        </w:rPr>
        <w:t xml:space="preserve">: </w:t>
      </w:r>
      <w:hyperlink r:id="rId45" w:history="1">
        <w:r w:rsidR="00211340">
          <w:rPr>
            <w:rStyle w:val="Hyperlink"/>
          </w:rPr>
          <w:t>http://www.tech-recipes.com/rx/2573/os_x_how_to_change_default_application_to_open_file_type</w:t>
        </w:r>
      </w:hyperlink>
      <w:r w:rsidR="009C702B">
        <w:rPr>
          <w:color w:val="000000"/>
        </w:rPr>
        <w:t>.</w:t>
      </w:r>
    </w:p>
    <w:p w14:paraId="75488ED3" w14:textId="77777777" w:rsidR="00BA4076" w:rsidRDefault="00C70D56" w:rsidP="00BA4076">
      <w:pPr>
        <w:pStyle w:val="Heading4"/>
      </w:pPr>
      <w:r>
        <w:t>4.6.5</w:t>
      </w:r>
      <w:r>
        <w:tab/>
        <w:t>Cyber safety h</w:t>
      </w:r>
      <w:r w:rsidR="00BA4076">
        <w:t>elp</w:t>
      </w:r>
    </w:p>
    <w:p w14:paraId="7B9C1DD9" w14:textId="77777777" w:rsidR="003F79B2" w:rsidRPr="003F79B2" w:rsidRDefault="003F79B2" w:rsidP="003F79B2">
      <w:r>
        <w:t xml:space="preserve">A hyperlink to the </w:t>
      </w:r>
      <w:r w:rsidR="0065245A">
        <w:t>c</w:t>
      </w:r>
      <w:r>
        <w:t xml:space="preserve">yber safety help website has been provided to remind young people of the importance of online safety. It is an </w:t>
      </w:r>
      <w:r w:rsidRPr="003F79B2">
        <w:t>Australian Government initiative designed to help keep children and families safe online.</w:t>
      </w:r>
    </w:p>
    <w:p w14:paraId="2F320EEF" w14:textId="77777777" w:rsidR="00EC362B" w:rsidRDefault="00C70D56" w:rsidP="003216A5">
      <w:pPr>
        <w:pStyle w:val="Heading4"/>
      </w:pPr>
      <w:r>
        <w:t>4.6.6</w:t>
      </w:r>
      <w:r>
        <w:tab/>
      </w:r>
      <w:r w:rsidR="00623BD0">
        <w:t>Accessing further career h</w:t>
      </w:r>
      <w:r w:rsidR="00BA4076">
        <w:t>e</w:t>
      </w:r>
      <w:r w:rsidR="003216A5">
        <w:t>lp</w:t>
      </w:r>
    </w:p>
    <w:p w14:paraId="2E73BF77" w14:textId="65AB7FD8" w:rsidR="00C50372" w:rsidRDefault="002A1FEF" w:rsidP="00623BD0">
      <w:r>
        <w:t>The P</w:t>
      </w:r>
      <w:r w:rsidR="00841F62">
        <w:t>athways</w:t>
      </w:r>
      <w:r w:rsidR="00C50372">
        <w:t xml:space="preserve"> </w:t>
      </w:r>
      <w:r>
        <w:t xml:space="preserve">website </w:t>
      </w:r>
      <w:r w:rsidR="00C50372">
        <w:t xml:space="preserve">reinforces the importance of the young people’s support networks and we encourage them to use these sources of help in the first instance. If they are unable to access a career </w:t>
      </w:r>
      <w:r w:rsidR="008B277C">
        <w:lastRenderedPageBreak/>
        <w:t xml:space="preserve">practitioner </w:t>
      </w:r>
      <w:r w:rsidR="00C50372">
        <w:t>o</w:t>
      </w:r>
      <w:r w:rsidR="006C049C">
        <w:t xml:space="preserve">r Pathways Planning coordinator, </w:t>
      </w:r>
      <w:r w:rsidR="00C50372">
        <w:t xml:space="preserve">we recommend they </w:t>
      </w:r>
      <w:r w:rsidR="008B277C">
        <w:t xml:space="preserve">seek career </w:t>
      </w:r>
      <w:r w:rsidR="00C50372">
        <w:t xml:space="preserve">help </w:t>
      </w:r>
      <w:r w:rsidR="00B67887">
        <w:t xml:space="preserve">via </w:t>
      </w:r>
      <w:hyperlink r:id="rId46" w:history="1">
        <w:r w:rsidR="008B277C" w:rsidRPr="001C0568">
          <w:rPr>
            <w:rStyle w:val="Hyperlink"/>
          </w:rPr>
          <w:t>careers@act.gov.au</w:t>
        </w:r>
      </w:hyperlink>
      <w:r w:rsidR="008B277C">
        <w:rPr>
          <w:rStyle w:val="Hyperlink"/>
        </w:rPr>
        <w:t xml:space="preserve">. </w:t>
      </w:r>
      <w:r w:rsidR="00B67887">
        <w:t xml:space="preserve">The link is located </w:t>
      </w:r>
      <w:r w:rsidR="006C049C">
        <w:t xml:space="preserve">at the bottom of </w:t>
      </w:r>
      <w:r w:rsidR="005558E8">
        <w:t>each page</w:t>
      </w:r>
      <w:r w:rsidR="00C50372">
        <w:t>.</w:t>
      </w:r>
    </w:p>
    <w:p w14:paraId="29850D80" w14:textId="62B871F0" w:rsidR="003216A5" w:rsidRDefault="00FC2312" w:rsidP="003216A5">
      <w:r>
        <w:t xml:space="preserve">Career </w:t>
      </w:r>
      <w:r w:rsidR="006C049C">
        <w:t>help</w:t>
      </w:r>
      <w:r w:rsidR="00C50372">
        <w:t xml:space="preserve"> provides young people</w:t>
      </w:r>
      <w:r w:rsidR="006C049C">
        <w:t xml:space="preserve"> with</w:t>
      </w:r>
      <w:r w:rsidR="00C50372">
        <w:t xml:space="preserve"> the opportunity to ask for </w:t>
      </w:r>
      <w:r>
        <w:t>assistance</w:t>
      </w:r>
      <w:r w:rsidR="008B277C">
        <w:t xml:space="preserve"> or ask a</w:t>
      </w:r>
      <w:r w:rsidR="00C50372">
        <w:t xml:space="preserve"> question through the Transitions and Careers email address (</w:t>
      </w:r>
      <w:hyperlink r:id="rId47" w:history="1">
        <w:r w:rsidR="006B3BDF" w:rsidRPr="001C0568">
          <w:rPr>
            <w:rStyle w:val="Hyperlink"/>
          </w:rPr>
          <w:t>careers@act.gov.au</w:t>
        </w:r>
      </w:hyperlink>
      <w:r w:rsidR="00C50372">
        <w:t xml:space="preserve">). The Transitions and Careers team will endeavour to respond </w:t>
      </w:r>
      <w:r w:rsidR="0065245A">
        <w:t xml:space="preserve">appropriately </w:t>
      </w:r>
      <w:r w:rsidR="00C50372">
        <w:t>to the</w:t>
      </w:r>
      <w:r w:rsidR="00D72808">
        <w:t xml:space="preserve"> question</w:t>
      </w:r>
      <w:r w:rsidR="005558E8">
        <w:t>.</w:t>
      </w:r>
    </w:p>
    <w:p w14:paraId="7063B619" w14:textId="77777777" w:rsidR="00C70D56" w:rsidRDefault="00C70D56" w:rsidP="003D45A7">
      <w:pPr>
        <w:pStyle w:val="Heading4"/>
      </w:pPr>
      <w:r>
        <w:t>4.6.7</w:t>
      </w:r>
      <w:r>
        <w:tab/>
      </w:r>
      <w:r w:rsidRPr="00C368B7">
        <w:t xml:space="preserve">Providing feedback on the Pathways </w:t>
      </w:r>
      <w:r w:rsidR="00B67887">
        <w:t>website</w:t>
      </w:r>
    </w:p>
    <w:p w14:paraId="3C4DCBAD" w14:textId="73B9196C" w:rsidR="00C70D56" w:rsidRPr="00591887" w:rsidRDefault="003B057E" w:rsidP="006C049C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The Pathways</w:t>
      </w:r>
      <w:r w:rsidR="00C70D56" w:rsidRPr="00591887">
        <w:rPr>
          <w:color w:val="000000" w:themeColor="text1"/>
          <w:szCs w:val="24"/>
        </w:rPr>
        <w:t xml:space="preserve"> website is a constantly evolving tool</w:t>
      </w:r>
      <w:r w:rsidR="00483DEF">
        <w:rPr>
          <w:color w:val="000000" w:themeColor="text1"/>
          <w:szCs w:val="24"/>
        </w:rPr>
        <w:t>/resource</w:t>
      </w:r>
      <w:r w:rsidR="00C70D56" w:rsidRPr="00591887">
        <w:rPr>
          <w:color w:val="000000" w:themeColor="text1"/>
          <w:szCs w:val="24"/>
        </w:rPr>
        <w:t xml:space="preserve"> that will be </w:t>
      </w:r>
      <w:r w:rsidR="0065245A">
        <w:rPr>
          <w:color w:val="000000" w:themeColor="text1"/>
          <w:szCs w:val="24"/>
        </w:rPr>
        <w:t xml:space="preserve">continuously </w:t>
      </w:r>
      <w:r w:rsidR="00C70D56">
        <w:rPr>
          <w:color w:val="000000" w:themeColor="text1"/>
          <w:szCs w:val="24"/>
        </w:rPr>
        <w:t>reviewed</w:t>
      </w:r>
      <w:r w:rsidR="008B277C">
        <w:rPr>
          <w:color w:val="000000" w:themeColor="text1"/>
          <w:szCs w:val="24"/>
        </w:rPr>
        <w:t xml:space="preserve"> </w:t>
      </w:r>
      <w:r w:rsidR="00C70D56" w:rsidRPr="00591887">
        <w:rPr>
          <w:color w:val="000000" w:themeColor="text1"/>
          <w:szCs w:val="24"/>
        </w:rPr>
        <w:t>and improved</w:t>
      </w:r>
      <w:r w:rsidR="0065245A">
        <w:rPr>
          <w:color w:val="000000" w:themeColor="text1"/>
          <w:szCs w:val="24"/>
        </w:rPr>
        <w:t xml:space="preserve">. </w:t>
      </w:r>
      <w:r w:rsidR="00C70D56">
        <w:rPr>
          <w:color w:val="000000" w:themeColor="text1"/>
          <w:szCs w:val="24"/>
        </w:rPr>
        <w:t xml:space="preserve">It is important that we </w:t>
      </w:r>
      <w:r w:rsidR="00D72808">
        <w:rPr>
          <w:color w:val="000000" w:themeColor="text1"/>
          <w:szCs w:val="24"/>
        </w:rPr>
        <w:t xml:space="preserve">receive </w:t>
      </w:r>
      <w:r w:rsidR="00C70D56">
        <w:rPr>
          <w:color w:val="000000" w:themeColor="text1"/>
          <w:szCs w:val="24"/>
        </w:rPr>
        <w:t xml:space="preserve">your feedback to ensure we continue to meet the needs of young people. </w:t>
      </w:r>
    </w:p>
    <w:p w14:paraId="0F8B8996" w14:textId="33B9D4E6" w:rsidR="00A13EC9" w:rsidRDefault="00C70D56" w:rsidP="003216A5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If you or young people </w:t>
      </w:r>
      <w:r w:rsidR="008B277C">
        <w:rPr>
          <w:color w:val="000000" w:themeColor="text1"/>
          <w:szCs w:val="24"/>
        </w:rPr>
        <w:t xml:space="preserve">you work with </w:t>
      </w:r>
      <w:r>
        <w:rPr>
          <w:color w:val="000000" w:themeColor="text1"/>
          <w:szCs w:val="24"/>
        </w:rPr>
        <w:t>have feedback we strongly encourage you to complete the feedback f</w:t>
      </w:r>
      <w:r w:rsidR="0065245A">
        <w:rPr>
          <w:color w:val="000000" w:themeColor="text1"/>
          <w:szCs w:val="24"/>
        </w:rPr>
        <w:t>or</w:t>
      </w:r>
      <w:r>
        <w:rPr>
          <w:color w:val="000000" w:themeColor="text1"/>
          <w:szCs w:val="24"/>
        </w:rPr>
        <w:t xml:space="preserve">m link located on the </w:t>
      </w:r>
      <w:hyperlink r:id="rId48" w:history="1">
        <w:r w:rsidRPr="00591887">
          <w:rPr>
            <w:rStyle w:val="Hyperlink"/>
            <w:szCs w:val="24"/>
          </w:rPr>
          <w:t>contact us page</w:t>
        </w:r>
      </w:hyperlink>
      <w:r>
        <w:rPr>
          <w:color w:val="000000" w:themeColor="text1"/>
          <w:szCs w:val="24"/>
        </w:rPr>
        <w:t>.</w:t>
      </w:r>
    </w:p>
    <w:p w14:paraId="7729FBE2" w14:textId="77777777" w:rsidR="00456E2C" w:rsidRDefault="00456E2C" w:rsidP="00456E2C">
      <w:pPr>
        <w:pStyle w:val="Heading4"/>
      </w:pPr>
      <w:r>
        <w:t>4.6.8</w:t>
      </w:r>
      <w:r>
        <w:tab/>
        <w:t>Teacher lesson plans</w:t>
      </w:r>
    </w:p>
    <w:p w14:paraId="3FE8A2A8" w14:textId="292EA6E7" w:rsidR="002A2D0F" w:rsidRPr="00456E2C" w:rsidRDefault="00456E2C" w:rsidP="00456E2C">
      <w:r>
        <w:rPr>
          <w:color w:val="000000" w:themeColor="text1"/>
          <w:szCs w:val="24"/>
        </w:rPr>
        <w:t>The Pathways</w:t>
      </w:r>
      <w:r w:rsidRPr="00591887">
        <w:rPr>
          <w:color w:val="000000" w:themeColor="text1"/>
          <w:szCs w:val="24"/>
        </w:rPr>
        <w:t xml:space="preserve"> website </w:t>
      </w:r>
      <w:r>
        <w:rPr>
          <w:color w:val="000000" w:themeColor="text1"/>
          <w:szCs w:val="24"/>
        </w:rPr>
        <w:t xml:space="preserve">provides </w:t>
      </w:r>
      <w:r w:rsidR="00D917E0">
        <w:rPr>
          <w:color w:val="000000" w:themeColor="text1"/>
          <w:szCs w:val="24"/>
        </w:rPr>
        <w:t>r</w:t>
      </w:r>
      <w:r>
        <w:rPr>
          <w:color w:val="000000" w:themeColor="text1"/>
          <w:szCs w:val="24"/>
        </w:rPr>
        <w:t>esources for teachers</w:t>
      </w:r>
      <w:r w:rsidR="00742AF7">
        <w:rPr>
          <w:color w:val="000000" w:themeColor="text1"/>
          <w:szCs w:val="24"/>
        </w:rPr>
        <w:t xml:space="preserve"> compris</w:t>
      </w:r>
      <w:r w:rsidR="00EB32B1">
        <w:rPr>
          <w:color w:val="000000" w:themeColor="text1"/>
          <w:szCs w:val="24"/>
        </w:rPr>
        <w:t xml:space="preserve">ing </w:t>
      </w:r>
      <w:r w:rsidR="00742AF7">
        <w:rPr>
          <w:color w:val="000000" w:themeColor="text1"/>
          <w:szCs w:val="24"/>
        </w:rPr>
        <w:t xml:space="preserve">lesson plans </w:t>
      </w:r>
      <w:r w:rsidR="00F26EA0">
        <w:rPr>
          <w:color w:val="000000" w:themeColor="text1"/>
          <w:szCs w:val="24"/>
        </w:rPr>
        <w:t>to</w:t>
      </w:r>
      <w:r w:rsidR="00742AF7">
        <w:rPr>
          <w:color w:val="000000" w:themeColor="text1"/>
          <w:szCs w:val="24"/>
        </w:rPr>
        <w:t xml:space="preserve"> accompany each module. The lessons</w:t>
      </w:r>
      <w:r w:rsidR="002A2D0F">
        <w:rPr>
          <w:color w:val="000000" w:themeColor="text1"/>
          <w:szCs w:val="24"/>
        </w:rPr>
        <w:t xml:space="preserve"> support teachers to deliver Pathways </w:t>
      </w:r>
      <w:r w:rsidR="008B277C">
        <w:rPr>
          <w:color w:val="000000" w:themeColor="text1"/>
          <w:szCs w:val="24"/>
        </w:rPr>
        <w:t>l</w:t>
      </w:r>
      <w:r w:rsidR="003443A5">
        <w:rPr>
          <w:color w:val="000000" w:themeColor="text1"/>
          <w:szCs w:val="24"/>
        </w:rPr>
        <w:t>earning and</w:t>
      </w:r>
      <w:r w:rsidR="002A2D0F">
        <w:rPr>
          <w:color w:val="000000" w:themeColor="text1"/>
          <w:szCs w:val="24"/>
        </w:rPr>
        <w:t xml:space="preserve"> </w:t>
      </w:r>
      <w:r w:rsidR="00F26EA0">
        <w:rPr>
          <w:color w:val="000000" w:themeColor="text1"/>
          <w:szCs w:val="24"/>
        </w:rPr>
        <w:t>assist</w:t>
      </w:r>
      <w:r w:rsidR="008B277C">
        <w:rPr>
          <w:color w:val="000000" w:themeColor="text1"/>
          <w:szCs w:val="24"/>
        </w:rPr>
        <w:t>s</w:t>
      </w:r>
      <w:r w:rsidR="00F26EA0">
        <w:rPr>
          <w:color w:val="000000" w:themeColor="text1"/>
          <w:szCs w:val="24"/>
        </w:rPr>
        <w:t xml:space="preserve"> in the </w:t>
      </w:r>
      <w:r w:rsidR="002A2D0F">
        <w:rPr>
          <w:color w:val="000000" w:themeColor="text1"/>
          <w:szCs w:val="24"/>
        </w:rPr>
        <w:t xml:space="preserve">development of the </w:t>
      </w:r>
      <w:r w:rsidR="008B277C">
        <w:rPr>
          <w:color w:val="000000" w:themeColor="text1"/>
          <w:szCs w:val="24"/>
        </w:rPr>
        <w:t>g</w:t>
      </w:r>
      <w:r w:rsidR="002A2D0F">
        <w:rPr>
          <w:color w:val="000000" w:themeColor="text1"/>
          <w:szCs w:val="24"/>
        </w:rPr>
        <w:t xml:space="preserve">eneral </w:t>
      </w:r>
      <w:r w:rsidR="008B277C">
        <w:rPr>
          <w:color w:val="000000" w:themeColor="text1"/>
          <w:szCs w:val="24"/>
        </w:rPr>
        <w:t>c</w:t>
      </w:r>
      <w:r w:rsidR="002A2D0F">
        <w:rPr>
          <w:color w:val="000000" w:themeColor="text1"/>
          <w:szCs w:val="24"/>
        </w:rPr>
        <w:t>apabilities</w:t>
      </w:r>
      <w:r w:rsidR="008B277C">
        <w:rPr>
          <w:color w:val="000000" w:themeColor="text1"/>
          <w:szCs w:val="24"/>
        </w:rPr>
        <w:t xml:space="preserve">, particularly the </w:t>
      </w:r>
      <w:r w:rsidR="00F26EA0">
        <w:rPr>
          <w:color w:val="000000" w:themeColor="text1"/>
          <w:szCs w:val="24"/>
        </w:rPr>
        <w:t>personal and social capability and critical and creative thinking</w:t>
      </w:r>
      <w:r w:rsidR="008B277C">
        <w:rPr>
          <w:color w:val="000000" w:themeColor="text1"/>
          <w:szCs w:val="24"/>
        </w:rPr>
        <w:t xml:space="preserve"> capability</w:t>
      </w:r>
      <w:r w:rsidR="00F26EA0">
        <w:rPr>
          <w:color w:val="000000" w:themeColor="text1"/>
          <w:szCs w:val="24"/>
        </w:rPr>
        <w:t>.</w:t>
      </w:r>
    </w:p>
    <w:p w14:paraId="5AB4E271" w14:textId="77777777" w:rsidR="00456E2C" w:rsidRDefault="00456E2C" w:rsidP="003216A5">
      <w:pPr>
        <w:rPr>
          <w:color w:val="000000" w:themeColor="text1"/>
          <w:szCs w:val="24"/>
        </w:rPr>
      </w:pPr>
    </w:p>
    <w:p w14:paraId="685FF9F7" w14:textId="33EA4E52" w:rsidR="00C70D56" w:rsidRPr="00D97140" w:rsidRDefault="00245DB0" w:rsidP="003216A5">
      <w:pPr>
        <w:rPr>
          <w:szCs w:val="24"/>
        </w:rPr>
        <w:sectPr w:rsidR="00C70D56" w:rsidRPr="00D97140" w:rsidSect="00463005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CB79A1" wp14:editId="2B9BC9D1">
                <wp:simplePos x="0" y="0"/>
                <wp:positionH relativeFrom="column">
                  <wp:posOffset>2190750</wp:posOffset>
                </wp:positionH>
                <wp:positionV relativeFrom="paragraph">
                  <wp:posOffset>614045</wp:posOffset>
                </wp:positionV>
                <wp:extent cx="1333500" cy="3714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16C49" id="Oval 2" o:spid="_x0000_s1026" style="position:absolute;margin-left:172.5pt;margin-top:48.35pt;width:105pt;height:29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" filled="f" strokecolor="red" strokeweight="2pt"/>
            </w:pict>
          </mc:Fallback>
        </mc:AlternateContent>
      </w:r>
      <w:r w:rsidR="00C70D56">
        <w:rPr>
          <w:color w:val="000000" w:themeColor="text1"/>
          <w:szCs w:val="24"/>
        </w:rPr>
        <w:t xml:space="preserve"> </w:t>
      </w:r>
      <w:r w:rsidR="00742AF7">
        <w:rPr>
          <w:noProof/>
        </w:rPr>
        <w:drawing>
          <wp:inline distT="0" distB="0" distL="0" distR="0" wp14:anchorId="3B28662B" wp14:editId="17E460E1">
            <wp:extent cx="6410325" cy="1114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6EAB" w14:textId="77777777" w:rsidR="00D97140" w:rsidRDefault="00322CE4" w:rsidP="00A90F65">
      <w:pPr>
        <w:pStyle w:val="Heading3"/>
      </w:pPr>
      <w:bookmarkStart w:id="27" w:name="_Toc36021744"/>
      <w:r>
        <w:lastRenderedPageBreak/>
        <w:t>The Scope and Sequence of Career Competencies in Pathways Planning</w:t>
      </w:r>
      <w:bookmarkEnd w:id="27"/>
    </w:p>
    <w:p w14:paraId="7C736C36" w14:textId="77777777" w:rsidR="00E610B1" w:rsidRDefault="00D97140" w:rsidP="00E610B1">
      <w:pPr>
        <w:spacing w:after="0"/>
        <w:rPr>
          <w:rFonts w:ascii="Calibri" w:hAnsi="Calibri" w:cs="Arial"/>
          <w:b/>
          <w:bCs/>
          <w:szCs w:val="24"/>
        </w:rPr>
      </w:pPr>
      <w:r w:rsidRPr="00E610B1">
        <w:rPr>
          <w:rFonts w:ascii="Calibri" w:hAnsi="Calibri" w:cs="Arial"/>
          <w:b/>
          <w:bCs/>
          <w:szCs w:val="24"/>
        </w:rPr>
        <w:t xml:space="preserve">AREA A:  </w:t>
      </w:r>
      <w:r w:rsidRPr="002A1FEF">
        <w:rPr>
          <w:rFonts w:ascii="Calibri" w:hAnsi="Calibri" w:cs="Arial"/>
          <w:b/>
          <w:bCs/>
          <w:szCs w:val="24"/>
        </w:rPr>
        <w:t>PERSONAL MANAGEMENT</w:t>
      </w:r>
    </w:p>
    <w:p w14:paraId="730B4881" w14:textId="0FE1E30B" w:rsidR="002A1FEF" w:rsidRPr="00E610B1" w:rsidRDefault="002A1FEF" w:rsidP="00E610B1">
      <w:pPr>
        <w:spacing w:after="0"/>
        <w:rPr>
          <w:rFonts w:ascii="Calibri" w:hAnsi="Calibri" w:cs="Arial"/>
          <w:b/>
          <w:bCs/>
          <w:szCs w:val="24"/>
        </w:rPr>
      </w:pPr>
      <w:r>
        <w:rPr>
          <w:rFonts w:ascii="Calibri" w:hAnsi="Calibri" w:cs="Arial"/>
          <w:b/>
          <w:bCs/>
          <w:szCs w:val="24"/>
        </w:rPr>
        <w:t>The competencies highlighted in yellow refer to the 5-6 Plan, green</w:t>
      </w:r>
      <w:r w:rsidR="00D9008E">
        <w:rPr>
          <w:rFonts w:ascii="Calibri" w:hAnsi="Calibri" w:cs="Arial"/>
          <w:b/>
          <w:bCs/>
          <w:szCs w:val="24"/>
        </w:rPr>
        <w:t xml:space="preserve"> refers to the</w:t>
      </w:r>
      <w:r>
        <w:rPr>
          <w:rFonts w:ascii="Calibri" w:hAnsi="Calibri" w:cs="Arial"/>
          <w:b/>
          <w:bCs/>
          <w:szCs w:val="24"/>
        </w:rPr>
        <w:t xml:space="preserve"> Pathways Plan </w:t>
      </w:r>
      <w:r w:rsidR="00D9008E">
        <w:rPr>
          <w:rFonts w:ascii="Calibri" w:hAnsi="Calibri" w:cs="Arial"/>
          <w:b/>
          <w:bCs/>
          <w:szCs w:val="24"/>
        </w:rPr>
        <w:t xml:space="preserve">(7-10) </w:t>
      </w:r>
      <w:r>
        <w:rPr>
          <w:rFonts w:ascii="Calibri" w:hAnsi="Calibri" w:cs="Arial"/>
          <w:b/>
          <w:bCs/>
          <w:szCs w:val="24"/>
        </w:rPr>
        <w:t xml:space="preserve">and blue </w:t>
      </w:r>
      <w:r w:rsidR="00D9008E">
        <w:rPr>
          <w:rFonts w:ascii="Calibri" w:hAnsi="Calibri" w:cs="Arial"/>
          <w:b/>
          <w:bCs/>
          <w:szCs w:val="24"/>
        </w:rPr>
        <w:t xml:space="preserve">refers to the </w:t>
      </w:r>
      <w:r>
        <w:rPr>
          <w:rFonts w:ascii="Calibri" w:hAnsi="Calibri" w:cs="Arial"/>
          <w:b/>
          <w:bCs/>
          <w:szCs w:val="24"/>
        </w:rPr>
        <w:t xml:space="preserve">11-12 </w:t>
      </w:r>
      <w:r w:rsidR="00D9008E">
        <w:rPr>
          <w:rFonts w:ascii="Calibri" w:hAnsi="Calibri" w:cs="Arial"/>
          <w:b/>
          <w:bCs/>
          <w:szCs w:val="24"/>
        </w:rPr>
        <w:t>P</w:t>
      </w:r>
      <w:r>
        <w:rPr>
          <w:rFonts w:ascii="Calibri" w:hAnsi="Calibri" w:cs="Arial"/>
          <w:b/>
          <w:bCs/>
          <w:szCs w:val="24"/>
        </w:rPr>
        <w:t>lan.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3"/>
        <w:gridCol w:w="3250"/>
        <w:gridCol w:w="3075"/>
        <w:gridCol w:w="3075"/>
        <w:gridCol w:w="3075"/>
      </w:tblGrid>
      <w:tr w:rsidR="00E610B1" w14:paraId="6D8937AB" w14:textId="77777777" w:rsidTr="00E610B1">
        <w:trPr>
          <w:cantSplit/>
          <w:tblHeader/>
        </w:trPr>
        <w:tc>
          <w:tcPr>
            <w:tcW w:w="2943" w:type="dxa"/>
          </w:tcPr>
          <w:p w14:paraId="12E9647E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CAREER COMPETENCIES</w:t>
            </w:r>
          </w:p>
        </w:tc>
        <w:tc>
          <w:tcPr>
            <w:tcW w:w="3302" w:type="dxa"/>
          </w:tcPr>
          <w:p w14:paraId="1EC0F158" w14:textId="77777777" w:rsidR="00E610B1" w:rsidRPr="002A1FEF" w:rsidRDefault="00E610B1" w:rsidP="00E610B1">
            <w:pPr>
              <w:jc w:val="both"/>
              <w:rPr>
                <w:rFonts w:ascii="Arial Narrow" w:hAnsi="Arial Narrow" w:cs="Arial"/>
                <w:b/>
                <w:bCs/>
                <w:highlight w:val="yellow"/>
              </w:rPr>
            </w:pPr>
            <w:r w:rsidRPr="002A1FEF">
              <w:rPr>
                <w:rFonts w:ascii="Arial Narrow" w:hAnsi="Arial Narrow" w:cs="Arial"/>
                <w:b/>
                <w:bCs/>
                <w:highlight w:val="yellow"/>
              </w:rPr>
              <w:t>PHASE I</w:t>
            </w:r>
            <w:r w:rsidR="002A1FEF">
              <w:rPr>
                <w:rFonts w:ascii="Arial Narrow" w:hAnsi="Arial Narrow" w:cs="Arial"/>
                <w:b/>
                <w:bCs/>
                <w:highlight w:val="yellow"/>
              </w:rPr>
              <w:t xml:space="preserve"> 5-</w:t>
            </w:r>
            <w:r w:rsidRPr="002A1FEF">
              <w:rPr>
                <w:rFonts w:ascii="Arial Narrow" w:hAnsi="Arial Narrow" w:cs="Arial"/>
                <w:b/>
                <w:bCs/>
                <w:highlight w:val="yellow"/>
              </w:rPr>
              <w:t>6 Plan</w:t>
            </w:r>
          </w:p>
        </w:tc>
        <w:tc>
          <w:tcPr>
            <w:tcW w:w="3123" w:type="dxa"/>
          </w:tcPr>
          <w:p w14:paraId="6AF77FF4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2A1FEF">
              <w:rPr>
                <w:rFonts w:ascii="Arial Narrow" w:hAnsi="Arial Narrow" w:cs="Arial"/>
                <w:b/>
                <w:bCs/>
                <w:highlight w:val="green"/>
              </w:rPr>
              <w:t>PHASE II Pathways Plan</w:t>
            </w:r>
          </w:p>
        </w:tc>
        <w:tc>
          <w:tcPr>
            <w:tcW w:w="3123" w:type="dxa"/>
          </w:tcPr>
          <w:p w14:paraId="33F49C51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2A1FEF">
              <w:rPr>
                <w:rFonts w:ascii="Arial Narrow" w:hAnsi="Arial Narrow" w:cs="Arial"/>
                <w:b/>
                <w:bCs/>
                <w:highlight w:val="cyan"/>
              </w:rPr>
              <w:t>PHASE III</w:t>
            </w:r>
            <w:r w:rsidR="002A1FEF">
              <w:rPr>
                <w:rFonts w:ascii="Arial Narrow" w:hAnsi="Arial Narrow" w:cs="Arial"/>
                <w:b/>
                <w:bCs/>
                <w:highlight w:val="cyan"/>
              </w:rPr>
              <w:t xml:space="preserve"> 11-</w:t>
            </w:r>
            <w:r w:rsidRPr="002A1FEF">
              <w:rPr>
                <w:rFonts w:ascii="Arial Narrow" w:hAnsi="Arial Narrow" w:cs="Arial"/>
                <w:b/>
                <w:bCs/>
                <w:highlight w:val="cyan"/>
              </w:rPr>
              <w:t>12 Plan</w:t>
            </w:r>
          </w:p>
        </w:tc>
        <w:tc>
          <w:tcPr>
            <w:tcW w:w="3123" w:type="dxa"/>
          </w:tcPr>
          <w:p w14:paraId="4A1D9FD3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IV</w:t>
            </w:r>
            <w:r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E610B1" w14:paraId="3087A6EA" w14:textId="77777777" w:rsidTr="00E610B1">
        <w:trPr>
          <w:trHeight w:val="881"/>
        </w:trPr>
        <w:tc>
          <w:tcPr>
            <w:tcW w:w="2943" w:type="dxa"/>
          </w:tcPr>
          <w:p w14:paraId="4429890A" w14:textId="77777777" w:rsidR="00E610B1" w:rsidRPr="00D97140" w:rsidRDefault="00E610B1" w:rsidP="00E610B1">
            <w:pPr>
              <w:pStyle w:val="BodyText2"/>
              <w:spacing w:after="0" w:line="240" w:lineRule="auto"/>
              <w:ind w:left="329" w:hanging="425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1.  </w:t>
            </w:r>
            <w:r w:rsidRPr="008918E1">
              <w:rPr>
                <w:rFonts w:ascii="Arial Narrow" w:hAnsi="Arial Narrow" w:cs="Times New Roman"/>
              </w:rPr>
              <w:t>Build and maintain a positive self-image</w:t>
            </w:r>
          </w:p>
        </w:tc>
        <w:tc>
          <w:tcPr>
            <w:tcW w:w="3302" w:type="dxa"/>
          </w:tcPr>
          <w:p w14:paraId="087B3075" w14:textId="77777777" w:rsidR="00E610B1" w:rsidRPr="008918E1" w:rsidRDefault="00E610B1" w:rsidP="00E610B1">
            <w:pPr>
              <w:ind w:hanging="97"/>
              <w:rPr>
                <w:rFonts w:ascii="Arial Narrow" w:hAnsi="Arial Narrow"/>
              </w:rPr>
            </w:pPr>
            <w:proofErr w:type="gramStart"/>
            <w:r w:rsidRPr="005F64A9">
              <w:rPr>
                <w:rFonts w:ascii="Arial Narrow" w:hAnsi="Arial Narrow"/>
              </w:rPr>
              <w:t>1.1  Build</w:t>
            </w:r>
            <w:proofErr w:type="gramEnd"/>
            <w:r w:rsidRPr="005F64A9">
              <w:rPr>
                <w:rFonts w:ascii="Arial Narrow" w:hAnsi="Arial Narrow"/>
              </w:rPr>
              <w:t xml:space="preserve"> a positive self-image while discovering its influence on self and others</w:t>
            </w:r>
          </w:p>
        </w:tc>
        <w:tc>
          <w:tcPr>
            <w:tcW w:w="3123" w:type="dxa"/>
          </w:tcPr>
          <w:p w14:paraId="78FEBA96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1.2  Build</w:t>
            </w:r>
            <w:proofErr w:type="gramEnd"/>
            <w:r w:rsidRPr="008918E1">
              <w:rPr>
                <w:rFonts w:ascii="Arial Narrow" w:hAnsi="Arial Narrow"/>
              </w:rPr>
              <w:t xml:space="preserve"> a positive self-image and understand its influence on life and work</w:t>
            </w:r>
          </w:p>
        </w:tc>
        <w:tc>
          <w:tcPr>
            <w:tcW w:w="3123" w:type="dxa"/>
          </w:tcPr>
          <w:p w14:paraId="5F4914A3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 xml:space="preserve">1.3  </w:t>
            </w:r>
            <w:r w:rsidRPr="005F64A9">
              <w:rPr>
                <w:rFonts w:ascii="Arial Narrow" w:hAnsi="Arial Narrow"/>
              </w:rPr>
              <w:t>Develop</w:t>
            </w:r>
            <w:proofErr w:type="gramEnd"/>
            <w:r w:rsidRPr="005F64A9">
              <w:rPr>
                <w:rFonts w:ascii="Arial Narrow" w:hAnsi="Arial Narrow"/>
              </w:rPr>
              <w:t xml:space="preserve"> abilities to maintain a positive self-image</w:t>
            </w:r>
          </w:p>
        </w:tc>
        <w:tc>
          <w:tcPr>
            <w:tcW w:w="3123" w:type="dxa"/>
          </w:tcPr>
          <w:p w14:paraId="11A98CB5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1.4  Improve</w:t>
            </w:r>
            <w:proofErr w:type="gramEnd"/>
            <w:r w:rsidRPr="008918E1">
              <w:rPr>
                <w:rFonts w:ascii="Arial Narrow" w:hAnsi="Arial Narrow"/>
              </w:rPr>
              <w:t xml:space="preserve"> on abilities to maintain a positive </w:t>
            </w:r>
            <w:proofErr w:type="spellStart"/>
            <w:r w:rsidRPr="008918E1">
              <w:rPr>
                <w:rFonts w:ascii="Arial Narrow" w:hAnsi="Arial Narrow"/>
              </w:rPr>
              <w:t>self</w:t>
            </w:r>
            <w:r>
              <w:rPr>
                <w:rFonts w:ascii="Arial Narrow" w:hAnsi="Arial Narrow"/>
              </w:rPr>
              <w:t xml:space="preserve"> concept</w:t>
            </w:r>
            <w:proofErr w:type="spellEnd"/>
          </w:p>
        </w:tc>
      </w:tr>
      <w:tr w:rsidR="00E610B1" w14:paraId="38D8C7C8" w14:textId="77777777" w:rsidTr="00E610B1">
        <w:tc>
          <w:tcPr>
            <w:tcW w:w="2943" w:type="dxa"/>
          </w:tcPr>
          <w:p w14:paraId="5F1B2A76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2.  Interact positively and effectively with others</w:t>
            </w:r>
          </w:p>
          <w:p w14:paraId="3038C756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</w:p>
        </w:tc>
        <w:tc>
          <w:tcPr>
            <w:tcW w:w="3302" w:type="dxa"/>
          </w:tcPr>
          <w:p w14:paraId="0D43F940" w14:textId="77777777" w:rsidR="00E610B1" w:rsidRPr="008918E1" w:rsidRDefault="00E610B1" w:rsidP="00D654FD">
            <w:pPr>
              <w:ind w:hanging="97"/>
              <w:rPr>
                <w:rFonts w:ascii="Arial Narrow" w:hAnsi="Arial Narrow"/>
              </w:rPr>
            </w:pPr>
            <w:proofErr w:type="gramStart"/>
            <w:r w:rsidRPr="00A51825">
              <w:rPr>
                <w:rFonts w:ascii="Arial Narrow" w:hAnsi="Arial Narrow"/>
              </w:rPr>
              <w:t>2.1  Develop</w:t>
            </w:r>
            <w:proofErr w:type="gramEnd"/>
            <w:r w:rsidRPr="00A51825">
              <w:rPr>
                <w:rFonts w:ascii="Arial Narrow" w:hAnsi="Arial Narrow"/>
              </w:rPr>
              <w:t xml:space="preserve"> abilities for building positive relationships in life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123" w:type="dxa"/>
          </w:tcPr>
          <w:p w14:paraId="03BDB8E9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2.2  Develop</w:t>
            </w:r>
            <w:proofErr w:type="gramEnd"/>
            <w:r w:rsidRPr="008918E1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additional </w:t>
            </w:r>
            <w:r w:rsidRPr="008918E1">
              <w:rPr>
                <w:rFonts w:ascii="Arial Narrow" w:hAnsi="Arial Narrow"/>
              </w:rPr>
              <w:t>abilities for building posi</w:t>
            </w:r>
            <w:r>
              <w:rPr>
                <w:rFonts w:ascii="Arial Narrow" w:hAnsi="Arial Narrow"/>
              </w:rPr>
              <w:t xml:space="preserve">tive relationships in life </w:t>
            </w:r>
          </w:p>
        </w:tc>
        <w:tc>
          <w:tcPr>
            <w:tcW w:w="3123" w:type="dxa"/>
          </w:tcPr>
          <w:p w14:paraId="206B8003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2.3  Develop</w:t>
            </w:r>
            <w:proofErr w:type="gramEnd"/>
            <w:r w:rsidRPr="008918E1">
              <w:rPr>
                <w:rFonts w:ascii="Arial Narrow" w:hAnsi="Arial Narrow"/>
              </w:rPr>
              <w:t xml:space="preserve"> abilities for building positive relationships in life and work</w:t>
            </w:r>
          </w:p>
        </w:tc>
        <w:tc>
          <w:tcPr>
            <w:tcW w:w="3123" w:type="dxa"/>
          </w:tcPr>
          <w:p w14:paraId="571AC3DD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2.4  Improve</w:t>
            </w:r>
            <w:proofErr w:type="gramEnd"/>
            <w:r w:rsidRPr="008918E1">
              <w:rPr>
                <w:rFonts w:ascii="Arial Narrow" w:hAnsi="Arial Narrow"/>
              </w:rPr>
              <w:t xml:space="preserve"> abilities for building positive relationships in life and work</w:t>
            </w:r>
          </w:p>
        </w:tc>
      </w:tr>
      <w:tr w:rsidR="00E610B1" w14:paraId="69910023" w14:textId="77777777" w:rsidTr="00E610B1">
        <w:tc>
          <w:tcPr>
            <w:tcW w:w="2943" w:type="dxa"/>
          </w:tcPr>
          <w:p w14:paraId="6F751CF8" w14:textId="77777777" w:rsidR="00E610B1" w:rsidRPr="008918E1" w:rsidRDefault="002A1FEF" w:rsidP="00E610B1">
            <w:pPr>
              <w:ind w:left="328" w:hanging="425"/>
              <w:rPr>
                <w:rFonts w:ascii="Arial Narrow" w:hAnsi="Arial Narrow"/>
              </w:rPr>
            </w:pPr>
            <w:r>
              <w:rPr>
                <w:rFonts w:ascii="Arial Narrow" w:hAnsi="Arial Narrow"/>
                <w:highlight w:val="lightGray"/>
              </w:rPr>
              <w:t xml:space="preserve">3.  </w:t>
            </w:r>
            <w:r w:rsidR="00E610B1" w:rsidRPr="005F64A9">
              <w:rPr>
                <w:rFonts w:ascii="Arial Narrow" w:hAnsi="Arial Narrow"/>
                <w:highlight w:val="lightGray"/>
              </w:rPr>
              <w:t>Change and grow throughout life</w:t>
            </w:r>
          </w:p>
          <w:p w14:paraId="7AE543B6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</w:p>
        </w:tc>
        <w:tc>
          <w:tcPr>
            <w:tcW w:w="3302" w:type="dxa"/>
          </w:tcPr>
          <w:p w14:paraId="4863936E" w14:textId="77777777" w:rsidR="00E610B1" w:rsidRPr="008918E1" w:rsidRDefault="00E610B1" w:rsidP="00E610B1">
            <w:pPr>
              <w:ind w:hanging="97"/>
              <w:rPr>
                <w:rFonts w:ascii="Arial Narrow" w:hAnsi="Arial Narrow"/>
              </w:rPr>
            </w:pPr>
            <w:proofErr w:type="gramStart"/>
            <w:r w:rsidRPr="00C112F9">
              <w:rPr>
                <w:rFonts w:ascii="Arial Narrow" w:hAnsi="Arial Narrow"/>
                <w:highlight w:val="yellow"/>
              </w:rPr>
              <w:t>3.1  Discover</w:t>
            </w:r>
            <w:proofErr w:type="gramEnd"/>
            <w:r w:rsidRPr="00C112F9">
              <w:rPr>
                <w:rFonts w:ascii="Arial Narrow" w:hAnsi="Arial Narrow"/>
                <w:highlight w:val="yellow"/>
              </w:rPr>
              <w:t xml:space="preserve"> that change and growth are part of life</w:t>
            </w:r>
          </w:p>
        </w:tc>
        <w:tc>
          <w:tcPr>
            <w:tcW w:w="3123" w:type="dxa"/>
          </w:tcPr>
          <w:p w14:paraId="2F1BB59C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A51825">
              <w:rPr>
                <w:rFonts w:ascii="Arial Narrow" w:hAnsi="Arial Narrow"/>
                <w:highlight w:val="green"/>
              </w:rPr>
              <w:t>3.2  Learn</w:t>
            </w:r>
            <w:proofErr w:type="gramEnd"/>
            <w:r w:rsidRPr="00A51825">
              <w:rPr>
                <w:rFonts w:ascii="Arial Narrow" w:hAnsi="Arial Narrow"/>
                <w:highlight w:val="green"/>
              </w:rPr>
              <w:t xml:space="preserve"> to respond to change and growth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123" w:type="dxa"/>
          </w:tcPr>
          <w:p w14:paraId="5512E28F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A51825">
              <w:rPr>
                <w:rFonts w:ascii="Arial Narrow" w:hAnsi="Arial Narrow"/>
                <w:highlight w:val="cyan"/>
              </w:rPr>
              <w:t>3.3  Learn</w:t>
            </w:r>
            <w:proofErr w:type="gramEnd"/>
            <w:r w:rsidRPr="00A51825">
              <w:rPr>
                <w:rFonts w:ascii="Arial Narrow" w:hAnsi="Arial Narrow"/>
                <w:highlight w:val="cyan"/>
              </w:rPr>
              <w:t xml:space="preserve"> to respond to change that effects your </w:t>
            </w:r>
            <w:proofErr w:type="spellStart"/>
            <w:r w:rsidRPr="00A51825">
              <w:rPr>
                <w:rFonts w:ascii="Arial Narrow" w:hAnsi="Arial Narrow"/>
                <w:highlight w:val="cyan"/>
              </w:rPr>
              <w:t>well being</w:t>
            </w:r>
            <w:proofErr w:type="spellEnd"/>
            <w:r w:rsidRPr="00A51825">
              <w:rPr>
                <w:rFonts w:ascii="Arial Narrow" w:hAnsi="Arial Narrow"/>
                <w:highlight w:val="cyan"/>
              </w:rPr>
              <w:t>.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123" w:type="dxa"/>
          </w:tcPr>
          <w:p w14:paraId="508A6D54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3.4  Develop</w:t>
            </w:r>
            <w:proofErr w:type="gramEnd"/>
            <w:r w:rsidRPr="008918E1">
              <w:rPr>
                <w:rFonts w:ascii="Arial Narrow" w:hAnsi="Arial Narrow"/>
              </w:rPr>
              <w:t xml:space="preserve"> strategies for responding</w:t>
            </w:r>
            <w:r>
              <w:rPr>
                <w:rFonts w:ascii="Arial Narrow" w:hAnsi="Arial Narrow"/>
              </w:rPr>
              <w:t xml:space="preserve"> positively</w:t>
            </w:r>
            <w:r w:rsidRPr="008918E1">
              <w:rPr>
                <w:rFonts w:ascii="Arial Narrow" w:hAnsi="Arial Narrow"/>
              </w:rPr>
              <w:t xml:space="preserve"> to life and work changes</w:t>
            </w:r>
          </w:p>
        </w:tc>
      </w:tr>
    </w:tbl>
    <w:p w14:paraId="7ABF29A2" w14:textId="77777777" w:rsidR="00D97140" w:rsidRPr="00E610B1" w:rsidRDefault="00E610B1" w:rsidP="00E610B1">
      <w:pPr>
        <w:spacing w:after="0"/>
        <w:rPr>
          <w:b/>
        </w:rPr>
      </w:pPr>
      <w:r w:rsidRPr="00E610B1">
        <w:rPr>
          <w:b/>
        </w:rPr>
        <w:t>AREA B:  LEARNING AND WORK EXPLORATION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3"/>
        <w:gridCol w:w="3249"/>
        <w:gridCol w:w="3074"/>
        <w:gridCol w:w="3074"/>
        <w:gridCol w:w="3078"/>
      </w:tblGrid>
      <w:tr w:rsidR="00E610B1" w14:paraId="01F2A012" w14:textId="77777777" w:rsidTr="00E610B1">
        <w:trPr>
          <w:cantSplit/>
          <w:tblHeader/>
        </w:trPr>
        <w:tc>
          <w:tcPr>
            <w:tcW w:w="2943" w:type="dxa"/>
          </w:tcPr>
          <w:p w14:paraId="12AD33C6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CAREER COMPETENCIES</w:t>
            </w:r>
          </w:p>
        </w:tc>
        <w:tc>
          <w:tcPr>
            <w:tcW w:w="3302" w:type="dxa"/>
          </w:tcPr>
          <w:p w14:paraId="19A7F997" w14:textId="77777777" w:rsidR="00E610B1" w:rsidRPr="008918E1" w:rsidRDefault="00E610B1" w:rsidP="00FE3C4A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</w:t>
            </w:r>
            <w:r>
              <w:rPr>
                <w:rFonts w:ascii="Arial Narrow" w:hAnsi="Arial Narrow" w:cs="Arial"/>
                <w:b/>
                <w:bCs/>
              </w:rPr>
              <w:t xml:space="preserve"> 5</w:t>
            </w:r>
            <w:r w:rsidR="00FE3C4A">
              <w:rPr>
                <w:rFonts w:ascii="Arial Narrow" w:hAnsi="Arial Narrow" w:cs="Arial"/>
                <w:b/>
                <w:bCs/>
              </w:rPr>
              <w:t>-</w:t>
            </w:r>
            <w:r>
              <w:rPr>
                <w:rFonts w:ascii="Arial Narrow" w:hAnsi="Arial Narrow" w:cs="Arial"/>
                <w:b/>
                <w:bCs/>
              </w:rPr>
              <w:t>6 Plan</w:t>
            </w:r>
          </w:p>
        </w:tc>
        <w:tc>
          <w:tcPr>
            <w:tcW w:w="3123" w:type="dxa"/>
          </w:tcPr>
          <w:p w14:paraId="5C1ED458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II</w:t>
            </w:r>
            <w:r>
              <w:rPr>
                <w:rFonts w:ascii="Arial Narrow" w:hAnsi="Arial Narrow" w:cs="Arial"/>
                <w:b/>
                <w:bCs/>
              </w:rPr>
              <w:t xml:space="preserve"> Pathways Plan</w:t>
            </w:r>
          </w:p>
        </w:tc>
        <w:tc>
          <w:tcPr>
            <w:tcW w:w="3123" w:type="dxa"/>
          </w:tcPr>
          <w:p w14:paraId="25C5208B" w14:textId="77777777" w:rsidR="00E610B1" w:rsidRPr="008918E1" w:rsidRDefault="00E610B1" w:rsidP="00FE3C4A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III</w:t>
            </w:r>
            <w:r>
              <w:rPr>
                <w:rFonts w:ascii="Arial Narrow" w:hAnsi="Arial Narrow" w:cs="Arial"/>
                <w:b/>
                <w:bCs/>
              </w:rPr>
              <w:t xml:space="preserve"> 11</w:t>
            </w:r>
            <w:r w:rsidR="00FE3C4A">
              <w:rPr>
                <w:rFonts w:ascii="Arial Narrow" w:hAnsi="Arial Narrow" w:cs="Arial"/>
                <w:b/>
                <w:bCs/>
              </w:rPr>
              <w:t>-</w:t>
            </w:r>
            <w:r>
              <w:rPr>
                <w:rFonts w:ascii="Arial Narrow" w:hAnsi="Arial Narrow" w:cs="Arial"/>
                <w:b/>
                <w:bCs/>
              </w:rPr>
              <w:t>12 Plan</w:t>
            </w:r>
          </w:p>
        </w:tc>
        <w:tc>
          <w:tcPr>
            <w:tcW w:w="3123" w:type="dxa"/>
          </w:tcPr>
          <w:p w14:paraId="167E2F8B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IV</w:t>
            </w:r>
            <w:r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E610B1" w14:paraId="0FD2B351" w14:textId="77777777" w:rsidTr="00E610B1">
        <w:tc>
          <w:tcPr>
            <w:tcW w:w="2943" w:type="dxa"/>
          </w:tcPr>
          <w:p w14:paraId="53F38B55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5F64A9">
              <w:rPr>
                <w:rFonts w:ascii="Arial Narrow" w:hAnsi="Arial Narrow"/>
                <w:highlight w:val="lightGray"/>
              </w:rPr>
              <w:t>4.  Participate in life-long learning supportive of career goals</w:t>
            </w:r>
          </w:p>
        </w:tc>
        <w:tc>
          <w:tcPr>
            <w:tcW w:w="3302" w:type="dxa"/>
          </w:tcPr>
          <w:p w14:paraId="41352FF2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A51825">
              <w:rPr>
                <w:rFonts w:ascii="Arial Narrow" w:hAnsi="Arial Narrow"/>
                <w:highlight w:val="yellow"/>
              </w:rPr>
              <w:t>4.1 Discover life-long learning and its contribution to life and work</w:t>
            </w:r>
          </w:p>
        </w:tc>
        <w:tc>
          <w:tcPr>
            <w:tcW w:w="3123" w:type="dxa"/>
          </w:tcPr>
          <w:p w14:paraId="307D2F41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A51825">
              <w:rPr>
                <w:rFonts w:ascii="Arial Narrow" w:hAnsi="Arial Narrow"/>
                <w:highlight w:val="green"/>
              </w:rPr>
              <w:t>4.2 Link life-long learning to personal career aspirations</w:t>
            </w:r>
          </w:p>
        </w:tc>
        <w:tc>
          <w:tcPr>
            <w:tcW w:w="3123" w:type="dxa"/>
          </w:tcPr>
          <w:p w14:paraId="4D8AB05F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A51825">
              <w:rPr>
                <w:rFonts w:ascii="Arial Narrow" w:hAnsi="Arial Narrow"/>
                <w:highlight w:val="cyan"/>
              </w:rPr>
              <w:t>4.3 Link life-long learning to the career building process</w:t>
            </w:r>
          </w:p>
        </w:tc>
        <w:tc>
          <w:tcPr>
            <w:tcW w:w="3123" w:type="dxa"/>
          </w:tcPr>
          <w:p w14:paraId="5C9D0B98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4.4</w:t>
            </w:r>
            <w:r>
              <w:rPr>
                <w:rFonts w:ascii="Arial Narrow" w:hAnsi="Arial Narrow"/>
              </w:rPr>
              <w:t xml:space="preserve"> </w:t>
            </w:r>
            <w:r w:rsidRPr="008918E1">
              <w:rPr>
                <w:rFonts w:ascii="Arial Narrow" w:hAnsi="Arial Narrow"/>
              </w:rPr>
              <w:t xml:space="preserve"> Participate</w:t>
            </w:r>
            <w:proofErr w:type="gramEnd"/>
            <w:r w:rsidRPr="008918E1">
              <w:rPr>
                <w:rFonts w:ascii="Arial Narrow" w:hAnsi="Arial Narrow"/>
              </w:rPr>
              <w:t xml:space="preserve"> in continuous learning supportive of career goals</w:t>
            </w:r>
          </w:p>
        </w:tc>
      </w:tr>
      <w:tr w:rsidR="00E610B1" w14:paraId="6ED88905" w14:textId="77777777" w:rsidTr="00E610B1">
        <w:tc>
          <w:tcPr>
            <w:tcW w:w="2943" w:type="dxa"/>
          </w:tcPr>
          <w:p w14:paraId="2135EFE3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5F64A9">
              <w:rPr>
                <w:rFonts w:ascii="Arial Narrow" w:hAnsi="Arial Narrow"/>
                <w:highlight w:val="lightGray"/>
              </w:rPr>
              <w:t>5.  Locate and effectively use career information</w:t>
            </w:r>
          </w:p>
          <w:p w14:paraId="2D40998E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</w:p>
        </w:tc>
        <w:tc>
          <w:tcPr>
            <w:tcW w:w="3302" w:type="dxa"/>
          </w:tcPr>
          <w:p w14:paraId="224F9802" w14:textId="77777777" w:rsidR="00E610B1" w:rsidRPr="008918E1" w:rsidRDefault="00F42BA4" w:rsidP="00E610B1">
            <w:pPr>
              <w:rPr>
                <w:rFonts w:ascii="Arial Narrow" w:hAnsi="Arial Narrow"/>
              </w:rPr>
            </w:pPr>
            <w:proofErr w:type="gramStart"/>
            <w:r w:rsidRPr="00F42BA4">
              <w:rPr>
                <w:rFonts w:ascii="Arial Narrow" w:hAnsi="Arial Narrow"/>
                <w:highlight w:val="yellow"/>
              </w:rPr>
              <w:t>5.1  Discover</w:t>
            </w:r>
            <w:proofErr w:type="gramEnd"/>
            <w:r w:rsidRPr="00F42BA4">
              <w:rPr>
                <w:rFonts w:ascii="Arial Narrow" w:hAnsi="Arial Narrow"/>
                <w:highlight w:val="yellow"/>
              </w:rPr>
              <w:t xml:space="preserve"> the nature of career information</w:t>
            </w:r>
          </w:p>
        </w:tc>
        <w:tc>
          <w:tcPr>
            <w:tcW w:w="3123" w:type="dxa"/>
          </w:tcPr>
          <w:p w14:paraId="628739C6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A7388F">
              <w:rPr>
                <w:rFonts w:ascii="Arial Narrow" w:hAnsi="Arial Narrow"/>
                <w:highlight w:val="green"/>
              </w:rPr>
              <w:t>5.2 Locate and use career information.</w:t>
            </w:r>
          </w:p>
        </w:tc>
        <w:tc>
          <w:tcPr>
            <w:tcW w:w="3123" w:type="dxa"/>
          </w:tcPr>
          <w:p w14:paraId="78C051D8" w14:textId="77777777" w:rsidR="00E610B1" w:rsidRPr="008918E1" w:rsidRDefault="00E610B1" w:rsidP="002720AA">
            <w:pPr>
              <w:rPr>
                <w:rFonts w:ascii="Arial Narrow" w:hAnsi="Arial Narrow"/>
              </w:rPr>
            </w:pPr>
            <w:proofErr w:type="gramStart"/>
            <w:r w:rsidRPr="00A51825">
              <w:rPr>
                <w:rFonts w:ascii="Arial Narrow" w:hAnsi="Arial Narrow"/>
                <w:highlight w:val="cyan"/>
              </w:rPr>
              <w:t>5.3  Locate</w:t>
            </w:r>
            <w:proofErr w:type="gramEnd"/>
            <w:r w:rsidRPr="00A51825">
              <w:rPr>
                <w:rFonts w:ascii="Arial Narrow" w:hAnsi="Arial Narrow"/>
                <w:highlight w:val="cyan"/>
              </w:rPr>
              <w:t xml:space="preserve"> and evaluate a</w:t>
            </w:r>
            <w:r w:rsidR="002720AA">
              <w:rPr>
                <w:rFonts w:ascii="Arial Narrow" w:hAnsi="Arial Narrow"/>
                <w:highlight w:val="cyan"/>
              </w:rPr>
              <w:t xml:space="preserve"> </w:t>
            </w:r>
            <w:r w:rsidRPr="00A51825">
              <w:rPr>
                <w:rFonts w:ascii="Arial Narrow" w:hAnsi="Arial Narrow"/>
                <w:highlight w:val="cyan"/>
              </w:rPr>
              <w:t>range of career information</w:t>
            </w:r>
          </w:p>
        </w:tc>
        <w:tc>
          <w:tcPr>
            <w:tcW w:w="3123" w:type="dxa"/>
          </w:tcPr>
          <w:p w14:paraId="0510C169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 xml:space="preserve">5.4  </w:t>
            </w:r>
            <w:r>
              <w:rPr>
                <w:rFonts w:ascii="Arial Narrow" w:hAnsi="Arial Narrow"/>
              </w:rPr>
              <w:t>Use</w:t>
            </w:r>
            <w:proofErr w:type="gramEnd"/>
            <w:r>
              <w:rPr>
                <w:rFonts w:ascii="Arial Narrow" w:hAnsi="Arial Narrow"/>
              </w:rPr>
              <w:t xml:space="preserve"> career information effectively in the management of your career </w:t>
            </w:r>
          </w:p>
        </w:tc>
      </w:tr>
      <w:tr w:rsidR="00E610B1" w14:paraId="673316A2" w14:textId="77777777" w:rsidTr="00E610B1">
        <w:tc>
          <w:tcPr>
            <w:tcW w:w="2943" w:type="dxa"/>
          </w:tcPr>
          <w:p w14:paraId="040D87A5" w14:textId="77777777" w:rsidR="00E610B1" w:rsidRPr="008918E1" w:rsidRDefault="00F42BA4" w:rsidP="00E610B1">
            <w:pPr>
              <w:ind w:left="328" w:hanging="425"/>
              <w:rPr>
                <w:rFonts w:ascii="Arial Narrow" w:hAnsi="Arial Narrow"/>
              </w:rPr>
            </w:pPr>
            <w:r w:rsidRPr="00F42BA4">
              <w:rPr>
                <w:rFonts w:ascii="Arial Narrow" w:hAnsi="Arial Narrow"/>
              </w:rPr>
              <w:t>6.  Understand the relationship between work, society and the economy</w:t>
            </w:r>
          </w:p>
          <w:p w14:paraId="16197E1D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</w:p>
        </w:tc>
        <w:tc>
          <w:tcPr>
            <w:tcW w:w="3302" w:type="dxa"/>
          </w:tcPr>
          <w:p w14:paraId="6B07E8B6" w14:textId="77777777" w:rsidR="00E610B1" w:rsidRPr="00A504AB" w:rsidRDefault="00F42BA4" w:rsidP="00E610B1">
            <w:pPr>
              <w:rPr>
                <w:rFonts w:ascii="Arial Narrow" w:hAnsi="Arial Narrow"/>
              </w:rPr>
            </w:pPr>
            <w:proofErr w:type="gramStart"/>
            <w:r w:rsidRPr="00F42BA4">
              <w:rPr>
                <w:rFonts w:ascii="Arial Narrow" w:hAnsi="Arial Narrow"/>
              </w:rPr>
              <w:t>6.1  Discover</w:t>
            </w:r>
            <w:proofErr w:type="gramEnd"/>
            <w:r w:rsidRPr="00F42BA4">
              <w:rPr>
                <w:rFonts w:ascii="Arial Narrow" w:hAnsi="Arial Narrow"/>
              </w:rPr>
              <w:t xml:space="preserve"> how work contributes to individuals’ lives</w:t>
            </w:r>
          </w:p>
        </w:tc>
        <w:tc>
          <w:tcPr>
            <w:tcW w:w="3123" w:type="dxa"/>
          </w:tcPr>
          <w:p w14:paraId="29778794" w14:textId="77777777" w:rsidR="00E610B1" w:rsidRPr="00A504AB" w:rsidRDefault="00F42BA4" w:rsidP="00E610B1">
            <w:pPr>
              <w:rPr>
                <w:rFonts w:ascii="Arial Narrow" w:hAnsi="Arial Narrow"/>
              </w:rPr>
            </w:pPr>
            <w:proofErr w:type="gramStart"/>
            <w:r w:rsidRPr="00F42BA4">
              <w:rPr>
                <w:rFonts w:ascii="Arial Narrow" w:hAnsi="Arial Narrow"/>
              </w:rPr>
              <w:t>6.2  Understand</w:t>
            </w:r>
            <w:proofErr w:type="gramEnd"/>
            <w:r w:rsidRPr="00F42BA4">
              <w:rPr>
                <w:rFonts w:ascii="Arial Narrow" w:hAnsi="Arial Narrow"/>
              </w:rPr>
              <w:t xml:space="preserve"> how work contributes to the community</w:t>
            </w:r>
          </w:p>
        </w:tc>
        <w:tc>
          <w:tcPr>
            <w:tcW w:w="3123" w:type="dxa"/>
          </w:tcPr>
          <w:p w14:paraId="6998FD2C" w14:textId="77777777" w:rsidR="00E610B1" w:rsidRPr="00A504AB" w:rsidRDefault="00F42BA4" w:rsidP="00E610B1">
            <w:pPr>
              <w:rPr>
                <w:rFonts w:ascii="Arial Narrow" w:hAnsi="Arial Narrow"/>
              </w:rPr>
            </w:pPr>
            <w:proofErr w:type="gramStart"/>
            <w:r w:rsidRPr="00F42BA4">
              <w:rPr>
                <w:rFonts w:ascii="Arial Narrow" w:hAnsi="Arial Narrow"/>
              </w:rPr>
              <w:t>6.2  Understand</w:t>
            </w:r>
            <w:proofErr w:type="gramEnd"/>
            <w:r w:rsidRPr="00F42BA4">
              <w:rPr>
                <w:rFonts w:ascii="Arial Narrow" w:hAnsi="Arial Narrow"/>
              </w:rPr>
              <w:t xml:space="preserve"> how work contributes to the community</w:t>
            </w:r>
          </w:p>
          <w:p w14:paraId="2D357AF8" w14:textId="77777777" w:rsidR="00E610B1" w:rsidRPr="00A504AB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A504AB">
              <w:rPr>
                <w:rFonts w:ascii="Arial Narrow" w:hAnsi="Arial Narrow"/>
              </w:rPr>
              <w:t>6.3  Understand</w:t>
            </w:r>
            <w:proofErr w:type="gramEnd"/>
            <w:r w:rsidRPr="00A504AB">
              <w:rPr>
                <w:rFonts w:ascii="Arial Narrow" w:hAnsi="Arial Narrow"/>
              </w:rPr>
              <w:t xml:space="preserve"> how societal needs and economic conditions </w:t>
            </w:r>
            <w:r w:rsidRPr="00A504AB">
              <w:rPr>
                <w:rFonts w:ascii="Arial Narrow" w:hAnsi="Arial Narrow"/>
              </w:rPr>
              <w:lastRenderedPageBreak/>
              <w:t xml:space="preserve">influence the nature and structure of work </w:t>
            </w:r>
          </w:p>
        </w:tc>
        <w:tc>
          <w:tcPr>
            <w:tcW w:w="3123" w:type="dxa"/>
          </w:tcPr>
          <w:p w14:paraId="77BB4AD7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lastRenderedPageBreak/>
              <w:t>6.4  Understand</w:t>
            </w:r>
            <w:proofErr w:type="gramEnd"/>
            <w:r w:rsidRPr="008918E1">
              <w:rPr>
                <w:rFonts w:ascii="Arial Narrow" w:hAnsi="Arial Narrow"/>
              </w:rPr>
              <w:t xml:space="preserve"> how societal </w:t>
            </w:r>
            <w:r>
              <w:rPr>
                <w:rFonts w:ascii="Arial Narrow" w:hAnsi="Arial Narrow"/>
              </w:rPr>
              <w:t xml:space="preserve">needs </w:t>
            </w:r>
            <w:r w:rsidRPr="008918E1">
              <w:rPr>
                <w:rFonts w:ascii="Arial Narrow" w:hAnsi="Arial Narrow"/>
              </w:rPr>
              <w:t xml:space="preserve">and economic </w:t>
            </w:r>
            <w:r>
              <w:rPr>
                <w:rFonts w:ascii="Arial Narrow" w:hAnsi="Arial Narrow"/>
              </w:rPr>
              <w:t xml:space="preserve">conditions </w:t>
            </w:r>
            <w:r w:rsidRPr="008918E1">
              <w:rPr>
                <w:rFonts w:ascii="Arial Narrow" w:hAnsi="Arial Narrow"/>
              </w:rPr>
              <w:t>influence the n</w:t>
            </w:r>
            <w:r>
              <w:rPr>
                <w:rFonts w:ascii="Arial Narrow" w:hAnsi="Arial Narrow"/>
              </w:rPr>
              <w:t xml:space="preserve">ature and structure of work </w:t>
            </w:r>
          </w:p>
        </w:tc>
      </w:tr>
    </w:tbl>
    <w:p w14:paraId="2DF840DC" w14:textId="77777777" w:rsidR="00FE3C4A" w:rsidRDefault="00FE3C4A" w:rsidP="00E610B1">
      <w:pPr>
        <w:spacing w:after="0"/>
        <w:rPr>
          <w:b/>
        </w:rPr>
      </w:pPr>
    </w:p>
    <w:p w14:paraId="27DD0300" w14:textId="77777777" w:rsidR="00E610B1" w:rsidRPr="00E610B1" w:rsidRDefault="00E610B1" w:rsidP="00E610B1">
      <w:pPr>
        <w:spacing w:after="0"/>
        <w:rPr>
          <w:b/>
        </w:rPr>
      </w:pPr>
      <w:r w:rsidRPr="00E610B1">
        <w:rPr>
          <w:b/>
        </w:rPr>
        <w:t>AREA C:  CAREER BUILDING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1"/>
        <w:gridCol w:w="3253"/>
        <w:gridCol w:w="3080"/>
        <w:gridCol w:w="3072"/>
        <w:gridCol w:w="3072"/>
      </w:tblGrid>
      <w:tr w:rsidR="00E610B1" w14:paraId="162F55DD" w14:textId="77777777" w:rsidTr="001D105F">
        <w:trPr>
          <w:cantSplit/>
          <w:tblHeader/>
        </w:trPr>
        <w:tc>
          <w:tcPr>
            <w:tcW w:w="2943" w:type="dxa"/>
          </w:tcPr>
          <w:p w14:paraId="64C8F0FD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CAREER COMPETENCIES</w:t>
            </w:r>
          </w:p>
        </w:tc>
        <w:tc>
          <w:tcPr>
            <w:tcW w:w="3302" w:type="dxa"/>
          </w:tcPr>
          <w:p w14:paraId="0BD1F986" w14:textId="77777777" w:rsidR="00E610B1" w:rsidRPr="008918E1" w:rsidRDefault="00E610B1" w:rsidP="00FE3C4A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</w:t>
            </w:r>
            <w:r>
              <w:rPr>
                <w:rFonts w:ascii="Arial Narrow" w:hAnsi="Arial Narrow" w:cs="Arial"/>
                <w:b/>
                <w:bCs/>
              </w:rPr>
              <w:t xml:space="preserve"> 5</w:t>
            </w:r>
            <w:r w:rsidR="00FE3C4A">
              <w:rPr>
                <w:rFonts w:ascii="Arial Narrow" w:hAnsi="Arial Narrow" w:cs="Arial"/>
                <w:b/>
                <w:bCs/>
              </w:rPr>
              <w:t>-</w:t>
            </w:r>
            <w:r>
              <w:rPr>
                <w:rFonts w:ascii="Arial Narrow" w:hAnsi="Arial Narrow" w:cs="Arial"/>
                <w:b/>
                <w:bCs/>
              </w:rPr>
              <w:t>6 Plan</w:t>
            </w:r>
          </w:p>
        </w:tc>
        <w:tc>
          <w:tcPr>
            <w:tcW w:w="3123" w:type="dxa"/>
          </w:tcPr>
          <w:p w14:paraId="115E3478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II</w:t>
            </w:r>
            <w:r>
              <w:rPr>
                <w:rFonts w:ascii="Arial Narrow" w:hAnsi="Arial Narrow" w:cs="Arial"/>
                <w:b/>
                <w:bCs/>
              </w:rPr>
              <w:t xml:space="preserve"> Pathways Plan</w:t>
            </w:r>
          </w:p>
        </w:tc>
        <w:tc>
          <w:tcPr>
            <w:tcW w:w="3123" w:type="dxa"/>
          </w:tcPr>
          <w:p w14:paraId="660F8834" w14:textId="77777777" w:rsidR="00E610B1" w:rsidRPr="008918E1" w:rsidRDefault="00E610B1" w:rsidP="00FE3C4A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III</w:t>
            </w:r>
            <w:r>
              <w:rPr>
                <w:rFonts w:ascii="Arial Narrow" w:hAnsi="Arial Narrow" w:cs="Arial"/>
                <w:b/>
                <w:bCs/>
              </w:rPr>
              <w:t xml:space="preserve"> 11</w:t>
            </w:r>
            <w:r w:rsidR="00FE3C4A">
              <w:rPr>
                <w:rFonts w:ascii="Arial Narrow" w:hAnsi="Arial Narrow" w:cs="Arial"/>
                <w:b/>
                <w:bCs/>
              </w:rPr>
              <w:t>-</w:t>
            </w:r>
            <w:r>
              <w:rPr>
                <w:rFonts w:ascii="Arial Narrow" w:hAnsi="Arial Narrow" w:cs="Arial"/>
                <w:b/>
                <w:bCs/>
              </w:rPr>
              <w:t>12 Plan</w:t>
            </w:r>
          </w:p>
        </w:tc>
        <w:tc>
          <w:tcPr>
            <w:tcW w:w="3123" w:type="dxa"/>
          </w:tcPr>
          <w:p w14:paraId="7CE91DF6" w14:textId="77777777" w:rsidR="00E610B1" w:rsidRPr="008918E1" w:rsidRDefault="00E610B1" w:rsidP="00E610B1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8918E1">
              <w:rPr>
                <w:rFonts w:ascii="Arial Narrow" w:hAnsi="Arial Narrow" w:cs="Arial"/>
                <w:b/>
                <w:bCs/>
              </w:rPr>
              <w:t>PHASE IV</w:t>
            </w:r>
            <w:r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E610B1" w14:paraId="44914A0F" w14:textId="77777777" w:rsidTr="00E610B1">
        <w:tc>
          <w:tcPr>
            <w:tcW w:w="2943" w:type="dxa"/>
          </w:tcPr>
          <w:p w14:paraId="30FDBD8D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7. Secure/create and maintain work</w:t>
            </w:r>
          </w:p>
        </w:tc>
        <w:tc>
          <w:tcPr>
            <w:tcW w:w="3302" w:type="dxa"/>
          </w:tcPr>
          <w:p w14:paraId="115DA1E4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7.1  Explore</w:t>
            </w:r>
            <w:proofErr w:type="gramEnd"/>
            <w:r w:rsidRPr="008918E1">
              <w:rPr>
                <w:rFonts w:ascii="Arial Narrow" w:hAnsi="Arial Narrow"/>
              </w:rPr>
              <w:t xml:space="preserve"> effective </w:t>
            </w:r>
            <w:r>
              <w:rPr>
                <w:rFonts w:ascii="Arial Narrow" w:hAnsi="Arial Narrow"/>
              </w:rPr>
              <w:t>ways of working</w:t>
            </w:r>
          </w:p>
        </w:tc>
        <w:tc>
          <w:tcPr>
            <w:tcW w:w="3123" w:type="dxa"/>
          </w:tcPr>
          <w:p w14:paraId="50186F3C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7.2  Develop</w:t>
            </w:r>
            <w:proofErr w:type="gramEnd"/>
            <w:r w:rsidRPr="008918E1">
              <w:rPr>
                <w:rFonts w:ascii="Arial Narrow" w:hAnsi="Arial Narrow"/>
              </w:rPr>
              <w:t xml:space="preserve"> qualities to seek and obtain/create work</w:t>
            </w:r>
          </w:p>
        </w:tc>
        <w:tc>
          <w:tcPr>
            <w:tcW w:w="3123" w:type="dxa"/>
          </w:tcPr>
          <w:p w14:paraId="54702E9B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7.3  Develop</w:t>
            </w:r>
            <w:proofErr w:type="gramEnd"/>
            <w:r w:rsidRPr="008918E1">
              <w:rPr>
                <w:rFonts w:ascii="Arial Narrow" w:hAnsi="Arial Narrow"/>
              </w:rPr>
              <w:t xml:space="preserve"> abilities to seek, obtain/create and maintain work</w:t>
            </w:r>
          </w:p>
        </w:tc>
        <w:tc>
          <w:tcPr>
            <w:tcW w:w="3123" w:type="dxa"/>
          </w:tcPr>
          <w:p w14:paraId="6EB8DA08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7.4  Improve</w:t>
            </w:r>
            <w:proofErr w:type="gramEnd"/>
            <w:r w:rsidRPr="008918E1">
              <w:rPr>
                <w:rFonts w:ascii="Arial Narrow" w:hAnsi="Arial Narrow"/>
              </w:rPr>
              <w:t xml:space="preserve"> on abilities to seek, obtain/create and maintain work</w:t>
            </w:r>
          </w:p>
        </w:tc>
      </w:tr>
      <w:tr w:rsidR="00E610B1" w14:paraId="46889FED" w14:textId="77777777" w:rsidTr="00E610B1">
        <w:tc>
          <w:tcPr>
            <w:tcW w:w="2943" w:type="dxa"/>
          </w:tcPr>
          <w:p w14:paraId="14D303AF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5F64A9">
              <w:rPr>
                <w:rFonts w:ascii="Arial Narrow" w:hAnsi="Arial Narrow"/>
                <w:highlight w:val="lightGray"/>
              </w:rPr>
              <w:t>8. Make career enhancing decisions</w:t>
            </w:r>
          </w:p>
        </w:tc>
        <w:tc>
          <w:tcPr>
            <w:tcW w:w="3302" w:type="dxa"/>
          </w:tcPr>
          <w:p w14:paraId="7E410911" w14:textId="77777777" w:rsidR="00E610B1" w:rsidRPr="008918E1" w:rsidRDefault="00F42BA4" w:rsidP="00E610B1">
            <w:pPr>
              <w:rPr>
                <w:rFonts w:ascii="Arial Narrow" w:hAnsi="Arial Narrow"/>
              </w:rPr>
            </w:pPr>
            <w:proofErr w:type="gramStart"/>
            <w:r w:rsidRPr="00F42BA4">
              <w:rPr>
                <w:rFonts w:ascii="Arial Narrow" w:hAnsi="Arial Narrow"/>
                <w:highlight w:val="yellow"/>
              </w:rPr>
              <w:t>8.1  Explore</w:t>
            </w:r>
            <w:proofErr w:type="gramEnd"/>
            <w:r w:rsidRPr="00F42BA4">
              <w:rPr>
                <w:rFonts w:ascii="Arial Narrow" w:hAnsi="Arial Narrow"/>
                <w:highlight w:val="yellow"/>
              </w:rPr>
              <w:t xml:space="preserve"> and improve decision-making</w:t>
            </w:r>
          </w:p>
        </w:tc>
        <w:tc>
          <w:tcPr>
            <w:tcW w:w="3123" w:type="dxa"/>
          </w:tcPr>
          <w:p w14:paraId="2005CFBB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54EE0">
              <w:rPr>
                <w:rFonts w:ascii="Arial Narrow" w:hAnsi="Arial Narrow"/>
                <w:highlight w:val="green"/>
              </w:rPr>
              <w:t>8.2  Link</w:t>
            </w:r>
            <w:proofErr w:type="gramEnd"/>
            <w:r w:rsidRPr="00854EE0">
              <w:rPr>
                <w:rFonts w:ascii="Arial Narrow" w:hAnsi="Arial Narrow"/>
                <w:highlight w:val="green"/>
              </w:rPr>
              <w:t xml:space="preserve"> decision-making to career building</w:t>
            </w:r>
          </w:p>
        </w:tc>
        <w:tc>
          <w:tcPr>
            <w:tcW w:w="3123" w:type="dxa"/>
          </w:tcPr>
          <w:p w14:paraId="19FF0AD5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54EE0">
              <w:rPr>
                <w:rFonts w:ascii="Arial Narrow" w:hAnsi="Arial Narrow"/>
                <w:highlight w:val="cyan"/>
              </w:rPr>
              <w:t>8.3  Engage</w:t>
            </w:r>
            <w:proofErr w:type="gramEnd"/>
            <w:r w:rsidRPr="00854EE0">
              <w:rPr>
                <w:rFonts w:ascii="Arial Narrow" w:hAnsi="Arial Narrow"/>
                <w:highlight w:val="cyan"/>
              </w:rPr>
              <w:t xml:space="preserve"> in career decision-making</w:t>
            </w:r>
          </w:p>
        </w:tc>
        <w:tc>
          <w:tcPr>
            <w:tcW w:w="3123" w:type="dxa"/>
          </w:tcPr>
          <w:p w14:paraId="684F554F" w14:textId="77777777" w:rsidR="00E610B1" w:rsidRPr="008918E1" w:rsidRDefault="00E610B1" w:rsidP="008F708A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8.4  Incorporate</w:t>
            </w:r>
            <w:proofErr w:type="gramEnd"/>
            <w:r w:rsidRPr="008918E1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realism</w:t>
            </w:r>
            <w:r w:rsidRPr="008918E1">
              <w:rPr>
                <w:rFonts w:ascii="Arial Narrow" w:hAnsi="Arial Narrow"/>
              </w:rPr>
              <w:t xml:space="preserve"> </w:t>
            </w:r>
            <w:r w:rsidR="008F708A">
              <w:rPr>
                <w:rFonts w:ascii="Arial Narrow" w:hAnsi="Arial Narrow"/>
              </w:rPr>
              <w:t xml:space="preserve">into </w:t>
            </w:r>
            <w:r>
              <w:rPr>
                <w:rFonts w:ascii="Arial Narrow" w:hAnsi="Arial Narrow"/>
              </w:rPr>
              <w:t xml:space="preserve">your </w:t>
            </w:r>
            <w:r w:rsidRPr="008918E1">
              <w:rPr>
                <w:rFonts w:ascii="Arial Narrow" w:hAnsi="Arial Narrow"/>
              </w:rPr>
              <w:t>career decision-making</w:t>
            </w:r>
          </w:p>
        </w:tc>
      </w:tr>
      <w:tr w:rsidR="00E610B1" w14:paraId="1A5297A0" w14:textId="77777777" w:rsidTr="00E610B1">
        <w:tc>
          <w:tcPr>
            <w:tcW w:w="2943" w:type="dxa"/>
          </w:tcPr>
          <w:p w14:paraId="026C13FA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9.  Maintain balanced life and work roles</w:t>
            </w:r>
          </w:p>
        </w:tc>
        <w:tc>
          <w:tcPr>
            <w:tcW w:w="3302" w:type="dxa"/>
          </w:tcPr>
          <w:p w14:paraId="07471F3D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9.1  Explore</w:t>
            </w:r>
            <w:proofErr w:type="gramEnd"/>
            <w:r w:rsidRPr="008918E1">
              <w:rPr>
                <w:rFonts w:ascii="Arial Narrow" w:hAnsi="Arial Narrow"/>
              </w:rPr>
              <w:t xml:space="preserve"> and understand the int</w:t>
            </w:r>
            <w:r>
              <w:rPr>
                <w:rFonts w:ascii="Arial Narrow" w:hAnsi="Arial Narrow"/>
              </w:rPr>
              <w:t xml:space="preserve">errelationship of life roles </w:t>
            </w:r>
          </w:p>
        </w:tc>
        <w:tc>
          <w:tcPr>
            <w:tcW w:w="3123" w:type="dxa"/>
          </w:tcPr>
          <w:p w14:paraId="4E860A3A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9.2  Explore</w:t>
            </w:r>
            <w:proofErr w:type="gramEnd"/>
            <w:r w:rsidRPr="008918E1">
              <w:rPr>
                <w:rFonts w:ascii="Arial Narrow" w:hAnsi="Arial Narrow"/>
              </w:rPr>
              <w:t xml:space="preserve"> and understand the inte</w:t>
            </w:r>
            <w:r>
              <w:rPr>
                <w:rFonts w:ascii="Arial Narrow" w:hAnsi="Arial Narrow"/>
              </w:rPr>
              <w:t xml:space="preserve">rrelationship of life and work roles </w:t>
            </w:r>
          </w:p>
        </w:tc>
        <w:tc>
          <w:tcPr>
            <w:tcW w:w="3123" w:type="dxa"/>
          </w:tcPr>
          <w:p w14:paraId="07434435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proofErr w:type="gramStart"/>
            <w:r w:rsidRPr="008918E1">
              <w:rPr>
                <w:rFonts w:ascii="Arial Narrow" w:hAnsi="Arial Narrow"/>
              </w:rPr>
              <w:t>9.3  Link</w:t>
            </w:r>
            <w:proofErr w:type="gramEnd"/>
            <w:r w:rsidRPr="008918E1">
              <w:rPr>
                <w:rFonts w:ascii="Arial Narrow" w:hAnsi="Arial Narrow"/>
              </w:rPr>
              <w:t xml:space="preserve"> lifestyles and life stages to career building</w:t>
            </w:r>
          </w:p>
        </w:tc>
        <w:tc>
          <w:tcPr>
            <w:tcW w:w="3123" w:type="dxa"/>
          </w:tcPr>
          <w:p w14:paraId="3A9C5416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9.4 Incorporate life/work balance into the career building process</w:t>
            </w:r>
          </w:p>
        </w:tc>
      </w:tr>
      <w:tr w:rsidR="00E610B1" w14:paraId="1171E8EC" w14:textId="77777777" w:rsidTr="00E610B1">
        <w:tc>
          <w:tcPr>
            <w:tcW w:w="2943" w:type="dxa"/>
          </w:tcPr>
          <w:p w14:paraId="6D8FA179" w14:textId="77777777" w:rsidR="00E610B1" w:rsidRPr="008918E1" w:rsidRDefault="00E610B1" w:rsidP="00E610B1">
            <w:pPr>
              <w:ind w:left="328" w:hanging="425"/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10. Understand the changing nature of life and work roles</w:t>
            </w:r>
          </w:p>
        </w:tc>
        <w:tc>
          <w:tcPr>
            <w:tcW w:w="3302" w:type="dxa"/>
          </w:tcPr>
          <w:p w14:paraId="3A32A2AF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A51825">
              <w:rPr>
                <w:rFonts w:ascii="Arial Narrow" w:hAnsi="Arial Narrow"/>
              </w:rPr>
              <w:t>10.1 Discover the nature of gendered life and work roles</w:t>
            </w:r>
          </w:p>
        </w:tc>
        <w:tc>
          <w:tcPr>
            <w:tcW w:w="3123" w:type="dxa"/>
          </w:tcPr>
          <w:p w14:paraId="4397D3A3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10.2 Explore non-traditional life and work options</w:t>
            </w:r>
          </w:p>
        </w:tc>
        <w:tc>
          <w:tcPr>
            <w:tcW w:w="3123" w:type="dxa"/>
          </w:tcPr>
          <w:p w14:paraId="329EF9AB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10.3 Understand and learn to overcome stereotyp</w:t>
            </w:r>
            <w:r>
              <w:rPr>
                <w:rFonts w:ascii="Arial Narrow" w:hAnsi="Arial Narrow"/>
              </w:rPr>
              <w:t xml:space="preserve">es in life and work building </w:t>
            </w:r>
          </w:p>
        </w:tc>
        <w:tc>
          <w:tcPr>
            <w:tcW w:w="3123" w:type="dxa"/>
          </w:tcPr>
          <w:p w14:paraId="17DCECB7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 xml:space="preserve">10.4 </w:t>
            </w:r>
            <w:r>
              <w:rPr>
                <w:rFonts w:ascii="Arial Narrow" w:hAnsi="Arial Narrow"/>
              </w:rPr>
              <w:t xml:space="preserve">Seek to eliminate gender bias and stereotypes in your career building </w:t>
            </w:r>
          </w:p>
        </w:tc>
      </w:tr>
      <w:tr w:rsidR="00E610B1" w14:paraId="1569E631" w14:textId="77777777" w:rsidTr="00E610B1">
        <w:tc>
          <w:tcPr>
            <w:tcW w:w="2943" w:type="dxa"/>
          </w:tcPr>
          <w:p w14:paraId="5A01614D" w14:textId="77777777" w:rsidR="00E610B1" w:rsidRPr="008918E1" w:rsidRDefault="00F42BA4" w:rsidP="00E610B1">
            <w:pPr>
              <w:ind w:left="328" w:hanging="425"/>
              <w:rPr>
                <w:rFonts w:ascii="Arial Narrow" w:hAnsi="Arial Narrow"/>
              </w:rPr>
            </w:pPr>
            <w:r w:rsidRPr="00F42BA4">
              <w:rPr>
                <w:rFonts w:ascii="Arial Narrow" w:hAnsi="Arial Narrow"/>
              </w:rPr>
              <w:t>11. Understand, engage in and manage the career building process</w:t>
            </w:r>
          </w:p>
        </w:tc>
        <w:tc>
          <w:tcPr>
            <w:tcW w:w="3302" w:type="dxa"/>
          </w:tcPr>
          <w:p w14:paraId="01FEB053" w14:textId="77777777" w:rsidR="00E610B1" w:rsidRPr="002720AA" w:rsidRDefault="00F42BA4" w:rsidP="00E610B1">
            <w:pPr>
              <w:rPr>
                <w:rFonts w:ascii="Arial Narrow" w:hAnsi="Arial Narrow"/>
              </w:rPr>
            </w:pPr>
            <w:r w:rsidRPr="00F42BA4">
              <w:rPr>
                <w:rFonts w:ascii="Arial Narrow" w:hAnsi="Arial Narrow"/>
              </w:rPr>
              <w:t>11.1 Explore the underlying concepts of the career building process</w:t>
            </w:r>
          </w:p>
        </w:tc>
        <w:tc>
          <w:tcPr>
            <w:tcW w:w="3123" w:type="dxa"/>
          </w:tcPr>
          <w:p w14:paraId="22BF2277" w14:textId="77777777" w:rsidR="00E610B1" w:rsidRPr="002720AA" w:rsidRDefault="00F42BA4" w:rsidP="00E610B1">
            <w:pPr>
              <w:rPr>
                <w:rFonts w:ascii="Arial Narrow" w:hAnsi="Arial Narrow"/>
              </w:rPr>
            </w:pPr>
            <w:r w:rsidRPr="00F42BA4">
              <w:rPr>
                <w:rFonts w:ascii="Arial Narrow" w:hAnsi="Arial Narrow"/>
              </w:rPr>
              <w:t>11.2 Understand and experience the process of career building</w:t>
            </w:r>
          </w:p>
        </w:tc>
        <w:tc>
          <w:tcPr>
            <w:tcW w:w="3123" w:type="dxa"/>
          </w:tcPr>
          <w:p w14:paraId="1999FF8F" w14:textId="77777777" w:rsidR="00E610B1" w:rsidRPr="002720AA" w:rsidRDefault="00F42BA4" w:rsidP="00E610B1">
            <w:pPr>
              <w:rPr>
                <w:rFonts w:ascii="Arial Narrow" w:hAnsi="Arial Narrow"/>
              </w:rPr>
            </w:pPr>
            <w:r w:rsidRPr="00F42BA4">
              <w:rPr>
                <w:rFonts w:ascii="Arial Narrow" w:hAnsi="Arial Narrow"/>
              </w:rPr>
              <w:t>11.3 Take charge of your career building process</w:t>
            </w:r>
          </w:p>
        </w:tc>
        <w:tc>
          <w:tcPr>
            <w:tcW w:w="3123" w:type="dxa"/>
          </w:tcPr>
          <w:p w14:paraId="43EDD0A3" w14:textId="77777777" w:rsidR="00E610B1" w:rsidRPr="008918E1" w:rsidRDefault="00E610B1" w:rsidP="00E610B1">
            <w:pPr>
              <w:rPr>
                <w:rFonts w:ascii="Arial Narrow" w:hAnsi="Arial Narrow"/>
              </w:rPr>
            </w:pPr>
            <w:r w:rsidRPr="008918E1">
              <w:rPr>
                <w:rFonts w:ascii="Arial Narrow" w:hAnsi="Arial Narrow"/>
              </w:rPr>
              <w:t>11.4 Manage the career building process</w:t>
            </w:r>
          </w:p>
        </w:tc>
      </w:tr>
    </w:tbl>
    <w:p w14:paraId="1AB0ABA3" w14:textId="77777777" w:rsidR="00410F95" w:rsidRPr="00A90F65" w:rsidRDefault="00410F95" w:rsidP="00A90F65">
      <w:pPr>
        <w:pStyle w:val="Heading3"/>
      </w:pPr>
    </w:p>
    <w:sectPr w:rsidR="00410F95" w:rsidRPr="00A90F65" w:rsidSect="00E610B1">
      <w:pgSz w:w="16838" w:h="11906" w:orient="landscape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916E9" w14:textId="77777777" w:rsidR="00B6191A" w:rsidRDefault="00B6191A" w:rsidP="00463005">
      <w:pPr>
        <w:spacing w:after="0" w:line="240" w:lineRule="auto"/>
      </w:pPr>
      <w:r>
        <w:separator/>
      </w:r>
    </w:p>
  </w:endnote>
  <w:endnote w:type="continuationSeparator" w:id="0">
    <w:p w14:paraId="17DF51B8" w14:textId="77777777" w:rsidR="00B6191A" w:rsidRDefault="00B6191A" w:rsidP="0046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A3F8C" w14:textId="77777777" w:rsidR="00B6191A" w:rsidRDefault="00B6191A" w:rsidP="005F7A53">
    <w:pPr>
      <w:pStyle w:val="Footer"/>
      <w:pBdr>
        <w:top w:val="single" w:sz="4" w:space="1" w:color="D9D9D9" w:themeColor="background1" w:themeShade="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Page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62F4" w14:textId="77777777" w:rsidR="00B6191A" w:rsidRDefault="00B6191A">
    <w:pPr>
      <w:pStyle w:val="Footer"/>
      <w:pBdr>
        <w:top w:val="single" w:sz="4" w:space="1" w:color="D9D9D9" w:themeColor="background1" w:themeShade="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Page</w:t>
    </w:r>
  </w:p>
  <w:p w14:paraId="489DEF5A" w14:textId="77777777" w:rsidR="00B6191A" w:rsidRDefault="00B619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93B48" w14:textId="77777777" w:rsidR="00B6191A" w:rsidRDefault="00B6191A" w:rsidP="00A90F65">
    <w:pPr>
      <w:pStyle w:val="Footer"/>
      <w:pBdr>
        <w:top w:val="single" w:sz="4" w:space="1" w:color="D9D9D9" w:themeColor="background1" w:themeShade="D9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DDB92" w14:textId="77777777" w:rsidR="00B6191A" w:rsidRDefault="00B6191A" w:rsidP="00463005">
      <w:pPr>
        <w:spacing w:after="0" w:line="240" w:lineRule="auto"/>
      </w:pPr>
      <w:r>
        <w:separator/>
      </w:r>
    </w:p>
  </w:footnote>
  <w:footnote w:type="continuationSeparator" w:id="0">
    <w:p w14:paraId="43024A6B" w14:textId="77777777" w:rsidR="00B6191A" w:rsidRDefault="00B6191A" w:rsidP="00463005">
      <w:pPr>
        <w:spacing w:after="0" w:line="240" w:lineRule="auto"/>
      </w:pPr>
      <w:r>
        <w:continuationSeparator/>
      </w:r>
    </w:p>
  </w:footnote>
  <w:footnote w:id="1">
    <w:p w14:paraId="37E2B873" w14:textId="4DE22907" w:rsidR="00FE322A" w:rsidRPr="00FE322A" w:rsidRDefault="00FE322A">
      <w:pPr>
        <w:pStyle w:val="FootnoteText"/>
      </w:pPr>
      <w:r>
        <w:rPr>
          <w:rStyle w:val="FootnoteReference"/>
        </w:rPr>
        <w:footnoteRef/>
      </w:r>
      <w:r>
        <w:t xml:space="preserve">  Law, B. &amp; Watts, A. G. (1977) </w:t>
      </w:r>
      <w:r w:rsidRPr="00FE322A">
        <w:rPr>
          <w:rFonts w:cstheme="minorHAnsi"/>
          <w:i/>
          <w:iCs/>
          <w:color w:val="3D3D3D"/>
          <w:shd w:val="clear" w:color="auto" w:fill="EDEDED"/>
        </w:rPr>
        <w:t>Schools, Careers and Community: A study of some approaches to careers education in schools</w:t>
      </w:r>
      <w:r>
        <w:rPr>
          <w:rFonts w:cstheme="minorHAnsi"/>
          <w:i/>
          <w:iCs/>
          <w:color w:val="3D3D3D"/>
          <w:shd w:val="clear" w:color="auto" w:fill="EDEDED"/>
        </w:rPr>
        <w:t xml:space="preserve"> </w:t>
      </w:r>
      <w:r>
        <w:rPr>
          <w:rFonts w:cstheme="minorHAnsi"/>
          <w:color w:val="3D3D3D"/>
          <w:shd w:val="clear" w:color="auto" w:fill="EDEDED"/>
        </w:rPr>
        <w:t>London, UK: Christchurch Information Office (pp. 8-10).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40155"/>
    <w:multiLevelType w:val="hybridMultilevel"/>
    <w:tmpl w:val="8DFA46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6C50B9"/>
    <w:multiLevelType w:val="multilevel"/>
    <w:tmpl w:val="26D6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24D98"/>
    <w:multiLevelType w:val="hybridMultilevel"/>
    <w:tmpl w:val="2D0EC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F56A7"/>
    <w:multiLevelType w:val="hybridMultilevel"/>
    <w:tmpl w:val="24926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95FFB"/>
    <w:multiLevelType w:val="hybridMultilevel"/>
    <w:tmpl w:val="DDF47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62969"/>
    <w:multiLevelType w:val="hybridMultilevel"/>
    <w:tmpl w:val="A88A4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73D03"/>
    <w:multiLevelType w:val="hybridMultilevel"/>
    <w:tmpl w:val="1CF0A180"/>
    <w:lvl w:ilvl="0" w:tplc="DA2C4DDA">
      <w:start w:val="1"/>
      <w:numFmt w:val="bullet"/>
      <w:pStyle w:val="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035D1"/>
    <w:multiLevelType w:val="hybridMultilevel"/>
    <w:tmpl w:val="A05C9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E21F2"/>
    <w:multiLevelType w:val="hybridMultilevel"/>
    <w:tmpl w:val="DB9EE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B2A0A"/>
    <w:multiLevelType w:val="hybridMultilevel"/>
    <w:tmpl w:val="E18C7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020E6"/>
    <w:multiLevelType w:val="hybridMultilevel"/>
    <w:tmpl w:val="79BC8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248A"/>
    <w:multiLevelType w:val="hybridMultilevel"/>
    <w:tmpl w:val="D472D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2358A"/>
    <w:multiLevelType w:val="hybridMultilevel"/>
    <w:tmpl w:val="56E86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13314"/>
    <w:multiLevelType w:val="hybridMultilevel"/>
    <w:tmpl w:val="024C7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74DFA"/>
    <w:multiLevelType w:val="hybridMultilevel"/>
    <w:tmpl w:val="6C741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307D5"/>
    <w:multiLevelType w:val="hybridMultilevel"/>
    <w:tmpl w:val="4FE80D6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AD4516"/>
    <w:multiLevelType w:val="hybridMultilevel"/>
    <w:tmpl w:val="480434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D62F04"/>
    <w:multiLevelType w:val="hybridMultilevel"/>
    <w:tmpl w:val="F66E7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07831"/>
    <w:multiLevelType w:val="hybridMultilevel"/>
    <w:tmpl w:val="8F961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67760"/>
    <w:multiLevelType w:val="hybridMultilevel"/>
    <w:tmpl w:val="F0520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65596"/>
    <w:multiLevelType w:val="hybridMultilevel"/>
    <w:tmpl w:val="33BAD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762E9F"/>
    <w:multiLevelType w:val="hybridMultilevel"/>
    <w:tmpl w:val="97841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E62FC"/>
    <w:multiLevelType w:val="hybridMultilevel"/>
    <w:tmpl w:val="76AE8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60D98"/>
    <w:multiLevelType w:val="hybridMultilevel"/>
    <w:tmpl w:val="06B6E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60365"/>
    <w:multiLevelType w:val="hybridMultilevel"/>
    <w:tmpl w:val="C4628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A746F"/>
    <w:multiLevelType w:val="hybridMultilevel"/>
    <w:tmpl w:val="3A24E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23288"/>
    <w:multiLevelType w:val="hybridMultilevel"/>
    <w:tmpl w:val="A84CD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27D89"/>
    <w:multiLevelType w:val="hybridMultilevel"/>
    <w:tmpl w:val="55FC1FE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34A4D"/>
    <w:multiLevelType w:val="hybridMultilevel"/>
    <w:tmpl w:val="71AE8E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049A9"/>
    <w:multiLevelType w:val="hybridMultilevel"/>
    <w:tmpl w:val="F00C8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952AF"/>
    <w:multiLevelType w:val="hybridMultilevel"/>
    <w:tmpl w:val="945AC4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B19639D"/>
    <w:multiLevelType w:val="hybridMultilevel"/>
    <w:tmpl w:val="AA3893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B06F1"/>
    <w:multiLevelType w:val="multilevel"/>
    <w:tmpl w:val="D5AA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5027C7"/>
    <w:multiLevelType w:val="hybridMultilevel"/>
    <w:tmpl w:val="629C6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669CD"/>
    <w:multiLevelType w:val="hybridMultilevel"/>
    <w:tmpl w:val="3A203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AF5520"/>
    <w:multiLevelType w:val="hybridMultilevel"/>
    <w:tmpl w:val="0C021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10577"/>
    <w:multiLevelType w:val="multilevel"/>
    <w:tmpl w:val="8AB6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7"/>
  </w:num>
  <w:num w:numId="3">
    <w:abstractNumId w:val="26"/>
  </w:num>
  <w:num w:numId="4">
    <w:abstractNumId w:val="31"/>
  </w:num>
  <w:num w:numId="5">
    <w:abstractNumId w:val="8"/>
  </w:num>
  <w:num w:numId="6">
    <w:abstractNumId w:val="34"/>
  </w:num>
  <w:num w:numId="7">
    <w:abstractNumId w:val="7"/>
  </w:num>
  <w:num w:numId="8">
    <w:abstractNumId w:val="28"/>
  </w:num>
  <w:num w:numId="9">
    <w:abstractNumId w:val="30"/>
  </w:num>
  <w:num w:numId="10">
    <w:abstractNumId w:val="22"/>
  </w:num>
  <w:num w:numId="11">
    <w:abstractNumId w:val="29"/>
  </w:num>
  <w:num w:numId="12">
    <w:abstractNumId w:val="19"/>
  </w:num>
  <w:num w:numId="13">
    <w:abstractNumId w:val="17"/>
  </w:num>
  <w:num w:numId="14">
    <w:abstractNumId w:val="3"/>
  </w:num>
  <w:num w:numId="15">
    <w:abstractNumId w:val="5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3"/>
  </w:num>
  <w:num w:numId="19">
    <w:abstractNumId w:val="16"/>
  </w:num>
  <w:num w:numId="20">
    <w:abstractNumId w:val="14"/>
  </w:num>
  <w:num w:numId="21">
    <w:abstractNumId w:val="21"/>
  </w:num>
  <w:num w:numId="22">
    <w:abstractNumId w:val="4"/>
  </w:num>
  <w:num w:numId="23">
    <w:abstractNumId w:val="33"/>
  </w:num>
  <w:num w:numId="24">
    <w:abstractNumId w:val="32"/>
  </w:num>
  <w:num w:numId="25">
    <w:abstractNumId w:val="1"/>
  </w:num>
  <w:num w:numId="26">
    <w:abstractNumId w:val="36"/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11"/>
  </w:num>
  <w:num w:numId="30">
    <w:abstractNumId w:val="25"/>
  </w:num>
  <w:num w:numId="31">
    <w:abstractNumId w:val="24"/>
  </w:num>
  <w:num w:numId="32">
    <w:abstractNumId w:val="10"/>
  </w:num>
  <w:num w:numId="33">
    <w:abstractNumId w:val="18"/>
  </w:num>
  <w:num w:numId="34">
    <w:abstractNumId w:val="23"/>
  </w:num>
  <w:num w:numId="35">
    <w:abstractNumId w:val="6"/>
  </w:num>
  <w:num w:numId="36">
    <w:abstractNumId w:val="2"/>
  </w:num>
  <w:num w:numId="37">
    <w:abstractNumId w:val="12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005"/>
    <w:rsid w:val="00001AE3"/>
    <w:rsid w:val="0000359F"/>
    <w:rsid w:val="00003D1F"/>
    <w:rsid w:val="000157E7"/>
    <w:rsid w:val="00015A91"/>
    <w:rsid w:val="00016CE1"/>
    <w:rsid w:val="00021C66"/>
    <w:rsid w:val="00027B39"/>
    <w:rsid w:val="00032A16"/>
    <w:rsid w:val="00035C31"/>
    <w:rsid w:val="00036489"/>
    <w:rsid w:val="00042C23"/>
    <w:rsid w:val="00045FB5"/>
    <w:rsid w:val="00054472"/>
    <w:rsid w:val="00063199"/>
    <w:rsid w:val="00074408"/>
    <w:rsid w:val="000752C1"/>
    <w:rsid w:val="00083838"/>
    <w:rsid w:val="0008436C"/>
    <w:rsid w:val="000860A1"/>
    <w:rsid w:val="00090A15"/>
    <w:rsid w:val="00092810"/>
    <w:rsid w:val="000968CB"/>
    <w:rsid w:val="000A0309"/>
    <w:rsid w:val="000A1D99"/>
    <w:rsid w:val="000B2A24"/>
    <w:rsid w:val="000C4CBB"/>
    <w:rsid w:val="000C793A"/>
    <w:rsid w:val="000D2F75"/>
    <w:rsid w:val="000D6239"/>
    <w:rsid w:val="000E0FF5"/>
    <w:rsid w:val="000E7C7A"/>
    <w:rsid w:val="000F205D"/>
    <w:rsid w:val="000F2EC2"/>
    <w:rsid w:val="000F4781"/>
    <w:rsid w:val="000F6250"/>
    <w:rsid w:val="000F6C4C"/>
    <w:rsid w:val="001008BA"/>
    <w:rsid w:val="00100ACD"/>
    <w:rsid w:val="001012E4"/>
    <w:rsid w:val="00101767"/>
    <w:rsid w:val="001019F1"/>
    <w:rsid w:val="00103473"/>
    <w:rsid w:val="001059AF"/>
    <w:rsid w:val="00112636"/>
    <w:rsid w:val="0012759B"/>
    <w:rsid w:val="00127AED"/>
    <w:rsid w:val="00131109"/>
    <w:rsid w:val="001469C0"/>
    <w:rsid w:val="00151237"/>
    <w:rsid w:val="00151B32"/>
    <w:rsid w:val="00153E74"/>
    <w:rsid w:val="00157011"/>
    <w:rsid w:val="00157CDE"/>
    <w:rsid w:val="00161382"/>
    <w:rsid w:val="00161D40"/>
    <w:rsid w:val="00166E86"/>
    <w:rsid w:val="00182526"/>
    <w:rsid w:val="00184DC1"/>
    <w:rsid w:val="001856B5"/>
    <w:rsid w:val="00192CC3"/>
    <w:rsid w:val="00197647"/>
    <w:rsid w:val="001B3E2A"/>
    <w:rsid w:val="001C1942"/>
    <w:rsid w:val="001C2F72"/>
    <w:rsid w:val="001C346C"/>
    <w:rsid w:val="001D105F"/>
    <w:rsid w:val="001D7F9C"/>
    <w:rsid w:val="001D7FAB"/>
    <w:rsid w:val="001E1E8A"/>
    <w:rsid w:val="001E2748"/>
    <w:rsid w:val="001F365C"/>
    <w:rsid w:val="001F48B3"/>
    <w:rsid w:val="001F6700"/>
    <w:rsid w:val="001F67A2"/>
    <w:rsid w:val="002051BF"/>
    <w:rsid w:val="00205994"/>
    <w:rsid w:val="00205B68"/>
    <w:rsid w:val="002077FB"/>
    <w:rsid w:val="00211340"/>
    <w:rsid w:val="00216FF9"/>
    <w:rsid w:val="002208B1"/>
    <w:rsid w:val="002240ED"/>
    <w:rsid w:val="00226E17"/>
    <w:rsid w:val="002303FE"/>
    <w:rsid w:val="002315E5"/>
    <w:rsid w:val="00245DB0"/>
    <w:rsid w:val="00247076"/>
    <w:rsid w:val="00255D43"/>
    <w:rsid w:val="00257206"/>
    <w:rsid w:val="00270334"/>
    <w:rsid w:val="00270DAF"/>
    <w:rsid w:val="002720AA"/>
    <w:rsid w:val="00281C28"/>
    <w:rsid w:val="00281FD9"/>
    <w:rsid w:val="002820B6"/>
    <w:rsid w:val="00282D82"/>
    <w:rsid w:val="00291DCF"/>
    <w:rsid w:val="0029404A"/>
    <w:rsid w:val="00297966"/>
    <w:rsid w:val="002A1FEF"/>
    <w:rsid w:val="002A2D0F"/>
    <w:rsid w:val="002A4B64"/>
    <w:rsid w:val="002A7763"/>
    <w:rsid w:val="002B1FBD"/>
    <w:rsid w:val="002B4459"/>
    <w:rsid w:val="002D447C"/>
    <w:rsid w:val="002D536A"/>
    <w:rsid w:val="002D6EE0"/>
    <w:rsid w:val="002E376A"/>
    <w:rsid w:val="002E5563"/>
    <w:rsid w:val="002E63A0"/>
    <w:rsid w:val="002E6AD2"/>
    <w:rsid w:val="002F01ED"/>
    <w:rsid w:val="002F14C1"/>
    <w:rsid w:val="002F6C9C"/>
    <w:rsid w:val="00300B01"/>
    <w:rsid w:val="00300B1C"/>
    <w:rsid w:val="0030111F"/>
    <w:rsid w:val="0030122C"/>
    <w:rsid w:val="003064A6"/>
    <w:rsid w:val="00320D71"/>
    <w:rsid w:val="003211B8"/>
    <w:rsid w:val="003216A5"/>
    <w:rsid w:val="00322A4B"/>
    <w:rsid w:val="00322CE4"/>
    <w:rsid w:val="00324AAA"/>
    <w:rsid w:val="00330B5E"/>
    <w:rsid w:val="00331301"/>
    <w:rsid w:val="00331D40"/>
    <w:rsid w:val="00337B6B"/>
    <w:rsid w:val="00337CCE"/>
    <w:rsid w:val="0034369D"/>
    <w:rsid w:val="00343F28"/>
    <w:rsid w:val="003443A5"/>
    <w:rsid w:val="003570D5"/>
    <w:rsid w:val="003571AF"/>
    <w:rsid w:val="00362E28"/>
    <w:rsid w:val="003632C1"/>
    <w:rsid w:val="0036417F"/>
    <w:rsid w:val="00373659"/>
    <w:rsid w:val="003736DD"/>
    <w:rsid w:val="003745A1"/>
    <w:rsid w:val="00381B32"/>
    <w:rsid w:val="0038240D"/>
    <w:rsid w:val="0038346A"/>
    <w:rsid w:val="00386287"/>
    <w:rsid w:val="0038722B"/>
    <w:rsid w:val="00391CD2"/>
    <w:rsid w:val="003927A3"/>
    <w:rsid w:val="003A1836"/>
    <w:rsid w:val="003A7182"/>
    <w:rsid w:val="003B057E"/>
    <w:rsid w:val="003B7007"/>
    <w:rsid w:val="003B7A9F"/>
    <w:rsid w:val="003C07C8"/>
    <w:rsid w:val="003D0EE6"/>
    <w:rsid w:val="003D45A7"/>
    <w:rsid w:val="003D76AE"/>
    <w:rsid w:val="003E0634"/>
    <w:rsid w:val="003E169B"/>
    <w:rsid w:val="003E3D74"/>
    <w:rsid w:val="003E5EEA"/>
    <w:rsid w:val="003E6F6F"/>
    <w:rsid w:val="003E7BE8"/>
    <w:rsid w:val="003F3FE3"/>
    <w:rsid w:val="003F5F70"/>
    <w:rsid w:val="003F6514"/>
    <w:rsid w:val="003F79B2"/>
    <w:rsid w:val="00410F95"/>
    <w:rsid w:val="00411AD7"/>
    <w:rsid w:val="0041426D"/>
    <w:rsid w:val="00414B3C"/>
    <w:rsid w:val="00415CF4"/>
    <w:rsid w:val="00417464"/>
    <w:rsid w:val="00417D8D"/>
    <w:rsid w:val="00420C8B"/>
    <w:rsid w:val="00427D1A"/>
    <w:rsid w:val="004333F1"/>
    <w:rsid w:val="0043408E"/>
    <w:rsid w:val="00436B1B"/>
    <w:rsid w:val="0043799D"/>
    <w:rsid w:val="004412C6"/>
    <w:rsid w:val="004418AE"/>
    <w:rsid w:val="004430F6"/>
    <w:rsid w:val="00450A60"/>
    <w:rsid w:val="00450E3E"/>
    <w:rsid w:val="00452F0C"/>
    <w:rsid w:val="00456936"/>
    <w:rsid w:val="00456E2C"/>
    <w:rsid w:val="00463005"/>
    <w:rsid w:val="00464865"/>
    <w:rsid w:val="00464CDE"/>
    <w:rsid w:val="004731D3"/>
    <w:rsid w:val="0047329D"/>
    <w:rsid w:val="00476AAC"/>
    <w:rsid w:val="00483DEF"/>
    <w:rsid w:val="004863AA"/>
    <w:rsid w:val="004872D4"/>
    <w:rsid w:val="0048776D"/>
    <w:rsid w:val="004931E1"/>
    <w:rsid w:val="00493C63"/>
    <w:rsid w:val="004A1AC2"/>
    <w:rsid w:val="004A3C6C"/>
    <w:rsid w:val="004A440B"/>
    <w:rsid w:val="004A75E0"/>
    <w:rsid w:val="004B51D1"/>
    <w:rsid w:val="004C3B5E"/>
    <w:rsid w:val="004C5FEB"/>
    <w:rsid w:val="004C6C05"/>
    <w:rsid w:val="004D2F5F"/>
    <w:rsid w:val="004D5886"/>
    <w:rsid w:val="004D750D"/>
    <w:rsid w:val="004E00F5"/>
    <w:rsid w:val="004E218A"/>
    <w:rsid w:val="004F74DF"/>
    <w:rsid w:val="004F7955"/>
    <w:rsid w:val="00503F20"/>
    <w:rsid w:val="005067D9"/>
    <w:rsid w:val="00521169"/>
    <w:rsid w:val="005268E4"/>
    <w:rsid w:val="0053624F"/>
    <w:rsid w:val="005421D9"/>
    <w:rsid w:val="0054636A"/>
    <w:rsid w:val="005518B9"/>
    <w:rsid w:val="00552ECF"/>
    <w:rsid w:val="005558E8"/>
    <w:rsid w:val="005609C5"/>
    <w:rsid w:val="00560FED"/>
    <w:rsid w:val="005610A9"/>
    <w:rsid w:val="00574582"/>
    <w:rsid w:val="005760DC"/>
    <w:rsid w:val="005822EA"/>
    <w:rsid w:val="00583347"/>
    <w:rsid w:val="00585F4C"/>
    <w:rsid w:val="00590265"/>
    <w:rsid w:val="00591887"/>
    <w:rsid w:val="00591AC6"/>
    <w:rsid w:val="005A1425"/>
    <w:rsid w:val="005A1B97"/>
    <w:rsid w:val="005A4B05"/>
    <w:rsid w:val="005A7676"/>
    <w:rsid w:val="005B0090"/>
    <w:rsid w:val="005B15BE"/>
    <w:rsid w:val="005B5D4E"/>
    <w:rsid w:val="005B5E63"/>
    <w:rsid w:val="005D0243"/>
    <w:rsid w:val="005D12B2"/>
    <w:rsid w:val="005D14F8"/>
    <w:rsid w:val="005D2700"/>
    <w:rsid w:val="005D7DB9"/>
    <w:rsid w:val="005E2FF6"/>
    <w:rsid w:val="005E41BC"/>
    <w:rsid w:val="005E7DF9"/>
    <w:rsid w:val="005F3897"/>
    <w:rsid w:val="005F38A0"/>
    <w:rsid w:val="005F41B4"/>
    <w:rsid w:val="005F4F15"/>
    <w:rsid w:val="005F52E0"/>
    <w:rsid w:val="005F5CA6"/>
    <w:rsid w:val="005F7A53"/>
    <w:rsid w:val="00600707"/>
    <w:rsid w:val="00601C76"/>
    <w:rsid w:val="00611A74"/>
    <w:rsid w:val="00612D09"/>
    <w:rsid w:val="006174E5"/>
    <w:rsid w:val="00617C84"/>
    <w:rsid w:val="00621690"/>
    <w:rsid w:val="00623BD0"/>
    <w:rsid w:val="00627C61"/>
    <w:rsid w:val="0063521D"/>
    <w:rsid w:val="0063712F"/>
    <w:rsid w:val="00647EAB"/>
    <w:rsid w:val="0065245A"/>
    <w:rsid w:val="00653E8C"/>
    <w:rsid w:val="00655660"/>
    <w:rsid w:val="00656566"/>
    <w:rsid w:val="00661848"/>
    <w:rsid w:val="00672AF0"/>
    <w:rsid w:val="00672D18"/>
    <w:rsid w:val="006756E8"/>
    <w:rsid w:val="00676D70"/>
    <w:rsid w:val="006821AD"/>
    <w:rsid w:val="00682C7E"/>
    <w:rsid w:val="00685851"/>
    <w:rsid w:val="00692179"/>
    <w:rsid w:val="00692591"/>
    <w:rsid w:val="00694037"/>
    <w:rsid w:val="006958A8"/>
    <w:rsid w:val="00696C99"/>
    <w:rsid w:val="006B3BDF"/>
    <w:rsid w:val="006C049C"/>
    <w:rsid w:val="006D47BF"/>
    <w:rsid w:val="006D74B4"/>
    <w:rsid w:val="006E1F3E"/>
    <w:rsid w:val="006E66BB"/>
    <w:rsid w:val="006F3EE8"/>
    <w:rsid w:val="006F624E"/>
    <w:rsid w:val="00714C42"/>
    <w:rsid w:val="00721A88"/>
    <w:rsid w:val="007228C4"/>
    <w:rsid w:val="007253C4"/>
    <w:rsid w:val="007314F9"/>
    <w:rsid w:val="00732A01"/>
    <w:rsid w:val="00736512"/>
    <w:rsid w:val="007411DD"/>
    <w:rsid w:val="00742AF7"/>
    <w:rsid w:val="00743F6C"/>
    <w:rsid w:val="00745336"/>
    <w:rsid w:val="0074608E"/>
    <w:rsid w:val="00746A17"/>
    <w:rsid w:val="00752AAB"/>
    <w:rsid w:val="0075720C"/>
    <w:rsid w:val="00760A7B"/>
    <w:rsid w:val="00762612"/>
    <w:rsid w:val="00771BB4"/>
    <w:rsid w:val="00790A00"/>
    <w:rsid w:val="00791AD5"/>
    <w:rsid w:val="00796063"/>
    <w:rsid w:val="007A1AC3"/>
    <w:rsid w:val="007A6BBF"/>
    <w:rsid w:val="007B1F2F"/>
    <w:rsid w:val="007B2872"/>
    <w:rsid w:val="007D271F"/>
    <w:rsid w:val="007D2A3A"/>
    <w:rsid w:val="007D33AC"/>
    <w:rsid w:val="007D7CE2"/>
    <w:rsid w:val="007E091B"/>
    <w:rsid w:val="007E0BBD"/>
    <w:rsid w:val="007E2573"/>
    <w:rsid w:val="007E798A"/>
    <w:rsid w:val="007F030E"/>
    <w:rsid w:val="007F1B3D"/>
    <w:rsid w:val="00800FA4"/>
    <w:rsid w:val="00807585"/>
    <w:rsid w:val="00813730"/>
    <w:rsid w:val="0081684B"/>
    <w:rsid w:val="008174A0"/>
    <w:rsid w:val="00820F69"/>
    <w:rsid w:val="00827AF4"/>
    <w:rsid w:val="00830E44"/>
    <w:rsid w:val="008353FA"/>
    <w:rsid w:val="00836514"/>
    <w:rsid w:val="008404BF"/>
    <w:rsid w:val="008415D9"/>
    <w:rsid w:val="00841F62"/>
    <w:rsid w:val="008432BC"/>
    <w:rsid w:val="0084501B"/>
    <w:rsid w:val="008450A5"/>
    <w:rsid w:val="008464D8"/>
    <w:rsid w:val="00851A33"/>
    <w:rsid w:val="008527B8"/>
    <w:rsid w:val="00860868"/>
    <w:rsid w:val="0086213B"/>
    <w:rsid w:val="00862E31"/>
    <w:rsid w:val="008718E9"/>
    <w:rsid w:val="00873E17"/>
    <w:rsid w:val="0087699C"/>
    <w:rsid w:val="00877A66"/>
    <w:rsid w:val="00881CB2"/>
    <w:rsid w:val="008830D8"/>
    <w:rsid w:val="00884C76"/>
    <w:rsid w:val="008865F8"/>
    <w:rsid w:val="00890A8E"/>
    <w:rsid w:val="00890BDD"/>
    <w:rsid w:val="00893118"/>
    <w:rsid w:val="008942DB"/>
    <w:rsid w:val="008A06B8"/>
    <w:rsid w:val="008A071A"/>
    <w:rsid w:val="008A3C4F"/>
    <w:rsid w:val="008A4323"/>
    <w:rsid w:val="008A708B"/>
    <w:rsid w:val="008B277C"/>
    <w:rsid w:val="008B31E1"/>
    <w:rsid w:val="008C04B4"/>
    <w:rsid w:val="008C2A75"/>
    <w:rsid w:val="008C516F"/>
    <w:rsid w:val="008D500D"/>
    <w:rsid w:val="008E4903"/>
    <w:rsid w:val="008E5E10"/>
    <w:rsid w:val="008F708A"/>
    <w:rsid w:val="00904683"/>
    <w:rsid w:val="009077B2"/>
    <w:rsid w:val="0091285F"/>
    <w:rsid w:val="009145EA"/>
    <w:rsid w:val="00914FD5"/>
    <w:rsid w:val="009201C7"/>
    <w:rsid w:val="00924B91"/>
    <w:rsid w:val="009319AB"/>
    <w:rsid w:val="009353D7"/>
    <w:rsid w:val="00936B24"/>
    <w:rsid w:val="00937CFF"/>
    <w:rsid w:val="00937D52"/>
    <w:rsid w:val="00941C51"/>
    <w:rsid w:val="00953B7B"/>
    <w:rsid w:val="00962393"/>
    <w:rsid w:val="009625C9"/>
    <w:rsid w:val="00965C53"/>
    <w:rsid w:val="00974514"/>
    <w:rsid w:val="009818A1"/>
    <w:rsid w:val="00986A1B"/>
    <w:rsid w:val="00994C65"/>
    <w:rsid w:val="009A14B8"/>
    <w:rsid w:val="009A24FE"/>
    <w:rsid w:val="009A59DE"/>
    <w:rsid w:val="009A7A37"/>
    <w:rsid w:val="009B66FC"/>
    <w:rsid w:val="009C702B"/>
    <w:rsid w:val="009D130B"/>
    <w:rsid w:val="009D3205"/>
    <w:rsid w:val="009D4466"/>
    <w:rsid w:val="009E37BC"/>
    <w:rsid w:val="009F0D65"/>
    <w:rsid w:val="009F49B4"/>
    <w:rsid w:val="00A008E7"/>
    <w:rsid w:val="00A03B08"/>
    <w:rsid w:val="00A04349"/>
    <w:rsid w:val="00A13EC9"/>
    <w:rsid w:val="00A14CE1"/>
    <w:rsid w:val="00A2455A"/>
    <w:rsid w:val="00A24F11"/>
    <w:rsid w:val="00A256B4"/>
    <w:rsid w:val="00A34417"/>
    <w:rsid w:val="00A3560D"/>
    <w:rsid w:val="00A35EF4"/>
    <w:rsid w:val="00A42E3F"/>
    <w:rsid w:val="00A4533C"/>
    <w:rsid w:val="00A504AB"/>
    <w:rsid w:val="00A549F1"/>
    <w:rsid w:val="00A63457"/>
    <w:rsid w:val="00A64F9C"/>
    <w:rsid w:val="00A66A99"/>
    <w:rsid w:val="00A73ABE"/>
    <w:rsid w:val="00A8031B"/>
    <w:rsid w:val="00A80800"/>
    <w:rsid w:val="00A83CE6"/>
    <w:rsid w:val="00A87F60"/>
    <w:rsid w:val="00A90F65"/>
    <w:rsid w:val="00A964D2"/>
    <w:rsid w:val="00A97979"/>
    <w:rsid w:val="00AA15D9"/>
    <w:rsid w:val="00AA5A3F"/>
    <w:rsid w:val="00AA60F1"/>
    <w:rsid w:val="00AB1B41"/>
    <w:rsid w:val="00AB7C26"/>
    <w:rsid w:val="00AD085F"/>
    <w:rsid w:val="00AD1C81"/>
    <w:rsid w:val="00AD294D"/>
    <w:rsid w:val="00AD75A8"/>
    <w:rsid w:val="00AF58DC"/>
    <w:rsid w:val="00B001B4"/>
    <w:rsid w:val="00B0104D"/>
    <w:rsid w:val="00B01A6D"/>
    <w:rsid w:val="00B0404D"/>
    <w:rsid w:val="00B2342C"/>
    <w:rsid w:val="00B271D9"/>
    <w:rsid w:val="00B33433"/>
    <w:rsid w:val="00B35F2C"/>
    <w:rsid w:val="00B363D1"/>
    <w:rsid w:val="00B40A7D"/>
    <w:rsid w:val="00B41CE9"/>
    <w:rsid w:val="00B448CA"/>
    <w:rsid w:val="00B6020B"/>
    <w:rsid w:val="00B60813"/>
    <w:rsid w:val="00B6123A"/>
    <w:rsid w:val="00B6191A"/>
    <w:rsid w:val="00B65637"/>
    <w:rsid w:val="00B66282"/>
    <w:rsid w:val="00B67887"/>
    <w:rsid w:val="00B70E56"/>
    <w:rsid w:val="00B73F66"/>
    <w:rsid w:val="00B77AE0"/>
    <w:rsid w:val="00B77BAF"/>
    <w:rsid w:val="00B81CAF"/>
    <w:rsid w:val="00B82584"/>
    <w:rsid w:val="00B84021"/>
    <w:rsid w:val="00B91960"/>
    <w:rsid w:val="00B91BDC"/>
    <w:rsid w:val="00B93292"/>
    <w:rsid w:val="00B939C6"/>
    <w:rsid w:val="00B93B25"/>
    <w:rsid w:val="00B9567C"/>
    <w:rsid w:val="00B964D5"/>
    <w:rsid w:val="00BA0206"/>
    <w:rsid w:val="00BA3B97"/>
    <w:rsid w:val="00BA4076"/>
    <w:rsid w:val="00BA4214"/>
    <w:rsid w:val="00BA6735"/>
    <w:rsid w:val="00BB244B"/>
    <w:rsid w:val="00BB721B"/>
    <w:rsid w:val="00BC2713"/>
    <w:rsid w:val="00BD475A"/>
    <w:rsid w:val="00BD56A9"/>
    <w:rsid w:val="00BE09C0"/>
    <w:rsid w:val="00BE0ED5"/>
    <w:rsid w:val="00BE1894"/>
    <w:rsid w:val="00BE4E1C"/>
    <w:rsid w:val="00C000A8"/>
    <w:rsid w:val="00C033C7"/>
    <w:rsid w:val="00C0625F"/>
    <w:rsid w:val="00C13D3E"/>
    <w:rsid w:val="00C30E25"/>
    <w:rsid w:val="00C368B7"/>
    <w:rsid w:val="00C36CC3"/>
    <w:rsid w:val="00C42EC2"/>
    <w:rsid w:val="00C44A85"/>
    <w:rsid w:val="00C47D7C"/>
    <w:rsid w:val="00C50372"/>
    <w:rsid w:val="00C5299D"/>
    <w:rsid w:val="00C562D9"/>
    <w:rsid w:val="00C70D56"/>
    <w:rsid w:val="00C71967"/>
    <w:rsid w:val="00C73501"/>
    <w:rsid w:val="00C74C2C"/>
    <w:rsid w:val="00C87861"/>
    <w:rsid w:val="00CA0B1D"/>
    <w:rsid w:val="00CA19F9"/>
    <w:rsid w:val="00CA7892"/>
    <w:rsid w:val="00CB68B7"/>
    <w:rsid w:val="00CC18CB"/>
    <w:rsid w:val="00CC342D"/>
    <w:rsid w:val="00CD0FAD"/>
    <w:rsid w:val="00CD555D"/>
    <w:rsid w:val="00CE046B"/>
    <w:rsid w:val="00CE06F4"/>
    <w:rsid w:val="00CE265B"/>
    <w:rsid w:val="00CE3034"/>
    <w:rsid w:val="00CE6C1B"/>
    <w:rsid w:val="00CE74AA"/>
    <w:rsid w:val="00CF0416"/>
    <w:rsid w:val="00CF4953"/>
    <w:rsid w:val="00CF4AB3"/>
    <w:rsid w:val="00D05E1A"/>
    <w:rsid w:val="00D12182"/>
    <w:rsid w:val="00D14F7D"/>
    <w:rsid w:val="00D17CA2"/>
    <w:rsid w:val="00D20B68"/>
    <w:rsid w:val="00D26BB4"/>
    <w:rsid w:val="00D333A4"/>
    <w:rsid w:val="00D345FB"/>
    <w:rsid w:val="00D36DCB"/>
    <w:rsid w:val="00D374EE"/>
    <w:rsid w:val="00D40AB4"/>
    <w:rsid w:val="00D43E23"/>
    <w:rsid w:val="00D441AA"/>
    <w:rsid w:val="00D44366"/>
    <w:rsid w:val="00D44C85"/>
    <w:rsid w:val="00D46BBF"/>
    <w:rsid w:val="00D5136D"/>
    <w:rsid w:val="00D53A7A"/>
    <w:rsid w:val="00D5520C"/>
    <w:rsid w:val="00D55BF4"/>
    <w:rsid w:val="00D62010"/>
    <w:rsid w:val="00D63D65"/>
    <w:rsid w:val="00D654FD"/>
    <w:rsid w:val="00D726A2"/>
    <w:rsid w:val="00D72808"/>
    <w:rsid w:val="00D72E99"/>
    <w:rsid w:val="00D8222C"/>
    <w:rsid w:val="00D838C6"/>
    <w:rsid w:val="00D8751E"/>
    <w:rsid w:val="00D8757A"/>
    <w:rsid w:val="00D9008E"/>
    <w:rsid w:val="00D917E0"/>
    <w:rsid w:val="00D962F8"/>
    <w:rsid w:val="00D97112"/>
    <w:rsid w:val="00D97140"/>
    <w:rsid w:val="00DA1C48"/>
    <w:rsid w:val="00DA4D3C"/>
    <w:rsid w:val="00DA77C6"/>
    <w:rsid w:val="00DB6F45"/>
    <w:rsid w:val="00DC4244"/>
    <w:rsid w:val="00DC46A4"/>
    <w:rsid w:val="00DC7EA4"/>
    <w:rsid w:val="00DD4161"/>
    <w:rsid w:val="00DD528C"/>
    <w:rsid w:val="00DE1DF4"/>
    <w:rsid w:val="00DE2C1E"/>
    <w:rsid w:val="00DE3745"/>
    <w:rsid w:val="00DE5E8B"/>
    <w:rsid w:val="00DE78CF"/>
    <w:rsid w:val="00DE7F3F"/>
    <w:rsid w:val="00DF0883"/>
    <w:rsid w:val="00DF0E4D"/>
    <w:rsid w:val="00DF0F7F"/>
    <w:rsid w:val="00E005B7"/>
    <w:rsid w:val="00E0627B"/>
    <w:rsid w:val="00E1684A"/>
    <w:rsid w:val="00E243B9"/>
    <w:rsid w:val="00E24FCD"/>
    <w:rsid w:val="00E3328D"/>
    <w:rsid w:val="00E3486C"/>
    <w:rsid w:val="00E37505"/>
    <w:rsid w:val="00E410B3"/>
    <w:rsid w:val="00E42E11"/>
    <w:rsid w:val="00E448F8"/>
    <w:rsid w:val="00E4509A"/>
    <w:rsid w:val="00E46138"/>
    <w:rsid w:val="00E5166E"/>
    <w:rsid w:val="00E51A66"/>
    <w:rsid w:val="00E55F26"/>
    <w:rsid w:val="00E6054F"/>
    <w:rsid w:val="00E610B1"/>
    <w:rsid w:val="00E669BB"/>
    <w:rsid w:val="00E70135"/>
    <w:rsid w:val="00E71430"/>
    <w:rsid w:val="00E71F3C"/>
    <w:rsid w:val="00E7200D"/>
    <w:rsid w:val="00E739D8"/>
    <w:rsid w:val="00E7730C"/>
    <w:rsid w:val="00E84618"/>
    <w:rsid w:val="00E9232A"/>
    <w:rsid w:val="00E93710"/>
    <w:rsid w:val="00EA25D2"/>
    <w:rsid w:val="00EA2AB2"/>
    <w:rsid w:val="00EA5937"/>
    <w:rsid w:val="00EA5C5F"/>
    <w:rsid w:val="00EB2B3C"/>
    <w:rsid w:val="00EB32B1"/>
    <w:rsid w:val="00EB3451"/>
    <w:rsid w:val="00EC3030"/>
    <w:rsid w:val="00EC362B"/>
    <w:rsid w:val="00EC69FF"/>
    <w:rsid w:val="00EC71F5"/>
    <w:rsid w:val="00ED7F54"/>
    <w:rsid w:val="00EE0ACD"/>
    <w:rsid w:val="00EE6BA0"/>
    <w:rsid w:val="00EF3440"/>
    <w:rsid w:val="00EF3987"/>
    <w:rsid w:val="00EF6536"/>
    <w:rsid w:val="00F004B5"/>
    <w:rsid w:val="00F008E7"/>
    <w:rsid w:val="00F02FE0"/>
    <w:rsid w:val="00F03ABB"/>
    <w:rsid w:val="00F04EC0"/>
    <w:rsid w:val="00F07802"/>
    <w:rsid w:val="00F078FA"/>
    <w:rsid w:val="00F122D2"/>
    <w:rsid w:val="00F13105"/>
    <w:rsid w:val="00F138B8"/>
    <w:rsid w:val="00F148E7"/>
    <w:rsid w:val="00F26EA0"/>
    <w:rsid w:val="00F35BA2"/>
    <w:rsid w:val="00F42BA4"/>
    <w:rsid w:val="00F435EF"/>
    <w:rsid w:val="00F6475F"/>
    <w:rsid w:val="00F841AA"/>
    <w:rsid w:val="00F85DDF"/>
    <w:rsid w:val="00F86000"/>
    <w:rsid w:val="00F90635"/>
    <w:rsid w:val="00F90F76"/>
    <w:rsid w:val="00F928FD"/>
    <w:rsid w:val="00F9476A"/>
    <w:rsid w:val="00F94A71"/>
    <w:rsid w:val="00F96FE2"/>
    <w:rsid w:val="00FB56FB"/>
    <w:rsid w:val="00FC2312"/>
    <w:rsid w:val="00FC2CE3"/>
    <w:rsid w:val="00FC4887"/>
    <w:rsid w:val="00FC5FC1"/>
    <w:rsid w:val="00FC7CA7"/>
    <w:rsid w:val="00FD1E53"/>
    <w:rsid w:val="00FD3420"/>
    <w:rsid w:val="00FD5C3D"/>
    <w:rsid w:val="00FE0168"/>
    <w:rsid w:val="00FE322A"/>
    <w:rsid w:val="00FE3C4A"/>
    <w:rsid w:val="00FE5589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78F5666"/>
  <w15:docId w15:val="{B64EEDC4-CB96-49AB-88CE-F6C69AAF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A53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0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0A5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F9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BD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30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005"/>
  </w:style>
  <w:style w:type="paragraph" w:styleId="Footer">
    <w:name w:val="footer"/>
    <w:basedOn w:val="Normal"/>
    <w:link w:val="FooterChar"/>
    <w:uiPriority w:val="99"/>
    <w:unhideWhenUsed/>
    <w:rsid w:val="004630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005"/>
  </w:style>
  <w:style w:type="paragraph" w:styleId="NoSpacing">
    <w:name w:val="No Spacing"/>
    <w:link w:val="NoSpacingChar"/>
    <w:uiPriority w:val="1"/>
    <w:qFormat/>
    <w:rsid w:val="0046300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63005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00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3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27AE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27A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27A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3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450A5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0625F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CA7892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CA7892"/>
    <w:pPr>
      <w:spacing w:after="0" w:line="240" w:lineRule="auto"/>
    </w:pPr>
    <w:rPr>
      <w:rFonts w:ascii="Times New Roman" w:eastAsia="Calibri" w:hAnsi="Times New Roman" w:cs="Times New Roman"/>
      <w:i/>
      <w:iCs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CA7892"/>
    <w:rPr>
      <w:rFonts w:ascii="Times New Roman" w:eastAsia="Calibri" w:hAnsi="Times New Roman" w:cs="Times New Roman"/>
      <w:i/>
      <w:iCs/>
      <w:sz w:val="24"/>
      <w:szCs w:val="24"/>
      <w:lang w:eastAsia="en-AU"/>
    </w:rPr>
  </w:style>
  <w:style w:type="paragraph" w:customStyle="1" w:styleId="BodyContent">
    <w:name w:val="Body Content"/>
    <w:basedOn w:val="Normal"/>
    <w:qFormat/>
    <w:rsid w:val="00CA7892"/>
    <w:pPr>
      <w:spacing w:after="160"/>
    </w:pPr>
    <w:rPr>
      <w:rFonts w:ascii="Perpetua" w:eastAsia="Perpetua" w:hAnsi="Perpetua" w:cs="Times New Roman"/>
      <w:color w:val="000000"/>
      <w:szCs w:val="24"/>
      <w:lang w:val="en-US"/>
    </w:rPr>
  </w:style>
  <w:style w:type="paragraph" w:styleId="ListParagraph">
    <w:name w:val="List Paragraph"/>
    <w:aliases w:val="List Paragraph1,List Paragraph11,Recommendation,Bullet point,L"/>
    <w:basedOn w:val="Normal"/>
    <w:link w:val="ListParagraphChar"/>
    <w:uiPriority w:val="34"/>
    <w:qFormat/>
    <w:rsid w:val="006D74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5E8B"/>
    <w:pPr>
      <w:spacing w:before="150" w:after="168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9A59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9DE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410F95"/>
    <w:rPr>
      <w:rFonts w:eastAsiaTheme="majorEastAsia" w:cstheme="majorBidi"/>
      <w:b/>
      <w:bCs/>
      <w:color w:val="4F81BD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00ACD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4931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1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1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E1"/>
    <w:rPr>
      <w:b/>
      <w:bCs/>
      <w:sz w:val="20"/>
      <w:szCs w:val="20"/>
    </w:rPr>
  </w:style>
  <w:style w:type="character" w:customStyle="1" w:styleId="ListParagraphChar">
    <w:name w:val="List Paragraph Char"/>
    <w:aliases w:val="List Paragraph1 Char,List Paragraph11 Char,Recommendation Char,Bullet point Char,L Char"/>
    <w:basedOn w:val="DefaultParagraphFont"/>
    <w:link w:val="ListParagraph"/>
    <w:uiPriority w:val="34"/>
    <w:locked/>
    <w:rsid w:val="004931E1"/>
  </w:style>
  <w:style w:type="paragraph" w:styleId="Revision">
    <w:name w:val="Revision"/>
    <w:hidden/>
    <w:uiPriority w:val="99"/>
    <w:semiHidden/>
    <w:rsid w:val="0087699C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623BD0"/>
    <w:rPr>
      <w:rFonts w:eastAsiaTheme="majorEastAsia" w:cstheme="majorBidi"/>
      <w:b/>
      <w:bCs/>
      <w:iCs/>
      <w:color w:val="4F81BD" w:themeColor="accent1"/>
      <w:sz w:val="24"/>
    </w:rPr>
  </w:style>
  <w:style w:type="character" w:styleId="Strong">
    <w:name w:val="Strong"/>
    <w:basedOn w:val="DefaultParagraphFont"/>
    <w:uiPriority w:val="22"/>
    <w:qFormat/>
    <w:rsid w:val="003F79B2"/>
    <w:rPr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D9714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97140"/>
    <w:rPr>
      <w:sz w:val="24"/>
    </w:rPr>
  </w:style>
  <w:style w:type="paragraph" w:customStyle="1" w:styleId="TitleStyle">
    <w:name w:val="Title Style"/>
    <w:basedOn w:val="Normal"/>
    <w:link w:val="TitleStyleChar"/>
    <w:qFormat/>
    <w:rsid w:val="001D105F"/>
    <w:pPr>
      <w:jc w:val="center"/>
    </w:pPr>
    <w:rPr>
      <w:sz w:val="96"/>
      <w:szCs w:val="96"/>
    </w:rPr>
  </w:style>
  <w:style w:type="paragraph" w:customStyle="1" w:styleId="BulletStyle">
    <w:name w:val="Bullet Style"/>
    <w:basedOn w:val="ListParagraph"/>
    <w:link w:val="BulletStyleChar"/>
    <w:qFormat/>
    <w:rsid w:val="001D105F"/>
    <w:pPr>
      <w:numPr>
        <w:numId w:val="35"/>
      </w:numPr>
      <w:spacing w:before="240" w:after="240" w:line="240" w:lineRule="auto"/>
    </w:pPr>
    <w:rPr>
      <w:color w:val="000000"/>
      <w:szCs w:val="24"/>
    </w:rPr>
  </w:style>
  <w:style w:type="character" w:customStyle="1" w:styleId="TitleStyleChar">
    <w:name w:val="Title Style Char"/>
    <w:basedOn w:val="DefaultParagraphFont"/>
    <w:link w:val="TitleStyle"/>
    <w:rsid w:val="001D105F"/>
    <w:rPr>
      <w:sz w:val="96"/>
      <w:szCs w:val="96"/>
    </w:rPr>
  </w:style>
  <w:style w:type="character" w:customStyle="1" w:styleId="BulletStyleChar">
    <w:name w:val="Bullet Style Char"/>
    <w:basedOn w:val="ListParagraphChar"/>
    <w:link w:val="BulletStyle"/>
    <w:rsid w:val="001D105F"/>
    <w:rPr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8252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C2CE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322A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2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32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5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30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4852">
                          <w:marLeft w:val="253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0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6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1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37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1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thways.act.edu.au" TargetMode="External"/><Relationship Id="rId18" Type="http://schemas.openxmlformats.org/officeDocument/2006/relationships/hyperlink" Target="https://pathways.act.edu.au/privacy-statement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www.uac.edu.au" TargetMode="External"/><Relationship Id="rId21" Type="http://schemas.openxmlformats.org/officeDocument/2006/relationships/footer" Target="footer3.xml"/><Relationship Id="rId34" Type="http://schemas.openxmlformats.org/officeDocument/2006/relationships/hyperlink" Target="http://cit.edu.au/apprenticeships_and_traineeships" TargetMode="External"/><Relationship Id="rId42" Type="http://schemas.openxmlformats.org/officeDocument/2006/relationships/image" Target="media/image9.png"/><Relationship Id="rId47" Type="http://schemas.openxmlformats.org/officeDocument/2006/relationships/hyperlink" Target="mailto:careers@act.gov.au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mailto:careers@act.gov.au" TargetMode="External"/><Relationship Id="rId29" Type="http://schemas.openxmlformats.org/officeDocument/2006/relationships/hyperlink" Target="https://cica.org.au/wp-content/uploads/Guiding-Principles-for-Career-Development-Services-Information-2007.pdf" TargetMode="Externa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hyperlink" Target="http://www.jobguide.thegoodguides.com.au" TargetMode="External"/><Relationship Id="rId37" Type="http://schemas.openxmlformats.org/officeDocument/2006/relationships/hyperlink" Target="http://www.uac.edu.au/schoolink/year-10.shtml" TargetMode="External"/><Relationship Id="rId40" Type="http://schemas.openxmlformats.org/officeDocument/2006/relationships/hyperlink" Target="http://www.studyinaustralia.gov.au/" TargetMode="External"/><Relationship Id="rId45" Type="http://schemas.openxmlformats.org/officeDocument/2006/relationships/hyperlink" Target="http://www.tech-recipes.com/rx/2573/os_x_how_to_change_default_application_to_open_file_typ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areers@act.gov.a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education.act.gov.au/public-school-life/starting_school/college-guide" TargetMode="External"/><Relationship Id="rId49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hyperlink" Target="https://pathways.act.edu.au" TargetMode="External"/><Relationship Id="rId31" Type="http://schemas.openxmlformats.org/officeDocument/2006/relationships/hyperlink" Target="https://joboutlook.gov.au/" TargetMode="External"/><Relationship Id="rId44" Type="http://schemas.openxmlformats.org/officeDocument/2006/relationships/hyperlink" Target="http://windows.microsoft.com/en-au/windows/change-default-programs" TargetMode="Externa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2.png"/><Relationship Id="rId22" Type="http://schemas.openxmlformats.org/officeDocument/2006/relationships/hyperlink" Target="https://pathways.act.edu.au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www.myfuture.edu.au" TargetMode="External"/><Relationship Id="rId35" Type="http://schemas.openxmlformats.org/officeDocument/2006/relationships/hyperlink" Target="http://www.aapathways.com.au/Home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pathways.act.edu.au/contact-us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mailto:careers@act.gov.au" TargetMode="External"/><Relationship Id="rId17" Type="http://schemas.openxmlformats.org/officeDocument/2006/relationships/hyperlink" Target="mailto:careers@act.gov.au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www.bsss.act.edu.au/information_for_students/colleges" TargetMode="External"/><Relationship Id="rId38" Type="http://schemas.openxmlformats.org/officeDocument/2006/relationships/hyperlink" Target="http://www.gooduniversitiesguide.com.au/" TargetMode="External"/><Relationship Id="rId46" Type="http://schemas.openxmlformats.org/officeDocument/2006/relationships/hyperlink" Target="mailto:careers@act.gov.au" TargetMode="External"/><Relationship Id="rId20" Type="http://schemas.openxmlformats.org/officeDocument/2006/relationships/hyperlink" Target="mailto:careers@act.gov.au" TargetMode="External"/><Relationship Id="rId41" Type="http://schemas.openxmlformats.org/officeDocument/2006/relationships/hyperlink" Target="http://www.defencejobs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D016B3-D635-4374-B8DE-527C498E7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4967</Words>
  <Characters>28316</Characters>
  <Application>Microsoft Office Word</Application>
  <DocSecurity>4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 for the Pathways website: https://pathways.act.edu.au</vt:lpstr>
    </vt:vector>
  </TitlesOfParts>
  <Company>ACT Education and TrainingDirectorate</Company>
  <LinksUpToDate>false</LinksUpToDate>
  <CharactersWithSpaces>33217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 for the Pathways website: https://pathways.act.edu.au</dc:title>
  <dc:subject>Education Directorate</dc:subject>
  <dc:creator>Transitions and Careers</dc:creator>
  <cp:lastModifiedBy>Luke, Janette</cp:lastModifiedBy>
  <cp:revision>2</cp:revision>
  <cp:lastPrinted>2020-03-24T01:39:00Z</cp:lastPrinted>
  <dcterms:created xsi:type="dcterms:W3CDTF">2020-03-25T00:07:00Z</dcterms:created>
  <dcterms:modified xsi:type="dcterms:W3CDTF">2020-03-25T00:07:00Z</dcterms:modified>
</cp:coreProperties>
</file>